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E835F" w14:textId="77777777" w:rsidR="001D75C0" w:rsidRDefault="001D75C0" w:rsidP="001D75C0">
      <w:pPr>
        <w:jc w:val="center"/>
        <w:rPr>
          <w:rFonts w:ascii="Times New Roman" w:hAnsi="Times New Roman" w:cs="Times New Roman"/>
          <w:b/>
          <w:sz w:val="48"/>
          <w:szCs w:val="48"/>
        </w:rPr>
      </w:pPr>
    </w:p>
    <w:p w14:paraId="06CB2BB7" w14:textId="36E0BC46" w:rsidR="001D75C0" w:rsidRDefault="00CC6E8C" w:rsidP="001D75C0">
      <w:pPr>
        <w:jc w:val="center"/>
        <w:rPr>
          <w:rFonts w:ascii="Times New Roman" w:hAnsi="Times New Roman" w:cs="Times New Roman"/>
          <w:b/>
          <w:sz w:val="48"/>
          <w:szCs w:val="48"/>
        </w:rPr>
      </w:pPr>
      <w:r>
        <w:rPr>
          <w:rFonts w:ascii="Times New Roman" w:hAnsi="Times New Roman" w:cs="Times New Roman"/>
          <w:b/>
          <w:noProof/>
          <w:sz w:val="48"/>
          <w:szCs w:val="48"/>
        </w:rPr>
        <w:drawing>
          <wp:inline distT="0" distB="0" distL="0" distR="0" wp14:anchorId="66A3A55D" wp14:editId="54D7A967">
            <wp:extent cx="2990850" cy="1600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1600200"/>
                    </a:xfrm>
                    <a:prstGeom prst="rect">
                      <a:avLst/>
                    </a:prstGeom>
                    <a:noFill/>
                  </pic:spPr>
                </pic:pic>
              </a:graphicData>
            </a:graphic>
          </wp:inline>
        </w:drawing>
      </w:r>
    </w:p>
    <w:p w14:paraId="33ECDC41" w14:textId="3B58C8C6" w:rsidR="001D75C0" w:rsidRPr="001D75C0" w:rsidRDefault="001D75C0" w:rsidP="001D75C0">
      <w:pPr>
        <w:jc w:val="center"/>
        <w:rPr>
          <w:rFonts w:ascii="Times New Roman" w:hAnsi="Times New Roman" w:cs="Times New Roman"/>
          <w:b/>
          <w:sz w:val="72"/>
          <w:szCs w:val="72"/>
        </w:rPr>
      </w:pPr>
      <w:r w:rsidRPr="001D75C0">
        <w:rPr>
          <w:rFonts w:ascii="Times New Roman" w:hAnsi="Times New Roman" w:cs="Times New Roman"/>
          <w:b/>
          <w:sz w:val="72"/>
          <w:szCs w:val="72"/>
        </w:rPr>
        <w:t>T.C.</w:t>
      </w:r>
    </w:p>
    <w:p w14:paraId="22B3AD4E" w14:textId="226C685F" w:rsidR="00F4102A" w:rsidRPr="001D75C0" w:rsidRDefault="006709A9" w:rsidP="001D75C0">
      <w:pPr>
        <w:jc w:val="center"/>
        <w:rPr>
          <w:rFonts w:ascii="Times New Roman" w:hAnsi="Times New Roman" w:cs="Times New Roman"/>
          <w:b/>
          <w:sz w:val="72"/>
          <w:szCs w:val="72"/>
        </w:rPr>
      </w:pPr>
      <w:r w:rsidRPr="001D75C0">
        <w:rPr>
          <w:rFonts w:ascii="Times New Roman" w:hAnsi="Times New Roman" w:cs="Times New Roman"/>
          <w:b/>
          <w:sz w:val="72"/>
          <w:szCs w:val="72"/>
        </w:rPr>
        <w:t>DENİZLİ VALİLİĞİ</w:t>
      </w:r>
    </w:p>
    <w:p w14:paraId="641468F2" w14:textId="77777777" w:rsidR="001D75C0" w:rsidRDefault="001D75C0" w:rsidP="001D75C0">
      <w:pPr>
        <w:jc w:val="center"/>
        <w:rPr>
          <w:rFonts w:ascii="Times New Roman" w:hAnsi="Times New Roman" w:cs="Times New Roman"/>
          <w:b/>
          <w:sz w:val="48"/>
          <w:szCs w:val="48"/>
        </w:rPr>
      </w:pPr>
    </w:p>
    <w:p w14:paraId="069AE692" w14:textId="77777777" w:rsidR="001D75C0" w:rsidRDefault="001D75C0" w:rsidP="001D75C0">
      <w:pPr>
        <w:jc w:val="center"/>
        <w:rPr>
          <w:rFonts w:ascii="Times New Roman" w:hAnsi="Times New Roman" w:cs="Times New Roman"/>
          <w:b/>
          <w:sz w:val="48"/>
          <w:szCs w:val="48"/>
        </w:rPr>
      </w:pPr>
    </w:p>
    <w:p w14:paraId="0023A955" w14:textId="77777777" w:rsidR="001D75C0" w:rsidRDefault="001D75C0" w:rsidP="001D75C0">
      <w:pPr>
        <w:jc w:val="center"/>
        <w:rPr>
          <w:rFonts w:ascii="Times New Roman" w:hAnsi="Times New Roman" w:cs="Times New Roman"/>
          <w:b/>
          <w:sz w:val="48"/>
          <w:szCs w:val="48"/>
        </w:rPr>
      </w:pPr>
    </w:p>
    <w:p w14:paraId="41149C65" w14:textId="77777777" w:rsidR="001D75C0" w:rsidRDefault="006709A9" w:rsidP="001D75C0">
      <w:pPr>
        <w:jc w:val="center"/>
        <w:rPr>
          <w:rFonts w:ascii="Times New Roman" w:hAnsi="Times New Roman" w:cs="Times New Roman"/>
          <w:b/>
          <w:sz w:val="56"/>
          <w:szCs w:val="56"/>
        </w:rPr>
      </w:pPr>
      <w:r w:rsidRPr="001D75C0">
        <w:rPr>
          <w:rFonts w:ascii="Times New Roman" w:hAnsi="Times New Roman" w:cs="Times New Roman"/>
          <w:b/>
          <w:sz w:val="56"/>
          <w:szCs w:val="56"/>
        </w:rPr>
        <w:t xml:space="preserve">İMZA YETKİLERİ </w:t>
      </w:r>
    </w:p>
    <w:p w14:paraId="7309222B" w14:textId="7323D32E" w:rsidR="006709A9" w:rsidRDefault="006709A9" w:rsidP="001D75C0">
      <w:pPr>
        <w:jc w:val="center"/>
        <w:rPr>
          <w:rFonts w:ascii="Times New Roman" w:hAnsi="Times New Roman" w:cs="Times New Roman"/>
          <w:b/>
          <w:sz w:val="56"/>
          <w:szCs w:val="56"/>
        </w:rPr>
      </w:pPr>
      <w:r w:rsidRPr="001D75C0">
        <w:rPr>
          <w:rFonts w:ascii="Times New Roman" w:hAnsi="Times New Roman" w:cs="Times New Roman"/>
          <w:b/>
          <w:sz w:val="56"/>
          <w:szCs w:val="56"/>
        </w:rPr>
        <w:t>YÖNERGESİ</w:t>
      </w:r>
    </w:p>
    <w:p w14:paraId="4069797C" w14:textId="29664FF5" w:rsidR="001D75C0" w:rsidRDefault="001D75C0" w:rsidP="001D75C0">
      <w:pPr>
        <w:jc w:val="center"/>
        <w:rPr>
          <w:rFonts w:ascii="Times New Roman" w:hAnsi="Times New Roman" w:cs="Times New Roman"/>
          <w:b/>
          <w:sz w:val="56"/>
          <w:szCs w:val="56"/>
        </w:rPr>
      </w:pPr>
    </w:p>
    <w:p w14:paraId="55162F89" w14:textId="4F2A8A30" w:rsidR="001D75C0" w:rsidRDefault="001D75C0" w:rsidP="001D75C0">
      <w:pPr>
        <w:jc w:val="center"/>
        <w:rPr>
          <w:rFonts w:ascii="Times New Roman" w:hAnsi="Times New Roman" w:cs="Times New Roman"/>
          <w:b/>
          <w:sz w:val="56"/>
          <w:szCs w:val="56"/>
        </w:rPr>
      </w:pPr>
    </w:p>
    <w:p w14:paraId="2E043119" w14:textId="71DC67DE" w:rsidR="001D75C0" w:rsidRDefault="001D75C0" w:rsidP="001D75C0">
      <w:pPr>
        <w:jc w:val="center"/>
        <w:rPr>
          <w:rFonts w:ascii="Times New Roman" w:hAnsi="Times New Roman" w:cs="Times New Roman"/>
          <w:b/>
          <w:sz w:val="56"/>
          <w:szCs w:val="56"/>
        </w:rPr>
      </w:pPr>
    </w:p>
    <w:p w14:paraId="2F899D0C" w14:textId="4D5A9054" w:rsidR="001D75C0" w:rsidRDefault="001D75C0" w:rsidP="001D75C0">
      <w:pPr>
        <w:jc w:val="center"/>
        <w:rPr>
          <w:rFonts w:ascii="Times New Roman" w:hAnsi="Times New Roman" w:cs="Times New Roman"/>
          <w:b/>
          <w:sz w:val="56"/>
          <w:szCs w:val="56"/>
        </w:rPr>
      </w:pPr>
    </w:p>
    <w:p w14:paraId="265FBE7C" w14:textId="204B07E0" w:rsidR="001D75C0" w:rsidRDefault="00715B28" w:rsidP="001D75C0">
      <w:pPr>
        <w:jc w:val="center"/>
        <w:rPr>
          <w:rFonts w:ascii="Times New Roman" w:hAnsi="Times New Roman" w:cs="Times New Roman"/>
          <w:b/>
          <w:sz w:val="36"/>
          <w:szCs w:val="36"/>
        </w:rPr>
      </w:pPr>
      <w:r>
        <w:rPr>
          <w:rFonts w:ascii="Times New Roman" w:hAnsi="Times New Roman" w:cs="Times New Roman"/>
          <w:b/>
          <w:sz w:val="36"/>
          <w:szCs w:val="36"/>
        </w:rPr>
        <w:t>28</w:t>
      </w:r>
      <w:r w:rsidR="001D75C0">
        <w:rPr>
          <w:rFonts w:ascii="Times New Roman" w:hAnsi="Times New Roman" w:cs="Times New Roman"/>
          <w:b/>
          <w:sz w:val="36"/>
          <w:szCs w:val="36"/>
        </w:rPr>
        <w:t xml:space="preserve"> </w:t>
      </w:r>
      <w:r w:rsidR="001D75C0" w:rsidRPr="001D75C0">
        <w:rPr>
          <w:rFonts w:ascii="Times New Roman" w:hAnsi="Times New Roman" w:cs="Times New Roman"/>
          <w:b/>
          <w:sz w:val="36"/>
          <w:szCs w:val="36"/>
        </w:rPr>
        <w:t>EYLÜL 2023</w:t>
      </w:r>
    </w:p>
    <w:sdt>
      <w:sdtPr>
        <w:rPr>
          <w:rFonts w:ascii="Times New Roman" w:eastAsiaTheme="minorHAnsi" w:hAnsi="Times New Roman" w:cs="Times New Roman"/>
          <w:b/>
          <w:color w:val="auto"/>
          <w:sz w:val="22"/>
          <w:szCs w:val="22"/>
          <w:lang w:eastAsia="en-US"/>
        </w:rPr>
        <w:id w:val="1336419826"/>
        <w:docPartObj>
          <w:docPartGallery w:val="Table of Contents"/>
          <w:docPartUnique/>
        </w:docPartObj>
      </w:sdtPr>
      <w:sdtEndPr>
        <w:rPr>
          <w:bCs/>
          <w:sz w:val="20"/>
          <w:szCs w:val="20"/>
        </w:rPr>
      </w:sdtEndPr>
      <w:sdtContent>
        <w:p w14:paraId="752008A6" w14:textId="70E76ED7" w:rsidR="003527FA" w:rsidRPr="0053102F" w:rsidRDefault="003527FA" w:rsidP="005855C5">
          <w:pPr>
            <w:pStyle w:val="TBal"/>
            <w:jc w:val="both"/>
            <w:rPr>
              <w:rFonts w:ascii="Times New Roman" w:hAnsi="Times New Roman" w:cs="Times New Roman"/>
              <w:sz w:val="22"/>
              <w:szCs w:val="22"/>
            </w:rPr>
          </w:pPr>
          <w:r w:rsidRPr="0053102F">
            <w:rPr>
              <w:rFonts w:ascii="Times New Roman" w:hAnsi="Times New Roman" w:cs="Times New Roman"/>
              <w:sz w:val="22"/>
              <w:szCs w:val="22"/>
            </w:rPr>
            <w:t>İÇİNDEKİLER</w:t>
          </w:r>
        </w:p>
        <w:p w14:paraId="6B43F5D3" w14:textId="5FE29090" w:rsidR="0053102F" w:rsidRPr="0053102F" w:rsidRDefault="003527FA">
          <w:pPr>
            <w:pStyle w:val="T1"/>
            <w:rPr>
              <w:rFonts w:ascii="Times New Roman" w:eastAsiaTheme="minorEastAsia" w:hAnsi="Times New Roman" w:cs="Times New Roman"/>
              <w:noProof/>
              <w:lang w:eastAsia="tr-TR"/>
            </w:rPr>
          </w:pPr>
          <w:r w:rsidRPr="0053102F">
            <w:rPr>
              <w:rFonts w:ascii="Times New Roman" w:hAnsi="Times New Roman" w:cs="Times New Roman"/>
            </w:rPr>
            <w:fldChar w:fldCharType="begin"/>
          </w:r>
          <w:r w:rsidRPr="0053102F">
            <w:rPr>
              <w:rFonts w:ascii="Times New Roman" w:hAnsi="Times New Roman" w:cs="Times New Roman"/>
            </w:rPr>
            <w:instrText xml:space="preserve"> TOC \o "1-3" \h \z \u </w:instrText>
          </w:r>
          <w:r w:rsidRPr="0053102F">
            <w:rPr>
              <w:rFonts w:ascii="Times New Roman" w:hAnsi="Times New Roman" w:cs="Times New Roman"/>
            </w:rPr>
            <w:fldChar w:fldCharType="separate"/>
          </w:r>
          <w:hyperlink w:anchor="_Toc151128186" w:history="1">
            <w:r w:rsidR="0053102F" w:rsidRPr="0053102F">
              <w:rPr>
                <w:rStyle w:val="Kpr"/>
                <w:rFonts w:ascii="Times New Roman" w:hAnsi="Times New Roman" w:cs="Times New Roman"/>
                <w:noProof/>
              </w:rPr>
              <w:t>BİRİNCİ BÖLÜM BAŞLANGIÇ</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_Toc151128186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4</w:t>
            </w:r>
            <w:r w:rsidR="0053102F" w:rsidRPr="0053102F">
              <w:rPr>
                <w:rFonts w:ascii="Times New Roman" w:hAnsi="Times New Roman" w:cs="Times New Roman"/>
                <w:noProof/>
                <w:webHidden/>
              </w:rPr>
              <w:fldChar w:fldCharType="end"/>
            </w:r>
          </w:hyperlink>
        </w:p>
        <w:p w14:paraId="293AA34E" w14:textId="0A6EA37D" w:rsidR="0053102F" w:rsidRPr="0053102F" w:rsidRDefault="009E0C39">
          <w:pPr>
            <w:pStyle w:val="T2"/>
            <w:tabs>
              <w:tab w:val="right" w:leader="dot" w:pos="9204"/>
            </w:tabs>
            <w:rPr>
              <w:rFonts w:ascii="Times New Roman" w:eastAsiaTheme="minorEastAsia" w:hAnsi="Times New Roman" w:cs="Times New Roman"/>
              <w:noProof/>
              <w:lang w:eastAsia="tr-TR"/>
            </w:rPr>
          </w:pPr>
          <w:hyperlink w:anchor="_Toc151128187" w:history="1">
            <w:r w:rsidR="0053102F" w:rsidRPr="0053102F">
              <w:rPr>
                <w:rStyle w:val="Kpr"/>
                <w:rFonts w:ascii="Times New Roman" w:hAnsi="Times New Roman" w:cs="Times New Roman"/>
                <w:noProof/>
              </w:rPr>
              <w:t>GENEL ESASLAR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_Toc151128187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4</w:t>
            </w:r>
            <w:r w:rsidR="0053102F" w:rsidRPr="0053102F">
              <w:rPr>
                <w:rFonts w:ascii="Times New Roman" w:hAnsi="Times New Roman" w:cs="Times New Roman"/>
                <w:noProof/>
                <w:webHidden/>
              </w:rPr>
              <w:fldChar w:fldCharType="end"/>
            </w:r>
          </w:hyperlink>
        </w:p>
        <w:p w14:paraId="4997A05B" w14:textId="1E421D87" w:rsidR="0053102F" w:rsidRPr="0053102F" w:rsidRDefault="009E0C39">
          <w:pPr>
            <w:pStyle w:val="T3"/>
            <w:rPr>
              <w:rFonts w:ascii="Times New Roman" w:eastAsiaTheme="minorEastAsia" w:hAnsi="Times New Roman" w:cs="Times New Roman"/>
              <w:noProof/>
              <w:lang w:eastAsia="tr-TR"/>
            </w:rPr>
          </w:pPr>
          <w:hyperlink w:anchor="_Toc151128188" w:history="1">
            <w:r w:rsidR="0053102F" w:rsidRPr="0053102F">
              <w:rPr>
                <w:rStyle w:val="Kpr"/>
                <w:rFonts w:ascii="Times New Roman" w:hAnsi="Times New Roman" w:cs="Times New Roman"/>
                <w:noProof/>
              </w:rPr>
              <w:t>I– AMAÇ</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_Toc151128188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4</w:t>
            </w:r>
            <w:r w:rsidR="0053102F" w:rsidRPr="0053102F">
              <w:rPr>
                <w:rFonts w:ascii="Times New Roman" w:hAnsi="Times New Roman" w:cs="Times New Roman"/>
                <w:noProof/>
                <w:webHidden/>
              </w:rPr>
              <w:fldChar w:fldCharType="end"/>
            </w:r>
          </w:hyperlink>
        </w:p>
        <w:p w14:paraId="58EFA5AA" w14:textId="4DA3465B" w:rsidR="0053102F" w:rsidRPr="0053102F" w:rsidRDefault="009E0C39">
          <w:pPr>
            <w:pStyle w:val="T3"/>
            <w:rPr>
              <w:rFonts w:ascii="Times New Roman" w:eastAsiaTheme="minorEastAsia" w:hAnsi="Times New Roman" w:cs="Times New Roman"/>
              <w:noProof/>
              <w:lang w:eastAsia="tr-TR"/>
            </w:rPr>
          </w:pPr>
          <w:hyperlink w:anchor="_Toc151128189" w:history="1">
            <w:r w:rsidR="0053102F" w:rsidRPr="0053102F">
              <w:rPr>
                <w:rStyle w:val="Kpr"/>
                <w:rFonts w:ascii="Times New Roman" w:hAnsi="Times New Roman" w:cs="Times New Roman"/>
                <w:noProof/>
              </w:rPr>
              <w:t>II– KAPSAM</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_Toc151128189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4</w:t>
            </w:r>
            <w:r w:rsidR="0053102F" w:rsidRPr="0053102F">
              <w:rPr>
                <w:rFonts w:ascii="Times New Roman" w:hAnsi="Times New Roman" w:cs="Times New Roman"/>
                <w:noProof/>
                <w:webHidden/>
              </w:rPr>
              <w:fldChar w:fldCharType="end"/>
            </w:r>
          </w:hyperlink>
        </w:p>
        <w:p w14:paraId="7CB34618" w14:textId="34CC58AF" w:rsidR="0053102F" w:rsidRPr="0053102F" w:rsidRDefault="009E0C39">
          <w:pPr>
            <w:pStyle w:val="T3"/>
            <w:rPr>
              <w:rFonts w:ascii="Times New Roman" w:eastAsiaTheme="minorEastAsia" w:hAnsi="Times New Roman" w:cs="Times New Roman"/>
              <w:noProof/>
              <w:lang w:eastAsia="tr-TR"/>
            </w:rPr>
          </w:pPr>
          <w:hyperlink w:anchor="_Toc151128190" w:history="1">
            <w:r w:rsidR="0053102F" w:rsidRPr="0053102F">
              <w:rPr>
                <w:rStyle w:val="Kpr"/>
                <w:rFonts w:ascii="Times New Roman" w:hAnsi="Times New Roman" w:cs="Times New Roman"/>
                <w:noProof/>
              </w:rPr>
              <w:t>III– HUKUKİ DAYANAK:</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_Toc151128190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4</w:t>
            </w:r>
            <w:r w:rsidR="0053102F" w:rsidRPr="0053102F">
              <w:rPr>
                <w:rFonts w:ascii="Times New Roman" w:hAnsi="Times New Roman" w:cs="Times New Roman"/>
                <w:noProof/>
                <w:webHidden/>
              </w:rPr>
              <w:fldChar w:fldCharType="end"/>
            </w:r>
          </w:hyperlink>
        </w:p>
        <w:p w14:paraId="0494F0AC" w14:textId="6D9A04EE" w:rsidR="0053102F" w:rsidRPr="0053102F" w:rsidRDefault="009E0C39">
          <w:pPr>
            <w:pStyle w:val="T3"/>
            <w:rPr>
              <w:rFonts w:ascii="Times New Roman" w:eastAsiaTheme="minorEastAsia" w:hAnsi="Times New Roman" w:cs="Times New Roman"/>
              <w:noProof/>
              <w:lang w:eastAsia="tr-TR"/>
            </w:rPr>
          </w:pPr>
          <w:hyperlink w:anchor="_Toc151128191" w:history="1">
            <w:r w:rsidR="0053102F" w:rsidRPr="0053102F">
              <w:rPr>
                <w:rStyle w:val="Kpr"/>
                <w:rFonts w:ascii="Times New Roman" w:hAnsi="Times New Roman" w:cs="Times New Roman"/>
                <w:noProof/>
              </w:rPr>
              <w:t>IV– TANIMLAR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_Toc151128191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4</w:t>
            </w:r>
            <w:r w:rsidR="0053102F" w:rsidRPr="0053102F">
              <w:rPr>
                <w:rFonts w:ascii="Times New Roman" w:hAnsi="Times New Roman" w:cs="Times New Roman"/>
                <w:noProof/>
                <w:webHidden/>
              </w:rPr>
              <w:fldChar w:fldCharType="end"/>
            </w:r>
          </w:hyperlink>
        </w:p>
        <w:p w14:paraId="60E1A3F7" w14:textId="249C7BFF" w:rsidR="0053102F" w:rsidRPr="0053102F" w:rsidRDefault="009E0C39">
          <w:pPr>
            <w:pStyle w:val="T1"/>
            <w:rPr>
              <w:rFonts w:ascii="Times New Roman" w:eastAsiaTheme="minorEastAsia" w:hAnsi="Times New Roman" w:cs="Times New Roman"/>
              <w:noProof/>
              <w:lang w:eastAsia="tr-TR"/>
            </w:rPr>
          </w:pPr>
          <w:hyperlink w:anchor="_Toc151128192" w:history="1">
            <w:r w:rsidR="0053102F" w:rsidRPr="0053102F">
              <w:rPr>
                <w:rStyle w:val="Kpr"/>
                <w:rFonts w:ascii="Times New Roman" w:hAnsi="Times New Roman" w:cs="Times New Roman"/>
                <w:noProof/>
              </w:rPr>
              <w:t>İKİNCİ BÖLÜM           GENEL İLKELER, SORUMLULUKLAR VE UYGULAMA ESASLARI</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_Toc151128192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5</w:t>
            </w:r>
            <w:r w:rsidR="0053102F" w:rsidRPr="0053102F">
              <w:rPr>
                <w:rFonts w:ascii="Times New Roman" w:hAnsi="Times New Roman" w:cs="Times New Roman"/>
                <w:noProof/>
                <w:webHidden/>
              </w:rPr>
              <w:fldChar w:fldCharType="end"/>
            </w:r>
          </w:hyperlink>
        </w:p>
        <w:p w14:paraId="4B5C1E62" w14:textId="65B1243C" w:rsidR="0053102F" w:rsidRPr="0053102F" w:rsidRDefault="009E0C39">
          <w:pPr>
            <w:pStyle w:val="T2"/>
            <w:tabs>
              <w:tab w:val="right" w:leader="dot" w:pos="9204"/>
            </w:tabs>
            <w:rPr>
              <w:rFonts w:ascii="Times New Roman" w:eastAsiaTheme="minorEastAsia" w:hAnsi="Times New Roman" w:cs="Times New Roman"/>
              <w:noProof/>
              <w:lang w:eastAsia="tr-TR"/>
            </w:rPr>
          </w:pPr>
          <w:hyperlink w:anchor="_Toc151128193" w:history="1">
            <w:r w:rsidR="0053102F" w:rsidRPr="0053102F">
              <w:rPr>
                <w:rStyle w:val="Kpr"/>
                <w:rFonts w:ascii="Times New Roman" w:hAnsi="Times New Roman" w:cs="Times New Roman"/>
                <w:noProof/>
              </w:rPr>
              <w:t>I– İLKELER VE YÖNTEMLER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_Toc151128193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5</w:t>
            </w:r>
            <w:r w:rsidR="0053102F" w:rsidRPr="0053102F">
              <w:rPr>
                <w:rFonts w:ascii="Times New Roman" w:hAnsi="Times New Roman" w:cs="Times New Roman"/>
                <w:noProof/>
                <w:webHidden/>
              </w:rPr>
              <w:fldChar w:fldCharType="end"/>
            </w:r>
          </w:hyperlink>
        </w:p>
        <w:p w14:paraId="280685C5" w14:textId="5B831D1D" w:rsidR="0053102F" w:rsidRPr="0053102F" w:rsidRDefault="009E0C39">
          <w:pPr>
            <w:pStyle w:val="T2"/>
            <w:tabs>
              <w:tab w:val="right" w:leader="dot" w:pos="9204"/>
            </w:tabs>
            <w:rPr>
              <w:rFonts w:ascii="Times New Roman" w:eastAsiaTheme="minorEastAsia" w:hAnsi="Times New Roman" w:cs="Times New Roman"/>
              <w:noProof/>
              <w:lang w:eastAsia="tr-TR"/>
            </w:rPr>
          </w:pPr>
          <w:hyperlink w:anchor="_Toc151128194" w:history="1">
            <w:r w:rsidR="0053102F" w:rsidRPr="0053102F">
              <w:rPr>
                <w:rStyle w:val="Kpr"/>
                <w:rFonts w:ascii="Times New Roman" w:hAnsi="Times New Roman" w:cs="Times New Roman"/>
                <w:noProof/>
              </w:rPr>
              <w:t>II– SORUMLULUK</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_Toc151128194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7</w:t>
            </w:r>
            <w:r w:rsidR="0053102F" w:rsidRPr="0053102F">
              <w:rPr>
                <w:rFonts w:ascii="Times New Roman" w:hAnsi="Times New Roman" w:cs="Times New Roman"/>
                <w:noProof/>
                <w:webHidden/>
              </w:rPr>
              <w:fldChar w:fldCharType="end"/>
            </w:r>
          </w:hyperlink>
        </w:p>
        <w:p w14:paraId="1D46AD30" w14:textId="207C875A" w:rsidR="0053102F" w:rsidRPr="0053102F" w:rsidRDefault="009E0C39">
          <w:pPr>
            <w:pStyle w:val="T2"/>
            <w:tabs>
              <w:tab w:val="right" w:leader="dot" w:pos="9204"/>
            </w:tabs>
            <w:rPr>
              <w:rFonts w:ascii="Times New Roman" w:eastAsiaTheme="minorEastAsia" w:hAnsi="Times New Roman" w:cs="Times New Roman"/>
              <w:noProof/>
              <w:lang w:eastAsia="tr-TR"/>
            </w:rPr>
          </w:pPr>
          <w:hyperlink w:anchor="_Toc151128195" w:history="1">
            <w:r w:rsidR="0053102F" w:rsidRPr="0053102F">
              <w:rPr>
                <w:rStyle w:val="Kpr"/>
                <w:rFonts w:ascii="Times New Roman" w:hAnsi="Times New Roman" w:cs="Times New Roman"/>
                <w:noProof/>
              </w:rPr>
              <w:t>III– UYGULAMA ESASLARI</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_Toc151128195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8</w:t>
            </w:r>
            <w:r w:rsidR="0053102F" w:rsidRPr="0053102F">
              <w:rPr>
                <w:rFonts w:ascii="Times New Roman" w:hAnsi="Times New Roman" w:cs="Times New Roman"/>
                <w:noProof/>
                <w:webHidden/>
              </w:rPr>
              <w:fldChar w:fldCharType="end"/>
            </w:r>
          </w:hyperlink>
        </w:p>
        <w:p w14:paraId="3B6EBD04" w14:textId="3601CF08" w:rsidR="0053102F" w:rsidRPr="0053102F" w:rsidRDefault="009E0C39">
          <w:pPr>
            <w:pStyle w:val="T3"/>
            <w:rPr>
              <w:rFonts w:ascii="Times New Roman" w:eastAsiaTheme="minorEastAsia" w:hAnsi="Times New Roman" w:cs="Times New Roman"/>
              <w:noProof/>
              <w:lang w:eastAsia="tr-TR"/>
            </w:rPr>
          </w:pPr>
          <w:hyperlink w:anchor="_Toc151128196" w:history="1">
            <w:r w:rsidR="0053102F" w:rsidRPr="0053102F">
              <w:rPr>
                <w:rStyle w:val="Kpr"/>
                <w:rFonts w:ascii="Times New Roman" w:hAnsi="Times New Roman" w:cs="Times New Roman"/>
                <w:noProof/>
              </w:rPr>
              <w:t>A.</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BAŞVURULAR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_Toc151128196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8</w:t>
            </w:r>
            <w:r w:rsidR="0053102F" w:rsidRPr="0053102F">
              <w:rPr>
                <w:rFonts w:ascii="Times New Roman" w:hAnsi="Times New Roman" w:cs="Times New Roman"/>
                <w:noProof/>
                <w:webHidden/>
              </w:rPr>
              <w:fldChar w:fldCharType="end"/>
            </w:r>
          </w:hyperlink>
        </w:p>
        <w:p w14:paraId="22560D3C" w14:textId="5FF99328" w:rsidR="0053102F" w:rsidRPr="0053102F" w:rsidRDefault="009E0C39">
          <w:pPr>
            <w:pStyle w:val="T3"/>
            <w:rPr>
              <w:rFonts w:ascii="Times New Roman" w:eastAsiaTheme="minorEastAsia" w:hAnsi="Times New Roman" w:cs="Times New Roman"/>
              <w:noProof/>
              <w:lang w:eastAsia="tr-TR"/>
            </w:rPr>
          </w:pPr>
          <w:hyperlink w:anchor="_Toc151128197" w:history="1">
            <w:r w:rsidR="0053102F" w:rsidRPr="0053102F">
              <w:rPr>
                <w:rStyle w:val="Kpr"/>
                <w:rFonts w:ascii="Times New Roman" w:hAnsi="Times New Roman" w:cs="Times New Roman"/>
                <w:noProof/>
              </w:rPr>
              <w:t>B.</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YAZIŞMA USULLERİ</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_Toc151128197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9</w:t>
            </w:r>
            <w:r w:rsidR="0053102F" w:rsidRPr="0053102F">
              <w:rPr>
                <w:rFonts w:ascii="Times New Roman" w:hAnsi="Times New Roman" w:cs="Times New Roman"/>
                <w:noProof/>
                <w:webHidden/>
              </w:rPr>
              <w:fldChar w:fldCharType="end"/>
            </w:r>
          </w:hyperlink>
        </w:p>
        <w:p w14:paraId="5A4674E9" w14:textId="7AB965E5" w:rsidR="0053102F" w:rsidRPr="0053102F" w:rsidRDefault="009E0C39">
          <w:pPr>
            <w:pStyle w:val="T3"/>
            <w:rPr>
              <w:rFonts w:ascii="Times New Roman" w:eastAsiaTheme="minorEastAsia" w:hAnsi="Times New Roman" w:cs="Times New Roman"/>
              <w:noProof/>
              <w:lang w:eastAsia="tr-TR"/>
            </w:rPr>
          </w:pPr>
          <w:hyperlink w:anchor="_Toc151128198" w:history="1">
            <w:r w:rsidR="0053102F" w:rsidRPr="0053102F">
              <w:rPr>
                <w:rStyle w:val="Kpr"/>
                <w:rFonts w:ascii="Times New Roman" w:hAnsi="Times New Roman" w:cs="Times New Roman"/>
                <w:noProof/>
              </w:rPr>
              <w:t>C.</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GELEN YAZILAR - EVRAK HAVALESİ</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_Toc151128198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9</w:t>
            </w:r>
            <w:r w:rsidR="0053102F" w:rsidRPr="0053102F">
              <w:rPr>
                <w:rFonts w:ascii="Times New Roman" w:hAnsi="Times New Roman" w:cs="Times New Roman"/>
                <w:noProof/>
                <w:webHidden/>
              </w:rPr>
              <w:fldChar w:fldCharType="end"/>
            </w:r>
          </w:hyperlink>
        </w:p>
        <w:p w14:paraId="5BFFFEBC" w14:textId="5B73D3A8" w:rsidR="0053102F" w:rsidRPr="0053102F" w:rsidRDefault="009E0C39">
          <w:pPr>
            <w:pStyle w:val="T3"/>
            <w:rPr>
              <w:rFonts w:ascii="Times New Roman" w:eastAsiaTheme="minorEastAsia" w:hAnsi="Times New Roman" w:cs="Times New Roman"/>
              <w:noProof/>
              <w:lang w:eastAsia="tr-TR"/>
            </w:rPr>
          </w:pPr>
          <w:hyperlink w:anchor="_Toc151128199" w:history="1">
            <w:r w:rsidR="0053102F" w:rsidRPr="0053102F">
              <w:rPr>
                <w:rStyle w:val="Kpr"/>
                <w:rFonts w:ascii="Times New Roman" w:hAnsi="Times New Roman" w:cs="Times New Roman"/>
                <w:noProof/>
              </w:rPr>
              <w:t>D.</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GİDEN YAZILAR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_Toc151128199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10</w:t>
            </w:r>
            <w:r w:rsidR="0053102F" w:rsidRPr="0053102F">
              <w:rPr>
                <w:rFonts w:ascii="Times New Roman" w:hAnsi="Times New Roman" w:cs="Times New Roman"/>
                <w:noProof/>
                <w:webHidden/>
              </w:rPr>
              <w:fldChar w:fldCharType="end"/>
            </w:r>
          </w:hyperlink>
        </w:p>
        <w:p w14:paraId="06DC6850" w14:textId="7056BF2A" w:rsidR="0053102F" w:rsidRPr="0053102F" w:rsidRDefault="009E0C39">
          <w:pPr>
            <w:pStyle w:val="T1"/>
            <w:rPr>
              <w:rFonts w:ascii="Times New Roman" w:eastAsiaTheme="minorEastAsia" w:hAnsi="Times New Roman" w:cs="Times New Roman"/>
              <w:noProof/>
              <w:lang w:eastAsia="tr-TR"/>
            </w:rPr>
          </w:pPr>
          <w:hyperlink w:anchor="_Toc151128200" w:history="1">
            <w:r w:rsidR="0053102F" w:rsidRPr="0053102F">
              <w:rPr>
                <w:rStyle w:val="Kpr"/>
                <w:rFonts w:ascii="Times New Roman" w:hAnsi="Times New Roman" w:cs="Times New Roman"/>
                <w:noProof/>
              </w:rPr>
              <w:t>ÜÇÜNCÜ BÖLÜM YETKİ SINIRLARI</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_Toc151128200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10</w:t>
            </w:r>
            <w:r w:rsidR="0053102F" w:rsidRPr="0053102F">
              <w:rPr>
                <w:rFonts w:ascii="Times New Roman" w:hAnsi="Times New Roman" w:cs="Times New Roman"/>
                <w:noProof/>
                <w:webHidden/>
              </w:rPr>
              <w:fldChar w:fldCharType="end"/>
            </w:r>
          </w:hyperlink>
        </w:p>
        <w:p w14:paraId="509A7BC2" w14:textId="1EC6386A" w:rsidR="0053102F" w:rsidRPr="0053102F" w:rsidRDefault="009E0C39">
          <w:pPr>
            <w:pStyle w:val="T2"/>
            <w:tabs>
              <w:tab w:val="left" w:pos="660"/>
              <w:tab w:val="right" w:leader="dot" w:pos="9204"/>
            </w:tabs>
            <w:rPr>
              <w:rFonts w:ascii="Times New Roman" w:eastAsiaTheme="minorEastAsia" w:hAnsi="Times New Roman" w:cs="Times New Roman"/>
              <w:noProof/>
              <w:lang w:eastAsia="tr-TR"/>
            </w:rPr>
          </w:pPr>
          <w:hyperlink w:anchor="_Toc151128201" w:history="1">
            <w:r w:rsidR="0053102F" w:rsidRPr="0053102F">
              <w:rPr>
                <w:rStyle w:val="Kpr"/>
                <w:rFonts w:ascii="Times New Roman" w:hAnsi="Times New Roman" w:cs="Times New Roman"/>
                <w:noProof/>
              </w:rPr>
              <w:t>1-</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VALİ</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_Toc151128201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10</w:t>
            </w:r>
            <w:r w:rsidR="0053102F" w:rsidRPr="0053102F">
              <w:rPr>
                <w:rFonts w:ascii="Times New Roman" w:hAnsi="Times New Roman" w:cs="Times New Roman"/>
                <w:noProof/>
                <w:webHidden/>
              </w:rPr>
              <w:fldChar w:fldCharType="end"/>
            </w:r>
          </w:hyperlink>
        </w:p>
        <w:p w14:paraId="518AB23E" w14:textId="3B78A0BA" w:rsidR="0053102F" w:rsidRPr="0053102F" w:rsidRDefault="009E0C39">
          <w:pPr>
            <w:pStyle w:val="T3"/>
            <w:rPr>
              <w:rFonts w:ascii="Times New Roman" w:eastAsiaTheme="minorEastAsia" w:hAnsi="Times New Roman" w:cs="Times New Roman"/>
              <w:noProof/>
              <w:lang w:eastAsia="tr-TR"/>
            </w:rPr>
          </w:pPr>
          <w:hyperlink w:anchor="_Toc151128202" w:history="1">
            <w:r w:rsidR="0053102F" w:rsidRPr="0053102F">
              <w:rPr>
                <w:rStyle w:val="Kpr"/>
                <w:rFonts w:ascii="Times New Roman" w:hAnsi="Times New Roman" w:cs="Times New Roman"/>
                <w:noProof/>
              </w:rPr>
              <w:t>A.</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VALİNİN HAVALE EDECEĞİ YAZILAR: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_Toc151128202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10</w:t>
            </w:r>
            <w:r w:rsidR="0053102F" w:rsidRPr="0053102F">
              <w:rPr>
                <w:rFonts w:ascii="Times New Roman" w:hAnsi="Times New Roman" w:cs="Times New Roman"/>
                <w:noProof/>
                <w:webHidden/>
              </w:rPr>
              <w:fldChar w:fldCharType="end"/>
            </w:r>
          </w:hyperlink>
        </w:p>
        <w:p w14:paraId="50E4DC86" w14:textId="62EB9684" w:rsidR="0053102F" w:rsidRPr="0053102F" w:rsidRDefault="009E0C39">
          <w:pPr>
            <w:pStyle w:val="T3"/>
            <w:rPr>
              <w:rFonts w:ascii="Times New Roman" w:eastAsiaTheme="minorEastAsia" w:hAnsi="Times New Roman" w:cs="Times New Roman"/>
              <w:noProof/>
              <w:lang w:eastAsia="tr-TR"/>
            </w:rPr>
          </w:pPr>
          <w:hyperlink w:anchor="_Toc151128203" w:history="1">
            <w:r w:rsidR="0053102F" w:rsidRPr="0053102F">
              <w:rPr>
                <w:rStyle w:val="Kpr"/>
                <w:rFonts w:ascii="Times New Roman" w:hAnsi="Times New Roman" w:cs="Times New Roman"/>
                <w:noProof/>
              </w:rPr>
              <w:t>B.</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VALİ TARAFINDAN BİZZAT İMZALANACAK YAZILAR: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_Toc151128203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11</w:t>
            </w:r>
            <w:r w:rsidR="0053102F" w:rsidRPr="0053102F">
              <w:rPr>
                <w:rFonts w:ascii="Times New Roman" w:hAnsi="Times New Roman" w:cs="Times New Roman"/>
                <w:noProof/>
                <w:webHidden/>
              </w:rPr>
              <w:fldChar w:fldCharType="end"/>
            </w:r>
          </w:hyperlink>
        </w:p>
        <w:p w14:paraId="76ECDF03" w14:textId="306985A3" w:rsidR="0053102F" w:rsidRPr="0053102F" w:rsidRDefault="009E0C39">
          <w:pPr>
            <w:pStyle w:val="T3"/>
            <w:rPr>
              <w:rFonts w:ascii="Times New Roman" w:eastAsiaTheme="minorEastAsia" w:hAnsi="Times New Roman" w:cs="Times New Roman"/>
              <w:noProof/>
              <w:lang w:eastAsia="tr-TR"/>
            </w:rPr>
          </w:pPr>
          <w:hyperlink w:anchor="_Toc151128204" w:history="1">
            <w:r w:rsidR="0053102F" w:rsidRPr="0053102F">
              <w:rPr>
                <w:rStyle w:val="Kpr"/>
                <w:rFonts w:ascii="Times New Roman" w:hAnsi="Times New Roman" w:cs="Times New Roman"/>
                <w:noProof/>
              </w:rPr>
              <w:t>C.</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VALİ TARAFINDAN BİZZAT ONAYLANACAK YAZILAR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_Toc151128204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12</w:t>
            </w:r>
            <w:r w:rsidR="0053102F" w:rsidRPr="0053102F">
              <w:rPr>
                <w:rFonts w:ascii="Times New Roman" w:hAnsi="Times New Roman" w:cs="Times New Roman"/>
                <w:noProof/>
                <w:webHidden/>
              </w:rPr>
              <w:fldChar w:fldCharType="end"/>
            </w:r>
          </w:hyperlink>
        </w:p>
        <w:p w14:paraId="78346A3A" w14:textId="5327DECA" w:rsidR="0053102F" w:rsidRPr="0053102F" w:rsidRDefault="009E0C39">
          <w:pPr>
            <w:pStyle w:val="T2"/>
            <w:tabs>
              <w:tab w:val="left" w:pos="660"/>
              <w:tab w:val="right" w:leader="dot" w:pos="9204"/>
            </w:tabs>
            <w:rPr>
              <w:rFonts w:ascii="Times New Roman" w:eastAsiaTheme="minorEastAsia" w:hAnsi="Times New Roman" w:cs="Times New Roman"/>
              <w:noProof/>
              <w:lang w:eastAsia="tr-TR"/>
            </w:rPr>
          </w:pPr>
          <w:hyperlink w:anchor="_Toc151128205" w:history="1">
            <w:r w:rsidR="0053102F" w:rsidRPr="0053102F">
              <w:rPr>
                <w:rStyle w:val="Kpr"/>
                <w:rFonts w:ascii="Times New Roman" w:hAnsi="Times New Roman" w:cs="Times New Roman"/>
                <w:noProof/>
              </w:rPr>
              <w:t>2-</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VALİ YARDIMCILARI</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_Toc151128205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14</w:t>
            </w:r>
            <w:r w:rsidR="0053102F" w:rsidRPr="0053102F">
              <w:rPr>
                <w:rFonts w:ascii="Times New Roman" w:hAnsi="Times New Roman" w:cs="Times New Roman"/>
                <w:noProof/>
                <w:webHidden/>
              </w:rPr>
              <w:fldChar w:fldCharType="end"/>
            </w:r>
          </w:hyperlink>
        </w:p>
        <w:p w14:paraId="0DDC21E5" w14:textId="2AA9413C" w:rsidR="0053102F" w:rsidRPr="0053102F" w:rsidRDefault="009E0C39">
          <w:pPr>
            <w:pStyle w:val="T3"/>
            <w:rPr>
              <w:rFonts w:ascii="Times New Roman" w:eastAsiaTheme="minorEastAsia" w:hAnsi="Times New Roman" w:cs="Times New Roman"/>
              <w:noProof/>
              <w:lang w:eastAsia="tr-TR"/>
            </w:rPr>
          </w:pPr>
          <w:hyperlink w:anchor="_Toc151128206" w:history="1">
            <w:r w:rsidR="0053102F" w:rsidRPr="0053102F">
              <w:rPr>
                <w:rStyle w:val="Kpr"/>
                <w:rFonts w:ascii="Times New Roman" w:hAnsi="Times New Roman" w:cs="Times New Roman"/>
                <w:noProof/>
              </w:rPr>
              <w:t>A.</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VALİ YARDIMCILARININ İMZALAYACAĞI YAZILAR VE YÜRÜTECEĞİ İŞLER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_Toc151128206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14</w:t>
            </w:r>
            <w:r w:rsidR="0053102F" w:rsidRPr="0053102F">
              <w:rPr>
                <w:rFonts w:ascii="Times New Roman" w:hAnsi="Times New Roman" w:cs="Times New Roman"/>
                <w:noProof/>
                <w:webHidden/>
              </w:rPr>
              <w:fldChar w:fldCharType="end"/>
            </w:r>
          </w:hyperlink>
        </w:p>
        <w:p w14:paraId="510CF42E" w14:textId="42FD7982" w:rsidR="0053102F" w:rsidRPr="0053102F" w:rsidRDefault="009E0C39">
          <w:pPr>
            <w:pStyle w:val="T3"/>
            <w:rPr>
              <w:rFonts w:ascii="Times New Roman" w:eastAsiaTheme="minorEastAsia" w:hAnsi="Times New Roman" w:cs="Times New Roman"/>
              <w:noProof/>
              <w:lang w:eastAsia="tr-TR"/>
            </w:rPr>
          </w:pPr>
          <w:hyperlink w:anchor="_Toc151128207" w:history="1">
            <w:r w:rsidR="0053102F" w:rsidRPr="0053102F">
              <w:rPr>
                <w:rStyle w:val="Kpr"/>
                <w:rFonts w:ascii="Times New Roman" w:hAnsi="Times New Roman" w:cs="Times New Roman"/>
                <w:noProof/>
              </w:rPr>
              <w:t>B.</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VALİ YARDIMCILARININ ONAYLAYACAĞI YAZILAR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_Toc151128207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15</w:t>
            </w:r>
            <w:r w:rsidR="0053102F" w:rsidRPr="0053102F">
              <w:rPr>
                <w:rFonts w:ascii="Times New Roman" w:hAnsi="Times New Roman" w:cs="Times New Roman"/>
                <w:noProof/>
                <w:webHidden/>
              </w:rPr>
              <w:fldChar w:fldCharType="end"/>
            </w:r>
          </w:hyperlink>
        </w:p>
        <w:p w14:paraId="79006612" w14:textId="0C9BFB0E" w:rsidR="0053102F" w:rsidRPr="0053102F" w:rsidRDefault="009E0C39">
          <w:pPr>
            <w:pStyle w:val="T3"/>
            <w:rPr>
              <w:rFonts w:ascii="Times New Roman" w:eastAsiaTheme="minorEastAsia" w:hAnsi="Times New Roman" w:cs="Times New Roman"/>
              <w:noProof/>
              <w:lang w:eastAsia="tr-TR"/>
            </w:rPr>
          </w:pPr>
          <w:hyperlink w:anchor="_Toc151128208" w:history="1">
            <w:r w:rsidR="0053102F" w:rsidRPr="0053102F">
              <w:rPr>
                <w:rStyle w:val="Kpr"/>
                <w:rFonts w:ascii="Times New Roman" w:hAnsi="Times New Roman" w:cs="Times New Roman"/>
                <w:noProof/>
              </w:rPr>
              <w:t>C.</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VALİ YARDIMCILARININ BAŞKANLIK EDECEĞİ KURULLAR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_Toc151128208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17</w:t>
            </w:r>
            <w:r w:rsidR="0053102F" w:rsidRPr="0053102F">
              <w:rPr>
                <w:rFonts w:ascii="Times New Roman" w:hAnsi="Times New Roman" w:cs="Times New Roman"/>
                <w:noProof/>
                <w:webHidden/>
              </w:rPr>
              <w:fldChar w:fldCharType="end"/>
            </w:r>
          </w:hyperlink>
        </w:p>
        <w:p w14:paraId="1F58A6D2" w14:textId="5825C8E1" w:rsidR="0053102F" w:rsidRPr="0053102F" w:rsidRDefault="009E0C39">
          <w:pPr>
            <w:pStyle w:val="T2"/>
            <w:tabs>
              <w:tab w:val="left" w:pos="660"/>
              <w:tab w:val="right" w:leader="dot" w:pos="9204"/>
            </w:tabs>
            <w:rPr>
              <w:rFonts w:ascii="Times New Roman" w:eastAsiaTheme="minorEastAsia" w:hAnsi="Times New Roman" w:cs="Times New Roman"/>
              <w:noProof/>
              <w:lang w:eastAsia="tr-TR"/>
            </w:rPr>
          </w:pPr>
          <w:hyperlink w:anchor="_Toc151128209" w:history="1">
            <w:r w:rsidR="0053102F" w:rsidRPr="0053102F">
              <w:rPr>
                <w:rStyle w:val="Kpr"/>
                <w:rFonts w:ascii="Times New Roman" w:hAnsi="Times New Roman" w:cs="Times New Roman"/>
                <w:noProof/>
              </w:rPr>
              <w:t>3-</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İL HUKUK İŞLERİ MÜDÜRÜNÜN İMZALAYACAĞI YAZI VE ONAYLAR: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_Toc151128209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17</w:t>
            </w:r>
            <w:r w:rsidR="0053102F" w:rsidRPr="0053102F">
              <w:rPr>
                <w:rFonts w:ascii="Times New Roman" w:hAnsi="Times New Roman" w:cs="Times New Roman"/>
                <w:noProof/>
                <w:webHidden/>
              </w:rPr>
              <w:fldChar w:fldCharType="end"/>
            </w:r>
          </w:hyperlink>
        </w:p>
        <w:p w14:paraId="27047785" w14:textId="6CFBD40D" w:rsidR="0053102F" w:rsidRPr="0053102F" w:rsidRDefault="009E0C39">
          <w:pPr>
            <w:pStyle w:val="T2"/>
            <w:tabs>
              <w:tab w:val="left" w:pos="660"/>
              <w:tab w:val="right" w:leader="dot" w:pos="9204"/>
            </w:tabs>
            <w:rPr>
              <w:rFonts w:ascii="Times New Roman" w:eastAsiaTheme="minorEastAsia" w:hAnsi="Times New Roman" w:cs="Times New Roman"/>
              <w:noProof/>
              <w:lang w:eastAsia="tr-TR"/>
            </w:rPr>
          </w:pPr>
          <w:hyperlink w:anchor="_Toc151128210" w:history="1">
            <w:r w:rsidR="0053102F" w:rsidRPr="0053102F">
              <w:rPr>
                <w:rStyle w:val="Kpr"/>
                <w:rFonts w:ascii="Times New Roman" w:hAnsi="Times New Roman" w:cs="Times New Roman"/>
                <w:noProof/>
              </w:rPr>
              <w:t>4-</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KAYMAKAMLARIN İMZALAYACAĞI ve ONAYLAYACAĞI YAZILAR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_Toc151128210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18</w:t>
            </w:r>
            <w:r w:rsidR="0053102F" w:rsidRPr="0053102F">
              <w:rPr>
                <w:rFonts w:ascii="Times New Roman" w:hAnsi="Times New Roman" w:cs="Times New Roman"/>
                <w:noProof/>
                <w:webHidden/>
              </w:rPr>
              <w:fldChar w:fldCharType="end"/>
            </w:r>
          </w:hyperlink>
        </w:p>
        <w:p w14:paraId="7169E9C1" w14:textId="7608A895" w:rsidR="0053102F" w:rsidRPr="0053102F" w:rsidRDefault="009E0C39">
          <w:pPr>
            <w:pStyle w:val="T2"/>
            <w:tabs>
              <w:tab w:val="right" w:leader="dot" w:pos="9204"/>
            </w:tabs>
            <w:rPr>
              <w:rFonts w:ascii="Times New Roman" w:eastAsiaTheme="minorEastAsia" w:hAnsi="Times New Roman" w:cs="Times New Roman"/>
              <w:noProof/>
              <w:lang w:eastAsia="tr-TR"/>
            </w:rPr>
          </w:pPr>
          <w:hyperlink w:anchor="_Toc151128211" w:history="1">
            <w:r w:rsidR="0053102F" w:rsidRPr="0053102F">
              <w:rPr>
                <w:rStyle w:val="Kpr"/>
                <w:rFonts w:ascii="Times New Roman" w:hAnsi="Times New Roman" w:cs="Times New Roman"/>
                <w:noProof/>
              </w:rPr>
              <w:t>*ÇARDAK KAYMAKAMI</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_Toc151128211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19</w:t>
            </w:r>
            <w:r w:rsidR="0053102F" w:rsidRPr="0053102F">
              <w:rPr>
                <w:rFonts w:ascii="Times New Roman" w:hAnsi="Times New Roman" w:cs="Times New Roman"/>
                <w:noProof/>
                <w:webHidden/>
              </w:rPr>
              <w:fldChar w:fldCharType="end"/>
            </w:r>
          </w:hyperlink>
        </w:p>
        <w:p w14:paraId="0739730C" w14:textId="652A89AE" w:rsidR="0053102F" w:rsidRPr="0053102F" w:rsidRDefault="009E0C39">
          <w:pPr>
            <w:pStyle w:val="T2"/>
            <w:tabs>
              <w:tab w:val="left" w:pos="660"/>
              <w:tab w:val="right" w:leader="dot" w:pos="9204"/>
            </w:tabs>
            <w:rPr>
              <w:rFonts w:ascii="Times New Roman" w:eastAsiaTheme="minorEastAsia" w:hAnsi="Times New Roman" w:cs="Times New Roman"/>
              <w:noProof/>
              <w:lang w:eastAsia="tr-TR"/>
            </w:rPr>
          </w:pPr>
          <w:hyperlink w:anchor="_Toc151128212" w:history="1">
            <w:r w:rsidR="0053102F" w:rsidRPr="0053102F">
              <w:rPr>
                <w:rStyle w:val="Kpr"/>
                <w:rFonts w:ascii="Times New Roman" w:hAnsi="Times New Roman" w:cs="Times New Roman"/>
                <w:noProof/>
              </w:rPr>
              <w:t>5-</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KAYMAKAM ADAYLARI TARAFINDAN İMZALANACAK YAZILAR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_Toc151128212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20</w:t>
            </w:r>
            <w:r w:rsidR="0053102F" w:rsidRPr="0053102F">
              <w:rPr>
                <w:rFonts w:ascii="Times New Roman" w:hAnsi="Times New Roman" w:cs="Times New Roman"/>
                <w:noProof/>
                <w:webHidden/>
              </w:rPr>
              <w:fldChar w:fldCharType="end"/>
            </w:r>
          </w:hyperlink>
        </w:p>
        <w:p w14:paraId="41FF566C" w14:textId="1A07F467" w:rsidR="0053102F" w:rsidRPr="0053102F" w:rsidRDefault="009E0C39">
          <w:pPr>
            <w:pStyle w:val="T2"/>
            <w:tabs>
              <w:tab w:val="left" w:pos="660"/>
              <w:tab w:val="right" w:leader="dot" w:pos="9204"/>
            </w:tabs>
            <w:rPr>
              <w:rFonts w:ascii="Times New Roman" w:eastAsiaTheme="minorEastAsia" w:hAnsi="Times New Roman" w:cs="Times New Roman"/>
              <w:noProof/>
              <w:lang w:eastAsia="tr-TR"/>
            </w:rPr>
          </w:pPr>
          <w:hyperlink w:anchor="_Toc151128213" w:history="1">
            <w:r w:rsidR="0053102F" w:rsidRPr="0053102F">
              <w:rPr>
                <w:rStyle w:val="Kpr"/>
                <w:rFonts w:ascii="Times New Roman" w:hAnsi="Times New Roman" w:cs="Times New Roman"/>
                <w:noProof/>
              </w:rPr>
              <w:t>6-</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VALİLİKTE GÖREVLİ İL MÜDÜRLERİ VE ŞUBE MÜDÜRLERİNİN İMZALAYACAĞI VE ONAYLAYACAĞI YAZILAR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_Toc151128213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20</w:t>
            </w:r>
            <w:r w:rsidR="0053102F" w:rsidRPr="0053102F">
              <w:rPr>
                <w:rFonts w:ascii="Times New Roman" w:hAnsi="Times New Roman" w:cs="Times New Roman"/>
                <w:noProof/>
                <w:webHidden/>
              </w:rPr>
              <w:fldChar w:fldCharType="end"/>
            </w:r>
          </w:hyperlink>
        </w:p>
        <w:p w14:paraId="7BA33683" w14:textId="571E8A2D" w:rsidR="0053102F" w:rsidRPr="0053102F" w:rsidRDefault="009E0C39">
          <w:pPr>
            <w:pStyle w:val="T3"/>
            <w:rPr>
              <w:rFonts w:ascii="Times New Roman" w:eastAsiaTheme="minorEastAsia" w:hAnsi="Times New Roman" w:cs="Times New Roman"/>
              <w:noProof/>
              <w:lang w:eastAsia="tr-TR"/>
            </w:rPr>
          </w:pPr>
          <w:hyperlink w:anchor="_Toc151128214" w:history="1">
            <w:r w:rsidR="0053102F" w:rsidRPr="0053102F">
              <w:rPr>
                <w:rStyle w:val="Kpr"/>
                <w:rFonts w:ascii="Times New Roman" w:hAnsi="Times New Roman" w:cs="Times New Roman"/>
                <w:noProof/>
              </w:rPr>
              <w:t>1.</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İL YAZI İŞLERİ MÜDÜRÜNÜN İMZALAYACAĞI VE ONAYLAYACAĞI YAZILAR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_Toc151128214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20</w:t>
            </w:r>
            <w:r w:rsidR="0053102F" w:rsidRPr="0053102F">
              <w:rPr>
                <w:rFonts w:ascii="Times New Roman" w:hAnsi="Times New Roman" w:cs="Times New Roman"/>
                <w:noProof/>
                <w:webHidden/>
              </w:rPr>
              <w:fldChar w:fldCharType="end"/>
            </w:r>
          </w:hyperlink>
        </w:p>
        <w:p w14:paraId="3F6F3228" w14:textId="000A09D4" w:rsidR="0053102F" w:rsidRPr="0053102F" w:rsidRDefault="009E0C39">
          <w:pPr>
            <w:pStyle w:val="T3"/>
            <w:rPr>
              <w:rFonts w:ascii="Times New Roman" w:eastAsiaTheme="minorEastAsia" w:hAnsi="Times New Roman" w:cs="Times New Roman"/>
              <w:noProof/>
              <w:lang w:eastAsia="tr-TR"/>
            </w:rPr>
          </w:pPr>
          <w:hyperlink w:anchor="_Toc151128215" w:history="1">
            <w:r w:rsidR="0053102F" w:rsidRPr="0053102F">
              <w:rPr>
                <w:rStyle w:val="Kpr"/>
                <w:rFonts w:ascii="Times New Roman" w:hAnsi="Times New Roman" w:cs="Times New Roman"/>
                <w:noProof/>
              </w:rPr>
              <w:t>2.</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İDARE VE DENETİM MÜDÜRÜNÜN İMZALAYACAĞI VE ONAYLAYACAĞI YAZILAR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_Toc151128215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20</w:t>
            </w:r>
            <w:r w:rsidR="0053102F" w:rsidRPr="0053102F">
              <w:rPr>
                <w:rFonts w:ascii="Times New Roman" w:hAnsi="Times New Roman" w:cs="Times New Roman"/>
                <w:noProof/>
                <w:webHidden/>
              </w:rPr>
              <w:fldChar w:fldCharType="end"/>
            </w:r>
          </w:hyperlink>
        </w:p>
        <w:p w14:paraId="27E3F808" w14:textId="2F5D54EC" w:rsidR="0053102F" w:rsidRPr="0053102F" w:rsidRDefault="009E0C39">
          <w:pPr>
            <w:pStyle w:val="T3"/>
            <w:rPr>
              <w:rFonts w:ascii="Times New Roman" w:eastAsiaTheme="minorEastAsia" w:hAnsi="Times New Roman" w:cs="Times New Roman"/>
              <w:noProof/>
              <w:lang w:eastAsia="tr-TR"/>
            </w:rPr>
          </w:pPr>
          <w:hyperlink w:anchor="_Toc151128216" w:history="1">
            <w:r w:rsidR="0053102F" w:rsidRPr="0053102F">
              <w:rPr>
                <w:rStyle w:val="Kpr"/>
                <w:rFonts w:ascii="Times New Roman" w:hAnsi="Times New Roman" w:cs="Times New Roman"/>
                <w:noProof/>
              </w:rPr>
              <w:t>3.</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HUKUK İŞLERİ ŞUBE MÜDÜRÜNÜN İMZALAYACAĞI VE ONAYLAYACAĞI YAZILAR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_Toc151128216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20</w:t>
            </w:r>
            <w:r w:rsidR="0053102F" w:rsidRPr="0053102F">
              <w:rPr>
                <w:rFonts w:ascii="Times New Roman" w:hAnsi="Times New Roman" w:cs="Times New Roman"/>
                <w:noProof/>
                <w:webHidden/>
              </w:rPr>
              <w:fldChar w:fldCharType="end"/>
            </w:r>
          </w:hyperlink>
        </w:p>
        <w:p w14:paraId="6FAF1A07" w14:textId="4D626062" w:rsidR="0053102F" w:rsidRPr="0053102F" w:rsidRDefault="009E0C39">
          <w:pPr>
            <w:pStyle w:val="T3"/>
            <w:rPr>
              <w:rFonts w:ascii="Times New Roman" w:eastAsiaTheme="minorEastAsia" w:hAnsi="Times New Roman" w:cs="Times New Roman"/>
              <w:noProof/>
              <w:lang w:eastAsia="tr-TR"/>
            </w:rPr>
          </w:pPr>
          <w:hyperlink w:anchor="_Toc151128217" w:history="1">
            <w:r w:rsidR="0053102F" w:rsidRPr="0053102F">
              <w:rPr>
                <w:rStyle w:val="Kpr"/>
                <w:rFonts w:ascii="Times New Roman" w:hAnsi="Times New Roman" w:cs="Times New Roman"/>
                <w:noProof/>
              </w:rPr>
              <w:t>4.</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İL İDARE KURULU MÜDÜRÜNÜN İMZALAYACAĞI VE ONAYLAYACAĞI YAZILAR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_Toc151128217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20</w:t>
            </w:r>
            <w:r w:rsidR="0053102F" w:rsidRPr="0053102F">
              <w:rPr>
                <w:rFonts w:ascii="Times New Roman" w:hAnsi="Times New Roman" w:cs="Times New Roman"/>
                <w:noProof/>
                <w:webHidden/>
              </w:rPr>
              <w:fldChar w:fldCharType="end"/>
            </w:r>
          </w:hyperlink>
        </w:p>
        <w:p w14:paraId="2B86778E" w14:textId="20664960" w:rsidR="0053102F" w:rsidRPr="0053102F" w:rsidRDefault="009E0C39">
          <w:pPr>
            <w:pStyle w:val="T3"/>
            <w:rPr>
              <w:rFonts w:ascii="Times New Roman" w:eastAsiaTheme="minorEastAsia" w:hAnsi="Times New Roman" w:cs="Times New Roman"/>
              <w:noProof/>
              <w:lang w:eastAsia="tr-TR"/>
            </w:rPr>
          </w:pPr>
          <w:hyperlink w:anchor="_Toc151128218" w:history="1">
            <w:r w:rsidR="0053102F" w:rsidRPr="0053102F">
              <w:rPr>
                <w:rStyle w:val="Kpr"/>
                <w:rFonts w:ascii="Times New Roman" w:hAnsi="Times New Roman" w:cs="Times New Roman"/>
                <w:noProof/>
              </w:rPr>
              <w:t>5.</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İL SİVİL TOPLUMLA İLİŞKİLER MÜDÜRÜNÜN İMZALAYACAĞI VE ONAYLAYACAĞI YAZILAR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_Toc151128218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20</w:t>
            </w:r>
            <w:r w:rsidR="0053102F" w:rsidRPr="0053102F">
              <w:rPr>
                <w:rFonts w:ascii="Times New Roman" w:hAnsi="Times New Roman" w:cs="Times New Roman"/>
                <w:noProof/>
                <w:webHidden/>
              </w:rPr>
              <w:fldChar w:fldCharType="end"/>
            </w:r>
          </w:hyperlink>
        </w:p>
        <w:p w14:paraId="60A5438C" w14:textId="3ECBAE6D" w:rsidR="0053102F" w:rsidRPr="0053102F" w:rsidRDefault="009E0C39">
          <w:pPr>
            <w:pStyle w:val="T3"/>
            <w:rPr>
              <w:rFonts w:ascii="Times New Roman" w:eastAsiaTheme="minorEastAsia" w:hAnsi="Times New Roman" w:cs="Times New Roman"/>
              <w:noProof/>
              <w:lang w:eastAsia="tr-TR"/>
            </w:rPr>
          </w:pPr>
          <w:hyperlink w:anchor="_Toc151128219" w:history="1">
            <w:r w:rsidR="0053102F" w:rsidRPr="0053102F">
              <w:rPr>
                <w:rStyle w:val="Kpr"/>
                <w:rFonts w:ascii="Times New Roman" w:hAnsi="Times New Roman" w:cs="Times New Roman"/>
                <w:noProof/>
              </w:rPr>
              <w:t>6.</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İL GÖÇ İDARESİ MÜDÜRÜNÜN İMZALAYACAĞI VE ONAYLAYACAĞI YAZILAR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_Toc151128219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21</w:t>
            </w:r>
            <w:r w:rsidR="0053102F" w:rsidRPr="0053102F">
              <w:rPr>
                <w:rFonts w:ascii="Times New Roman" w:hAnsi="Times New Roman" w:cs="Times New Roman"/>
                <w:noProof/>
                <w:webHidden/>
              </w:rPr>
              <w:fldChar w:fldCharType="end"/>
            </w:r>
          </w:hyperlink>
        </w:p>
        <w:p w14:paraId="3F1D3E35" w14:textId="0B32D9CA" w:rsidR="0053102F" w:rsidRPr="0053102F" w:rsidRDefault="009E0C39">
          <w:pPr>
            <w:pStyle w:val="T3"/>
            <w:rPr>
              <w:rFonts w:ascii="Times New Roman" w:eastAsiaTheme="minorEastAsia" w:hAnsi="Times New Roman" w:cs="Times New Roman"/>
              <w:noProof/>
              <w:lang w:eastAsia="tr-TR"/>
            </w:rPr>
          </w:pPr>
          <w:hyperlink w:anchor="_Toc151128220" w:history="1">
            <w:r w:rsidR="0053102F" w:rsidRPr="0053102F">
              <w:rPr>
                <w:rStyle w:val="Kpr"/>
                <w:rFonts w:ascii="Times New Roman" w:hAnsi="Times New Roman" w:cs="Times New Roman"/>
                <w:noProof/>
              </w:rPr>
              <w:t>7.</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İL NÜFUS VE VATANDAŞLIK MÜDÜRÜNÜN İMZALAYACAĞI VE ONAYLAYACAĞI YAZILAR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_Toc151128220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22</w:t>
            </w:r>
            <w:r w:rsidR="0053102F" w:rsidRPr="0053102F">
              <w:rPr>
                <w:rFonts w:ascii="Times New Roman" w:hAnsi="Times New Roman" w:cs="Times New Roman"/>
                <w:noProof/>
                <w:webHidden/>
              </w:rPr>
              <w:fldChar w:fldCharType="end"/>
            </w:r>
          </w:hyperlink>
        </w:p>
        <w:p w14:paraId="5FE843C1" w14:textId="6A6B2D93" w:rsidR="0053102F" w:rsidRPr="0053102F" w:rsidRDefault="009E0C39">
          <w:pPr>
            <w:pStyle w:val="T3"/>
            <w:rPr>
              <w:rFonts w:ascii="Times New Roman" w:eastAsiaTheme="minorEastAsia" w:hAnsi="Times New Roman" w:cs="Times New Roman"/>
              <w:noProof/>
              <w:lang w:eastAsia="tr-TR"/>
            </w:rPr>
          </w:pPr>
          <w:hyperlink w:anchor="_Toc151128221" w:history="1">
            <w:r w:rsidR="0053102F" w:rsidRPr="0053102F">
              <w:rPr>
                <w:rStyle w:val="Kpr"/>
                <w:rFonts w:ascii="Times New Roman" w:hAnsi="Times New Roman" w:cs="Times New Roman"/>
                <w:noProof/>
              </w:rPr>
              <w:t>8.</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İL JANDARMA KOMUTANININ İMZALAYACAĞI VE ONAYLAYACAĞI YAZILAR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_Toc151128221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22</w:t>
            </w:r>
            <w:r w:rsidR="0053102F" w:rsidRPr="0053102F">
              <w:rPr>
                <w:rFonts w:ascii="Times New Roman" w:hAnsi="Times New Roman" w:cs="Times New Roman"/>
                <w:noProof/>
                <w:webHidden/>
              </w:rPr>
              <w:fldChar w:fldCharType="end"/>
            </w:r>
          </w:hyperlink>
        </w:p>
        <w:p w14:paraId="6C7C2E69" w14:textId="536C8204" w:rsidR="0053102F" w:rsidRPr="0053102F" w:rsidRDefault="009E0C39">
          <w:pPr>
            <w:pStyle w:val="T3"/>
            <w:rPr>
              <w:rFonts w:ascii="Times New Roman" w:eastAsiaTheme="minorEastAsia" w:hAnsi="Times New Roman" w:cs="Times New Roman"/>
              <w:noProof/>
              <w:lang w:eastAsia="tr-TR"/>
            </w:rPr>
          </w:pPr>
          <w:hyperlink w:anchor="_Toc151128222" w:history="1">
            <w:r w:rsidR="0053102F" w:rsidRPr="0053102F">
              <w:rPr>
                <w:rStyle w:val="Kpr"/>
                <w:rFonts w:ascii="Times New Roman" w:hAnsi="Times New Roman" w:cs="Times New Roman"/>
                <w:noProof/>
              </w:rPr>
              <w:t>9.</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İL EMNİYET MÜDÜRÜNÜN İMZALAYACAĞI VE ONAYLAYACAĞI YAZILAR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_Toc151128222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23</w:t>
            </w:r>
            <w:r w:rsidR="0053102F" w:rsidRPr="0053102F">
              <w:rPr>
                <w:rFonts w:ascii="Times New Roman" w:hAnsi="Times New Roman" w:cs="Times New Roman"/>
                <w:noProof/>
                <w:webHidden/>
              </w:rPr>
              <w:fldChar w:fldCharType="end"/>
            </w:r>
          </w:hyperlink>
        </w:p>
        <w:p w14:paraId="730D502D" w14:textId="5EDB9079" w:rsidR="0053102F" w:rsidRPr="0053102F" w:rsidRDefault="009E0C39">
          <w:pPr>
            <w:pStyle w:val="T3"/>
            <w:rPr>
              <w:rFonts w:ascii="Times New Roman" w:eastAsiaTheme="minorEastAsia" w:hAnsi="Times New Roman" w:cs="Times New Roman"/>
              <w:noProof/>
              <w:lang w:eastAsia="tr-TR"/>
            </w:rPr>
          </w:pPr>
          <w:hyperlink w:anchor="_Toc151128223" w:history="1">
            <w:r w:rsidR="0053102F" w:rsidRPr="0053102F">
              <w:rPr>
                <w:rStyle w:val="Kpr"/>
                <w:rFonts w:ascii="Times New Roman" w:hAnsi="Times New Roman" w:cs="Times New Roman"/>
                <w:noProof/>
              </w:rPr>
              <w:t>10.</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AİLE VE SOSYAL HİZMETLER İL MÜDÜRÜNÜN İMZALAYACAĞI VE ONAYLAYACAĞI YAZILAR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_Toc151128223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25</w:t>
            </w:r>
            <w:r w:rsidR="0053102F" w:rsidRPr="0053102F">
              <w:rPr>
                <w:rFonts w:ascii="Times New Roman" w:hAnsi="Times New Roman" w:cs="Times New Roman"/>
                <w:noProof/>
                <w:webHidden/>
              </w:rPr>
              <w:fldChar w:fldCharType="end"/>
            </w:r>
          </w:hyperlink>
        </w:p>
        <w:p w14:paraId="60C9CD0D" w14:textId="29B5A276" w:rsidR="0053102F" w:rsidRPr="0053102F" w:rsidRDefault="009E0C39">
          <w:pPr>
            <w:pStyle w:val="T3"/>
            <w:rPr>
              <w:rFonts w:ascii="Times New Roman" w:eastAsiaTheme="minorEastAsia" w:hAnsi="Times New Roman" w:cs="Times New Roman"/>
              <w:noProof/>
              <w:lang w:eastAsia="tr-TR"/>
            </w:rPr>
          </w:pPr>
          <w:hyperlink w:anchor="_Toc151128224" w:history="1">
            <w:r w:rsidR="0053102F" w:rsidRPr="0053102F">
              <w:rPr>
                <w:rStyle w:val="Kpr"/>
                <w:rFonts w:ascii="Times New Roman" w:hAnsi="Times New Roman" w:cs="Times New Roman"/>
                <w:noProof/>
              </w:rPr>
              <w:t>11.</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ÇEVRE, ŞEHİRCİLİK VE İKLİM DEĞİŞİKLİĞİ İL MÜDÜRÜNÜN İMZALAYACAĞI VE ONAYLAYACAĞI YAZILAR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_Toc151128224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26</w:t>
            </w:r>
            <w:r w:rsidR="0053102F" w:rsidRPr="0053102F">
              <w:rPr>
                <w:rFonts w:ascii="Times New Roman" w:hAnsi="Times New Roman" w:cs="Times New Roman"/>
                <w:noProof/>
                <w:webHidden/>
              </w:rPr>
              <w:fldChar w:fldCharType="end"/>
            </w:r>
          </w:hyperlink>
        </w:p>
        <w:p w14:paraId="38CC4B8F" w14:textId="42F79F0A" w:rsidR="0053102F" w:rsidRPr="0053102F" w:rsidRDefault="009E0C39">
          <w:pPr>
            <w:pStyle w:val="T3"/>
            <w:rPr>
              <w:rFonts w:ascii="Times New Roman" w:eastAsiaTheme="minorEastAsia" w:hAnsi="Times New Roman" w:cs="Times New Roman"/>
              <w:noProof/>
              <w:lang w:eastAsia="tr-TR"/>
            </w:rPr>
          </w:pPr>
          <w:hyperlink w:anchor="_Toc151128225" w:history="1">
            <w:r w:rsidR="0053102F" w:rsidRPr="0053102F">
              <w:rPr>
                <w:rStyle w:val="Kpr"/>
                <w:rFonts w:ascii="Times New Roman" w:hAnsi="Times New Roman" w:cs="Times New Roman"/>
                <w:noProof/>
              </w:rPr>
              <w:t>12.</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GENÇLİK VE SPOR İL MÜDÜRÜNÜN İMZALAYACAĞI VE ONAYLAYACAĞI YAZILAR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_Toc151128225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27</w:t>
            </w:r>
            <w:r w:rsidR="0053102F" w:rsidRPr="0053102F">
              <w:rPr>
                <w:rFonts w:ascii="Times New Roman" w:hAnsi="Times New Roman" w:cs="Times New Roman"/>
                <w:noProof/>
                <w:webHidden/>
              </w:rPr>
              <w:fldChar w:fldCharType="end"/>
            </w:r>
          </w:hyperlink>
        </w:p>
        <w:p w14:paraId="107B6CA4" w14:textId="47B1695A" w:rsidR="0053102F" w:rsidRPr="0053102F" w:rsidRDefault="009E0C39">
          <w:pPr>
            <w:pStyle w:val="T3"/>
            <w:rPr>
              <w:rFonts w:ascii="Times New Roman" w:eastAsiaTheme="minorEastAsia" w:hAnsi="Times New Roman" w:cs="Times New Roman"/>
              <w:noProof/>
              <w:lang w:eastAsia="tr-TR"/>
            </w:rPr>
          </w:pPr>
          <w:hyperlink w:anchor="_Toc151128226" w:history="1">
            <w:r w:rsidR="0053102F" w:rsidRPr="0053102F">
              <w:rPr>
                <w:rStyle w:val="Kpr"/>
                <w:rFonts w:ascii="Times New Roman" w:hAnsi="Times New Roman" w:cs="Times New Roman"/>
                <w:noProof/>
              </w:rPr>
              <w:t>13.</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TARIM VE ORMAN İL MÜDÜRÜ TARAFINDAN İMZALANACAK YAZILAR VE ONAYLAR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_Toc151128226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27</w:t>
            </w:r>
            <w:r w:rsidR="0053102F" w:rsidRPr="0053102F">
              <w:rPr>
                <w:rFonts w:ascii="Times New Roman" w:hAnsi="Times New Roman" w:cs="Times New Roman"/>
                <w:noProof/>
                <w:webHidden/>
              </w:rPr>
              <w:fldChar w:fldCharType="end"/>
            </w:r>
          </w:hyperlink>
        </w:p>
        <w:p w14:paraId="6A039230" w14:textId="3E9E4C12" w:rsidR="0053102F" w:rsidRPr="0053102F" w:rsidRDefault="009E0C39">
          <w:pPr>
            <w:pStyle w:val="T3"/>
            <w:rPr>
              <w:rFonts w:ascii="Times New Roman" w:eastAsiaTheme="minorEastAsia" w:hAnsi="Times New Roman" w:cs="Times New Roman"/>
              <w:noProof/>
              <w:lang w:eastAsia="tr-TR"/>
            </w:rPr>
          </w:pPr>
          <w:hyperlink w:anchor="_Toc151128227" w:history="1">
            <w:r w:rsidR="0053102F" w:rsidRPr="0053102F">
              <w:rPr>
                <w:rStyle w:val="Kpr"/>
                <w:rFonts w:ascii="Times New Roman" w:hAnsi="Times New Roman" w:cs="Times New Roman"/>
                <w:noProof/>
              </w:rPr>
              <w:t>14.</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İL KÜLTÜR VE TURİZM MÜDÜRÜNÜN İMZALAYACAĞI VE ONAYLAYACAĞI YAZILAR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_Toc151128227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28</w:t>
            </w:r>
            <w:r w:rsidR="0053102F" w:rsidRPr="0053102F">
              <w:rPr>
                <w:rFonts w:ascii="Times New Roman" w:hAnsi="Times New Roman" w:cs="Times New Roman"/>
                <w:noProof/>
                <w:webHidden/>
              </w:rPr>
              <w:fldChar w:fldCharType="end"/>
            </w:r>
          </w:hyperlink>
        </w:p>
        <w:p w14:paraId="260C27A3" w14:textId="079CB75A" w:rsidR="0053102F" w:rsidRPr="0053102F" w:rsidRDefault="009E0C39">
          <w:pPr>
            <w:pStyle w:val="T3"/>
            <w:rPr>
              <w:rFonts w:ascii="Times New Roman" w:eastAsiaTheme="minorEastAsia" w:hAnsi="Times New Roman" w:cs="Times New Roman"/>
              <w:noProof/>
              <w:lang w:eastAsia="tr-TR"/>
            </w:rPr>
          </w:pPr>
          <w:hyperlink w:anchor="_Toc151128228" w:history="1">
            <w:r w:rsidR="0053102F" w:rsidRPr="0053102F">
              <w:rPr>
                <w:rStyle w:val="Kpr"/>
                <w:rFonts w:ascii="Times New Roman" w:hAnsi="Times New Roman" w:cs="Times New Roman"/>
                <w:noProof/>
              </w:rPr>
              <w:t>15.</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İL MİLLİ EĞİTİM MÜDÜRÜNÜN İMZALAYACAĞI VE ONAYLAYACAĞI YAZILAR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_Toc151128228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28</w:t>
            </w:r>
            <w:r w:rsidR="0053102F" w:rsidRPr="0053102F">
              <w:rPr>
                <w:rFonts w:ascii="Times New Roman" w:hAnsi="Times New Roman" w:cs="Times New Roman"/>
                <w:noProof/>
                <w:webHidden/>
              </w:rPr>
              <w:fldChar w:fldCharType="end"/>
            </w:r>
          </w:hyperlink>
        </w:p>
        <w:p w14:paraId="3B5956C8" w14:textId="0BD3EF3B" w:rsidR="0053102F" w:rsidRPr="0053102F" w:rsidRDefault="009E0C39">
          <w:pPr>
            <w:pStyle w:val="T3"/>
            <w:rPr>
              <w:rFonts w:ascii="Times New Roman" w:eastAsiaTheme="minorEastAsia" w:hAnsi="Times New Roman" w:cs="Times New Roman"/>
              <w:noProof/>
              <w:lang w:eastAsia="tr-TR"/>
            </w:rPr>
          </w:pPr>
          <w:hyperlink w:anchor="_Toc151128229" w:history="1">
            <w:r w:rsidR="0053102F" w:rsidRPr="0053102F">
              <w:rPr>
                <w:rStyle w:val="Kpr"/>
                <w:rFonts w:ascii="Times New Roman" w:hAnsi="Times New Roman" w:cs="Times New Roman"/>
                <w:noProof/>
              </w:rPr>
              <w:t>16.</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İL SAĞLIK MÜDÜRÜNÜN İMZALAYACAĞI VE ONAYLAYACAĞI YAZILAR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_Toc151128229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28</w:t>
            </w:r>
            <w:r w:rsidR="0053102F" w:rsidRPr="0053102F">
              <w:rPr>
                <w:rFonts w:ascii="Times New Roman" w:hAnsi="Times New Roman" w:cs="Times New Roman"/>
                <w:noProof/>
                <w:webHidden/>
              </w:rPr>
              <w:fldChar w:fldCharType="end"/>
            </w:r>
          </w:hyperlink>
        </w:p>
        <w:p w14:paraId="6D6303D4" w14:textId="7D935787" w:rsidR="0053102F" w:rsidRPr="0053102F" w:rsidRDefault="009E0C39">
          <w:pPr>
            <w:pStyle w:val="T3"/>
            <w:rPr>
              <w:rFonts w:ascii="Times New Roman" w:eastAsiaTheme="minorEastAsia" w:hAnsi="Times New Roman" w:cs="Times New Roman"/>
              <w:noProof/>
              <w:lang w:eastAsia="tr-TR"/>
            </w:rPr>
          </w:pPr>
          <w:hyperlink w:anchor="_Toc151128230" w:history="1">
            <w:r w:rsidR="0053102F" w:rsidRPr="0053102F">
              <w:rPr>
                <w:rStyle w:val="Kpr"/>
                <w:rFonts w:ascii="Times New Roman" w:hAnsi="Times New Roman" w:cs="Times New Roman"/>
                <w:noProof/>
              </w:rPr>
              <w:t>17.</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DEFTERDARIN İMZALAYACAĞI VE ONAYLAYACAĞI YAZILAR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_Toc151128230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29</w:t>
            </w:r>
            <w:r w:rsidR="0053102F" w:rsidRPr="0053102F">
              <w:rPr>
                <w:rFonts w:ascii="Times New Roman" w:hAnsi="Times New Roman" w:cs="Times New Roman"/>
                <w:noProof/>
                <w:webHidden/>
              </w:rPr>
              <w:fldChar w:fldCharType="end"/>
            </w:r>
          </w:hyperlink>
        </w:p>
        <w:p w14:paraId="0A96DFAB" w14:textId="108A65E4" w:rsidR="0053102F" w:rsidRPr="0053102F" w:rsidRDefault="009E0C39">
          <w:pPr>
            <w:pStyle w:val="T1"/>
            <w:rPr>
              <w:rFonts w:ascii="Times New Roman" w:eastAsiaTheme="minorEastAsia" w:hAnsi="Times New Roman" w:cs="Times New Roman"/>
              <w:noProof/>
              <w:lang w:eastAsia="tr-TR"/>
            </w:rPr>
          </w:pPr>
          <w:hyperlink w:anchor="_Toc151128231" w:history="1">
            <w:r w:rsidR="0053102F" w:rsidRPr="0053102F">
              <w:rPr>
                <w:rStyle w:val="Kpr"/>
                <w:rFonts w:ascii="Times New Roman" w:hAnsi="Times New Roman" w:cs="Times New Roman"/>
                <w:noProof/>
              </w:rPr>
              <w:t>DÖRDÜNCÜ BÖLÜM    KURUM MÜDÜRLERİNİN İMZALAYACAĞI     YAZILAR ve YÜRÜTECEKLERİ İŞ VE İŞLEMLER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_Toc151128231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30</w:t>
            </w:r>
            <w:r w:rsidR="0053102F" w:rsidRPr="0053102F">
              <w:rPr>
                <w:rFonts w:ascii="Times New Roman" w:hAnsi="Times New Roman" w:cs="Times New Roman"/>
                <w:noProof/>
                <w:webHidden/>
              </w:rPr>
              <w:fldChar w:fldCharType="end"/>
            </w:r>
          </w:hyperlink>
        </w:p>
        <w:p w14:paraId="590F5C24" w14:textId="6D575F60" w:rsidR="0053102F" w:rsidRPr="0053102F" w:rsidRDefault="009E0C39">
          <w:pPr>
            <w:pStyle w:val="T1"/>
            <w:rPr>
              <w:rFonts w:ascii="Times New Roman" w:eastAsiaTheme="minorEastAsia" w:hAnsi="Times New Roman" w:cs="Times New Roman"/>
              <w:noProof/>
              <w:lang w:eastAsia="tr-TR"/>
            </w:rPr>
          </w:pPr>
          <w:hyperlink w:anchor="_Toc151128232" w:history="1">
            <w:r w:rsidR="0053102F" w:rsidRPr="0053102F">
              <w:rPr>
                <w:rStyle w:val="Kpr"/>
                <w:rFonts w:ascii="Times New Roman" w:hAnsi="Times New Roman" w:cs="Times New Roman"/>
                <w:noProof/>
              </w:rPr>
              <w:t>BEŞİNCİ BÖLÜM SON HÜKÜMLER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_Toc151128232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31</w:t>
            </w:r>
            <w:r w:rsidR="0053102F" w:rsidRPr="0053102F">
              <w:rPr>
                <w:rFonts w:ascii="Times New Roman" w:hAnsi="Times New Roman" w:cs="Times New Roman"/>
                <w:noProof/>
                <w:webHidden/>
              </w:rPr>
              <w:fldChar w:fldCharType="end"/>
            </w:r>
          </w:hyperlink>
        </w:p>
        <w:p w14:paraId="3D4EB3AF" w14:textId="7A9ECA82" w:rsidR="0053102F" w:rsidRPr="0053102F" w:rsidRDefault="009E0C39">
          <w:pPr>
            <w:pStyle w:val="T2"/>
            <w:tabs>
              <w:tab w:val="left" w:pos="660"/>
              <w:tab w:val="right" w:leader="dot" w:pos="9204"/>
            </w:tabs>
            <w:rPr>
              <w:rFonts w:ascii="Times New Roman" w:eastAsiaTheme="minorEastAsia" w:hAnsi="Times New Roman" w:cs="Times New Roman"/>
              <w:noProof/>
              <w:lang w:eastAsia="tr-TR"/>
            </w:rPr>
          </w:pPr>
          <w:hyperlink w:anchor="_Toc151128233" w:history="1">
            <w:r w:rsidR="0053102F" w:rsidRPr="0053102F">
              <w:rPr>
                <w:rStyle w:val="Kpr"/>
                <w:rFonts w:ascii="Times New Roman" w:hAnsi="Times New Roman" w:cs="Times New Roman"/>
                <w:noProof/>
              </w:rPr>
              <w:t>I-</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YÖNERGEDEKİ BOŞLUKLAR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_Toc151128233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31</w:t>
            </w:r>
            <w:r w:rsidR="0053102F" w:rsidRPr="0053102F">
              <w:rPr>
                <w:rFonts w:ascii="Times New Roman" w:hAnsi="Times New Roman" w:cs="Times New Roman"/>
                <w:noProof/>
                <w:webHidden/>
              </w:rPr>
              <w:fldChar w:fldCharType="end"/>
            </w:r>
          </w:hyperlink>
        </w:p>
        <w:p w14:paraId="0F501BEA" w14:textId="08C28F06" w:rsidR="0053102F" w:rsidRPr="0053102F" w:rsidRDefault="009E0C39">
          <w:pPr>
            <w:pStyle w:val="T2"/>
            <w:tabs>
              <w:tab w:val="left" w:pos="660"/>
              <w:tab w:val="right" w:leader="dot" w:pos="9204"/>
            </w:tabs>
            <w:rPr>
              <w:rFonts w:ascii="Times New Roman" w:eastAsiaTheme="minorEastAsia" w:hAnsi="Times New Roman" w:cs="Times New Roman"/>
              <w:noProof/>
              <w:lang w:eastAsia="tr-TR"/>
            </w:rPr>
          </w:pPr>
          <w:hyperlink w:anchor="_Toc151128234" w:history="1">
            <w:r w:rsidR="0053102F" w:rsidRPr="0053102F">
              <w:rPr>
                <w:rStyle w:val="Kpr"/>
                <w:rFonts w:ascii="Times New Roman" w:hAnsi="Times New Roman" w:cs="Times New Roman"/>
                <w:noProof/>
              </w:rPr>
              <w:t>II-</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UYGULAMAYA İLİŞKİN DİĞER HÜKÜMLER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_Toc151128234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31</w:t>
            </w:r>
            <w:r w:rsidR="0053102F" w:rsidRPr="0053102F">
              <w:rPr>
                <w:rFonts w:ascii="Times New Roman" w:hAnsi="Times New Roman" w:cs="Times New Roman"/>
                <w:noProof/>
                <w:webHidden/>
              </w:rPr>
              <w:fldChar w:fldCharType="end"/>
            </w:r>
          </w:hyperlink>
        </w:p>
        <w:p w14:paraId="0F4BA399" w14:textId="0791E938" w:rsidR="0053102F" w:rsidRPr="0053102F" w:rsidRDefault="009E0C39">
          <w:pPr>
            <w:pStyle w:val="T2"/>
            <w:tabs>
              <w:tab w:val="left" w:pos="880"/>
              <w:tab w:val="right" w:leader="dot" w:pos="9204"/>
            </w:tabs>
            <w:rPr>
              <w:rFonts w:ascii="Times New Roman" w:eastAsiaTheme="minorEastAsia" w:hAnsi="Times New Roman" w:cs="Times New Roman"/>
              <w:noProof/>
              <w:lang w:eastAsia="tr-TR"/>
            </w:rPr>
          </w:pPr>
          <w:hyperlink w:anchor="_Toc151128235" w:history="1">
            <w:r w:rsidR="0053102F" w:rsidRPr="0053102F">
              <w:rPr>
                <w:rStyle w:val="Kpr"/>
                <w:rFonts w:ascii="Times New Roman" w:hAnsi="Times New Roman" w:cs="Times New Roman"/>
                <w:noProof/>
              </w:rPr>
              <w:t>III-</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YÜRÜRLÜKTEN KALDIRILANLAR</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_Toc151128235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32</w:t>
            </w:r>
            <w:r w:rsidR="0053102F" w:rsidRPr="0053102F">
              <w:rPr>
                <w:rFonts w:ascii="Times New Roman" w:hAnsi="Times New Roman" w:cs="Times New Roman"/>
                <w:noProof/>
                <w:webHidden/>
              </w:rPr>
              <w:fldChar w:fldCharType="end"/>
            </w:r>
          </w:hyperlink>
        </w:p>
        <w:p w14:paraId="63CFD1E9" w14:textId="10D9BF0E" w:rsidR="0053102F" w:rsidRPr="0053102F" w:rsidRDefault="009E0C39">
          <w:pPr>
            <w:pStyle w:val="T2"/>
            <w:tabs>
              <w:tab w:val="left" w:pos="880"/>
              <w:tab w:val="right" w:leader="dot" w:pos="9204"/>
            </w:tabs>
            <w:rPr>
              <w:rFonts w:ascii="Times New Roman" w:eastAsiaTheme="minorEastAsia" w:hAnsi="Times New Roman" w:cs="Times New Roman"/>
              <w:noProof/>
              <w:lang w:eastAsia="tr-TR"/>
            </w:rPr>
          </w:pPr>
          <w:hyperlink w:anchor="_Toc151128236" w:history="1">
            <w:r w:rsidR="0053102F" w:rsidRPr="0053102F">
              <w:rPr>
                <w:rStyle w:val="Kpr"/>
                <w:rFonts w:ascii="Times New Roman" w:hAnsi="Times New Roman" w:cs="Times New Roman"/>
                <w:noProof/>
              </w:rPr>
              <w:t>IV-</w:t>
            </w:r>
            <w:r w:rsidR="0053102F" w:rsidRPr="0053102F">
              <w:rPr>
                <w:rFonts w:ascii="Times New Roman" w:eastAsiaTheme="minorEastAsia" w:hAnsi="Times New Roman" w:cs="Times New Roman"/>
                <w:noProof/>
                <w:lang w:eastAsia="tr-TR"/>
              </w:rPr>
              <w:tab/>
            </w:r>
            <w:r w:rsidR="0053102F" w:rsidRPr="0053102F">
              <w:rPr>
                <w:rStyle w:val="Kpr"/>
                <w:rFonts w:ascii="Times New Roman" w:hAnsi="Times New Roman" w:cs="Times New Roman"/>
                <w:noProof/>
              </w:rPr>
              <w:t>YÜRÜRLÜLÜK</w:t>
            </w:r>
            <w:r w:rsidR="0053102F" w:rsidRPr="0053102F">
              <w:rPr>
                <w:rFonts w:ascii="Times New Roman" w:hAnsi="Times New Roman" w:cs="Times New Roman"/>
                <w:noProof/>
                <w:webHidden/>
              </w:rPr>
              <w:tab/>
            </w:r>
            <w:r w:rsidR="0053102F" w:rsidRPr="0053102F">
              <w:rPr>
                <w:rFonts w:ascii="Times New Roman" w:hAnsi="Times New Roman" w:cs="Times New Roman"/>
                <w:noProof/>
                <w:webHidden/>
              </w:rPr>
              <w:fldChar w:fldCharType="begin"/>
            </w:r>
            <w:r w:rsidR="0053102F" w:rsidRPr="0053102F">
              <w:rPr>
                <w:rFonts w:ascii="Times New Roman" w:hAnsi="Times New Roman" w:cs="Times New Roman"/>
                <w:noProof/>
                <w:webHidden/>
              </w:rPr>
              <w:instrText xml:space="preserve"> PAGEREF _Toc151128236 \h </w:instrText>
            </w:r>
            <w:r w:rsidR="0053102F" w:rsidRPr="0053102F">
              <w:rPr>
                <w:rFonts w:ascii="Times New Roman" w:hAnsi="Times New Roman" w:cs="Times New Roman"/>
                <w:noProof/>
                <w:webHidden/>
              </w:rPr>
            </w:r>
            <w:r w:rsidR="0053102F" w:rsidRPr="0053102F">
              <w:rPr>
                <w:rFonts w:ascii="Times New Roman" w:hAnsi="Times New Roman" w:cs="Times New Roman"/>
                <w:noProof/>
                <w:webHidden/>
              </w:rPr>
              <w:fldChar w:fldCharType="separate"/>
            </w:r>
            <w:r w:rsidR="0053102F" w:rsidRPr="0053102F">
              <w:rPr>
                <w:rFonts w:ascii="Times New Roman" w:hAnsi="Times New Roman" w:cs="Times New Roman"/>
                <w:noProof/>
                <w:webHidden/>
              </w:rPr>
              <w:t>32</w:t>
            </w:r>
            <w:r w:rsidR="0053102F" w:rsidRPr="0053102F">
              <w:rPr>
                <w:rFonts w:ascii="Times New Roman" w:hAnsi="Times New Roman" w:cs="Times New Roman"/>
                <w:noProof/>
                <w:webHidden/>
              </w:rPr>
              <w:fldChar w:fldCharType="end"/>
            </w:r>
          </w:hyperlink>
        </w:p>
        <w:p w14:paraId="68F8C6A2" w14:textId="42A912D3" w:rsidR="003527FA" w:rsidRPr="00682047" w:rsidRDefault="003527FA">
          <w:pPr>
            <w:rPr>
              <w:rFonts w:ascii="Times New Roman" w:hAnsi="Times New Roman" w:cs="Times New Roman"/>
              <w:b/>
              <w:sz w:val="20"/>
              <w:szCs w:val="20"/>
            </w:rPr>
          </w:pPr>
          <w:r w:rsidRPr="0053102F">
            <w:rPr>
              <w:rFonts w:ascii="Times New Roman" w:hAnsi="Times New Roman" w:cs="Times New Roman"/>
              <w:bCs/>
            </w:rPr>
            <w:fldChar w:fldCharType="end"/>
          </w:r>
        </w:p>
      </w:sdtContent>
    </w:sdt>
    <w:p w14:paraId="079CBFB0" w14:textId="77777777" w:rsidR="003527FA" w:rsidRDefault="003527FA" w:rsidP="009F39DE">
      <w:pPr>
        <w:pStyle w:val="Balk1"/>
        <w:jc w:val="center"/>
        <w:rPr>
          <w:rFonts w:ascii="Times New Roman" w:hAnsi="Times New Roman" w:cs="Times New Roman"/>
          <w:b/>
          <w:color w:val="auto"/>
          <w:sz w:val="24"/>
          <w:szCs w:val="24"/>
        </w:rPr>
      </w:pPr>
    </w:p>
    <w:p w14:paraId="787D9A74" w14:textId="77777777" w:rsidR="003527FA" w:rsidRDefault="003527FA" w:rsidP="009F39DE">
      <w:pPr>
        <w:pStyle w:val="Balk1"/>
        <w:jc w:val="center"/>
        <w:rPr>
          <w:rFonts w:ascii="Times New Roman" w:hAnsi="Times New Roman" w:cs="Times New Roman"/>
          <w:b/>
          <w:color w:val="auto"/>
          <w:sz w:val="24"/>
          <w:szCs w:val="24"/>
        </w:rPr>
      </w:pPr>
    </w:p>
    <w:p w14:paraId="32364EC5" w14:textId="77777777" w:rsidR="003527FA" w:rsidRDefault="003527FA" w:rsidP="009F39DE">
      <w:pPr>
        <w:pStyle w:val="Balk1"/>
        <w:jc w:val="center"/>
        <w:rPr>
          <w:rFonts w:ascii="Times New Roman" w:hAnsi="Times New Roman" w:cs="Times New Roman"/>
          <w:b/>
          <w:color w:val="auto"/>
          <w:sz w:val="24"/>
          <w:szCs w:val="24"/>
        </w:rPr>
      </w:pPr>
    </w:p>
    <w:p w14:paraId="780B1D03" w14:textId="77777777" w:rsidR="003527FA" w:rsidRDefault="003527FA" w:rsidP="009F39DE">
      <w:pPr>
        <w:pStyle w:val="Balk1"/>
        <w:jc w:val="center"/>
        <w:rPr>
          <w:rFonts w:ascii="Times New Roman" w:hAnsi="Times New Roman" w:cs="Times New Roman"/>
          <w:b/>
          <w:color w:val="auto"/>
          <w:sz w:val="24"/>
          <w:szCs w:val="24"/>
        </w:rPr>
      </w:pPr>
    </w:p>
    <w:p w14:paraId="0694368C" w14:textId="7E086426" w:rsidR="003527FA" w:rsidRDefault="003527FA" w:rsidP="009F39DE">
      <w:pPr>
        <w:pStyle w:val="Balk1"/>
        <w:jc w:val="center"/>
        <w:rPr>
          <w:rFonts w:ascii="Times New Roman" w:hAnsi="Times New Roman" w:cs="Times New Roman"/>
          <w:b/>
          <w:color w:val="auto"/>
          <w:sz w:val="24"/>
          <w:szCs w:val="24"/>
        </w:rPr>
      </w:pPr>
    </w:p>
    <w:p w14:paraId="22F6EF61" w14:textId="764A3387" w:rsidR="005855C5" w:rsidRDefault="005855C5" w:rsidP="005855C5"/>
    <w:p w14:paraId="17A7B356" w14:textId="1797B64C" w:rsidR="005855C5" w:rsidRDefault="005855C5" w:rsidP="005855C5"/>
    <w:p w14:paraId="32394319" w14:textId="77777777" w:rsidR="005855C5" w:rsidRPr="005855C5" w:rsidRDefault="005855C5" w:rsidP="005855C5"/>
    <w:p w14:paraId="765A4EC5" w14:textId="77777777" w:rsidR="003527FA" w:rsidRPr="003527FA" w:rsidRDefault="003527FA" w:rsidP="003527FA"/>
    <w:p w14:paraId="729BE7A8" w14:textId="7EFD3CAC" w:rsidR="00995952" w:rsidRPr="009F39DE" w:rsidRDefault="00995952" w:rsidP="009F39DE">
      <w:pPr>
        <w:pStyle w:val="Balk1"/>
        <w:jc w:val="center"/>
        <w:rPr>
          <w:rFonts w:ascii="Times New Roman" w:hAnsi="Times New Roman" w:cs="Times New Roman"/>
          <w:b/>
          <w:sz w:val="24"/>
          <w:szCs w:val="24"/>
        </w:rPr>
      </w:pPr>
      <w:bookmarkStart w:id="0" w:name="_Toc151128186"/>
      <w:r w:rsidRPr="009F39DE">
        <w:rPr>
          <w:rFonts w:ascii="Times New Roman" w:hAnsi="Times New Roman" w:cs="Times New Roman"/>
          <w:b/>
          <w:color w:val="auto"/>
          <w:sz w:val="24"/>
          <w:szCs w:val="24"/>
        </w:rPr>
        <w:lastRenderedPageBreak/>
        <w:t>BİRİNCİ BÖLÜM</w:t>
      </w:r>
      <w:r w:rsidRPr="009F39DE">
        <w:rPr>
          <w:rFonts w:ascii="Times New Roman" w:hAnsi="Times New Roman" w:cs="Times New Roman"/>
          <w:b/>
          <w:color w:val="auto"/>
          <w:sz w:val="24"/>
          <w:szCs w:val="24"/>
        </w:rPr>
        <w:br/>
      </w:r>
      <w:r w:rsidRPr="009F39DE">
        <w:rPr>
          <w:rFonts w:ascii="Times New Roman" w:hAnsi="Times New Roman" w:cs="Times New Roman"/>
          <w:b/>
          <w:color w:val="auto"/>
          <w:sz w:val="24"/>
          <w:szCs w:val="24"/>
          <w:u w:val="single"/>
        </w:rPr>
        <w:t>BAŞLANGIÇ</w:t>
      </w:r>
      <w:bookmarkEnd w:id="0"/>
      <w:r w:rsidRPr="009F39DE">
        <w:rPr>
          <w:rFonts w:ascii="Times New Roman" w:hAnsi="Times New Roman" w:cs="Times New Roman"/>
          <w:b/>
          <w:sz w:val="24"/>
          <w:szCs w:val="24"/>
        </w:rPr>
        <w:br/>
      </w:r>
      <w:r w:rsidRPr="009F39DE">
        <w:rPr>
          <w:rFonts w:ascii="Times New Roman" w:hAnsi="Times New Roman" w:cs="Times New Roman"/>
          <w:b/>
          <w:sz w:val="24"/>
          <w:szCs w:val="24"/>
        </w:rPr>
        <w:br/>
      </w:r>
      <w:r w:rsidRPr="009F39DE">
        <w:rPr>
          <w:rFonts w:ascii="Times New Roman" w:hAnsi="Times New Roman" w:cs="Times New Roman"/>
          <w:b/>
          <w:sz w:val="24"/>
          <w:szCs w:val="24"/>
        </w:rPr>
        <w:br/>
      </w:r>
    </w:p>
    <w:p w14:paraId="62131AA1" w14:textId="77777777" w:rsidR="00995952" w:rsidRPr="009F39DE" w:rsidRDefault="00995952" w:rsidP="009F39DE">
      <w:pPr>
        <w:pStyle w:val="Balk2"/>
        <w:rPr>
          <w:sz w:val="24"/>
          <w:szCs w:val="24"/>
        </w:rPr>
      </w:pPr>
      <w:bookmarkStart w:id="1" w:name="_Toc151128187"/>
      <w:r w:rsidRPr="009F39DE">
        <w:rPr>
          <w:sz w:val="24"/>
          <w:szCs w:val="24"/>
        </w:rPr>
        <w:t>GENEL ESASLAR</w:t>
      </w:r>
      <w:bookmarkEnd w:id="1"/>
    </w:p>
    <w:p w14:paraId="11F18369" w14:textId="77777777" w:rsidR="00995952" w:rsidRPr="009F39DE" w:rsidRDefault="00995952" w:rsidP="009F39DE">
      <w:pPr>
        <w:pStyle w:val="Balk3"/>
        <w:rPr>
          <w:rFonts w:ascii="Times New Roman" w:hAnsi="Times New Roman" w:cs="Times New Roman"/>
          <w:b/>
          <w:color w:val="auto"/>
        </w:rPr>
      </w:pPr>
      <w:bookmarkStart w:id="2" w:name="_Toc151128188"/>
      <w:r w:rsidRPr="009F39DE">
        <w:rPr>
          <w:rFonts w:ascii="Times New Roman" w:hAnsi="Times New Roman" w:cs="Times New Roman"/>
          <w:b/>
          <w:color w:val="auto"/>
        </w:rPr>
        <w:t>I– AMAÇ</w:t>
      </w:r>
      <w:bookmarkEnd w:id="2"/>
    </w:p>
    <w:p w14:paraId="794AFC5A" w14:textId="6A2BDCFE" w:rsidR="00995952" w:rsidRDefault="00995952" w:rsidP="009959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Bu yönerge ile Denizli Valiliğine 5442 sayılı İl İdaresi Kanunu ve diğer </w:t>
      </w:r>
      <w:r w:rsidR="008D1A39">
        <w:rPr>
          <w:rFonts w:ascii="Times New Roman" w:hAnsi="Times New Roman" w:cs="Times New Roman"/>
          <w:sz w:val="24"/>
          <w:szCs w:val="24"/>
        </w:rPr>
        <w:t>k</w:t>
      </w:r>
      <w:r>
        <w:rPr>
          <w:rFonts w:ascii="Times New Roman" w:hAnsi="Times New Roman" w:cs="Times New Roman"/>
          <w:sz w:val="24"/>
          <w:szCs w:val="24"/>
        </w:rPr>
        <w:t>anunlarla verilen görevlerin Vali veya Vali adına belirli bir iş bölümü halinde yerine getirilmesi ve imza yetkilerinin belirlenmesi; yetkilerin belli ilke ve usullere bağlanması, hizmette verimli, hızlı ve doğru bir akışın sağlanması, bürokratik işlemlerin en aza indirilmesi, görev ve sorumluluk duygusunun alt kademelerle paylaşılarak güçlendirilmesi ve daha sağlıklı kararlar alınarak yürütülmesi amaçlanmıştır.</w:t>
      </w:r>
    </w:p>
    <w:p w14:paraId="4CC00527" w14:textId="77777777" w:rsidR="00995952" w:rsidRDefault="00995952" w:rsidP="009F39DE">
      <w:pPr>
        <w:pStyle w:val="Balk3"/>
      </w:pPr>
      <w:r>
        <w:br/>
      </w:r>
      <w:bookmarkStart w:id="3" w:name="_Toc151128189"/>
      <w:r w:rsidRPr="009F39DE">
        <w:rPr>
          <w:rFonts w:ascii="Times New Roman" w:hAnsi="Times New Roman" w:cs="Times New Roman"/>
          <w:b/>
          <w:color w:val="auto"/>
        </w:rPr>
        <w:t>II– KAPSAM</w:t>
      </w:r>
      <w:bookmarkEnd w:id="3"/>
    </w:p>
    <w:p w14:paraId="7D9277C4" w14:textId="77777777" w:rsidR="00995952" w:rsidRDefault="00995952" w:rsidP="00995952">
      <w:pPr>
        <w:spacing w:line="240" w:lineRule="auto"/>
        <w:jc w:val="both"/>
        <w:rPr>
          <w:rFonts w:ascii="Times New Roman" w:hAnsi="Times New Roman" w:cs="Times New Roman"/>
          <w:sz w:val="24"/>
          <w:szCs w:val="24"/>
        </w:rPr>
      </w:pPr>
      <w:r>
        <w:rPr>
          <w:rFonts w:ascii="Times New Roman" w:hAnsi="Times New Roman" w:cs="Times New Roman"/>
          <w:sz w:val="24"/>
          <w:szCs w:val="24"/>
        </w:rPr>
        <w:t>        5442 sayılı İl İdaresi Kanunu, diğer kanunlar ve ilgili mevzuat uyarınca, Valilik ve Valiliğe bağlı olarak hizmet yürütmekte olan daire, kurum ve kuruluşların yapacakları yazışmalarda yürütecekleri iş ve işlemlerde Vali adına imza yetkisi kullanma şekil ve şartlarını kapsar.</w:t>
      </w:r>
    </w:p>
    <w:p w14:paraId="770988CB" w14:textId="42E863EB" w:rsidR="00995952" w:rsidRDefault="00995952" w:rsidP="009F39DE">
      <w:pPr>
        <w:pStyle w:val="Balk3"/>
      </w:pPr>
      <w:r>
        <w:br/>
      </w:r>
      <w:bookmarkStart w:id="4" w:name="_Toc151128190"/>
      <w:r w:rsidRPr="009F39DE">
        <w:rPr>
          <w:rFonts w:ascii="Times New Roman" w:hAnsi="Times New Roman" w:cs="Times New Roman"/>
          <w:b/>
          <w:color w:val="auto"/>
        </w:rPr>
        <w:t xml:space="preserve">III– </w:t>
      </w:r>
      <w:r w:rsidR="0057056F" w:rsidRPr="009F39DE">
        <w:rPr>
          <w:rFonts w:ascii="Times New Roman" w:hAnsi="Times New Roman" w:cs="Times New Roman"/>
          <w:b/>
          <w:color w:val="auto"/>
        </w:rPr>
        <w:t>HUKUKİ</w:t>
      </w:r>
      <w:r w:rsidRPr="009F39DE">
        <w:rPr>
          <w:rFonts w:ascii="Times New Roman" w:hAnsi="Times New Roman" w:cs="Times New Roman"/>
          <w:b/>
          <w:color w:val="auto"/>
        </w:rPr>
        <w:t xml:space="preserve"> DAYANAK:</w:t>
      </w:r>
      <w:bookmarkEnd w:id="4"/>
    </w:p>
    <w:p w14:paraId="5500040B" w14:textId="77777777" w:rsidR="00995952" w:rsidRDefault="00995952" w:rsidP="002E4231">
      <w:pPr>
        <w:pStyle w:val="ListeParagraf"/>
        <w:spacing w:line="240" w:lineRule="auto"/>
        <w:jc w:val="both"/>
        <w:rPr>
          <w:rFonts w:ascii="Times New Roman" w:hAnsi="Times New Roman" w:cs="Times New Roman"/>
          <w:sz w:val="24"/>
          <w:szCs w:val="24"/>
        </w:rPr>
      </w:pPr>
      <w:r w:rsidRPr="00995952">
        <w:rPr>
          <w:rFonts w:ascii="Times New Roman" w:hAnsi="Times New Roman" w:cs="Times New Roman"/>
          <w:sz w:val="24"/>
          <w:szCs w:val="24"/>
        </w:rPr>
        <w:t>Bu Yönerge;</w:t>
      </w:r>
    </w:p>
    <w:p w14:paraId="72A4FE59" w14:textId="552AA8EB" w:rsidR="00995952" w:rsidRDefault="00995952" w:rsidP="00995952">
      <w:pPr>
        <w:pStyle w:val="ListeParagraf"/>
        <w:numPr>
          <w:ilvl w:val="0"/>
          <w:numId w:val="1"/>
        </w:numPr>
        <w:spacing w:line="240" w:lineRule="auto"/>
        <w:jc w:val="both"/>
        <w:rPr>
          <w:rFonts w:ascii="Times New Roman" w:hAnsi="Times New Roman" w:cs="Times New Roman"/>
          <w:sz w:val="24"/>
          <w:szCs w:val="24"/>
        </w:rPr>
      </w:pPr>
      <w:r w:rsidRPr="00995952">
        <w:rPr>
          <w:rFonts w:ascii="Times New Roman" w:hAnsi="Times New Roman" w:cs="Times New Roman"/>
          <w:sz w:val="24"/>
          <w:szCs w:val="24"/>
        </w:rPr>
        <w:t>T.C. Anayasası</w:t>
      </w:r>
    </w:p>
    <w:p w14:paraId="74ED732D" w14:textId="77777777" w:rsidR="00995952" w:rsidRDefault="00995952" w:rsidP="00995952">
      <w:pPr>
        <w:pStyle w:val="ListeParagraf"/>
        <w:numPr>
          <w:ilvl w:val="0"/>
          <w:numId w:val="1"/>
        </w:numPr>
        <w:spacing w:line="240" w:lineRule="auto"/>
        <w:jc w:val="both"/>
        <w:rPr>
          <w:rFonts w:ascii="Times New Roman" w:hAnsi="Times New Roman" w:cs="Times New Roman"/>
          <w:sz w:val="24"/>
          <w:szCs w:val="24"/>
        </w:rPr>
      </w:pPr>
      <w:r w:rsidRPr="00995952">
        <w:rPr>
          <w:rFonts w:ascii="Times New Roman" w:hAnsi="Times New Roman" w:cs="Times New Roman"/>
          <w:sz w:val="24"/>
          <w:szCs w:val="24"/>
        </w:rPr>
        <w:t>5442 sayılı İl İdaresi Kanunu,</w:t>
      </w:r>
    </w:p>
    <w:p w14:paraId="348DB70B" w14:textId="77777777" w:rsidR="00995952" w:rsidRDefault="00995952" w:rsidP="00995952">
      <w:pPr>
        <w:pStyle w:val="ListeParagraf"/>
        <w:numPr>
          <w:ilvl w:val="0"/>
          <w:numId w:val="1"/>
        </w:numPr>
        <w:spacing w:line="240" w:lineRule="auto"/>
        <w:jc w:val="both"/>
        <w:rPr>
          <w:rFonts w:ascii="Times New Roman" w:hAnsi="Times New Roman" w:cs="Times New Roman"/>
          <w:sz w:val="24"/>
          <w:szCs w:val="24"/>
        </w:rPr>
      </w:pPr>
      <w:r w:rsidRPr="00995952">
        <w:rPr>
          <w:rFonts w:ascii="Times New Roman" w:hAnsi="Times New Roman" w:cs="Times New Roman"/>
          <w:sz w:val="24"/>
          <w:szCs w:val="24"/>
        </w:rPr>
        <w:t>10/07/2018 tarih ve 1 sayılı Cumhurbaşkanlığı Teşkilatı Hakkında Cumhurbaşkanlığı Kararnamesi,</w:t>
      </w:r>
    </w:p>
    <w:p w14:paraId="1EADDEA9" w14:textId="77777777" w:rsidR="00995952" w:rsidRDefault="00995952" w:rsidP="00995952">
      <w:pPr>
        <w:pStyle w:val="ListeParagraf"/>
        <w:numPr>
          <w:ilvl w:val="0"/>
          <w:numId w:val="1"/>
        </w:numPr>
        <w:spacing w:line="240" w:lineRule="auto"/>
        <w:jc w:val="both"/>
        <w:rPr>
          <w:rFonts w:ascii="Times New Roman" w:hAnsi="Times New Roman" w:cs="Times New Roman"/>
          <w:sz w:val="24"/>
          <w:szCs w:val="24"/>
        </w:rPr>
      </w:pPr>
      <w:r w:rsidRPr="00995952">
        <w:rPr>
          <w:rFonts w:ascii="Times New Roman" w:hAnsi="Times New Roman" w:cs="Times New Roman"/>
          <w:sz w:val="24"/>
          <w:szCs w:val="24"/>
        </w:rPr>
        <w:t>657 sayılı Devlet Memurları Kanunu,</w:t>
      </w:r>
    </w:p>
    <w:p w14:paraId="1B4F0C0F" w14:textId="77777777" w:rsidR="00995952" w:rsidRDefault="00995952" w:rsidP="00995952">
      <w:pPr>
        <w:pStyle w:val="ListeParagraf"/>
        <w:numPr>
          <w:ilvl w:val="0"/>
          <w:numId w:val="1"/>
        </w:numPr>
        <w:spacing w:line="240" w:lineRule="auto"/>
        <w:jc w:val="both"/>
        <w:rPr>
          <w:rFonts w:ascii="Times New Roman" w:hAnsi="Times New Roman" w:cs="Times New Roman"/>
          <w:sz w:val="24"/>
          <w:szCs w:val="24"/>
        </w:rPr>
      </w:pPr>
      <w:r w:rsidRPr="00995952">
        <w:rPr>
          <w:rFonts w:ascii="Times New Roman" w:hAnsi="Times New Roman" w:cs="Times New Roman"/>
          <w:sz w:val="24"/>
          <w:szCs w:val="24"/>
        </w:rPr>
        <w:t>3071 sayılı Dilekçe Hakkının Kullanılmasına Dair Kanun,</w:t>
      </w:r>
    </w:p>
    <w:p w14:paraId="4FB1C74A" w14:textId="77777777" w:rsidR="00995952" w:rsidRDefault="00995952" w:rsidP="00995952">
      <w:pPr>
        <w:pStyle w:val="ListeParagraf"/>
        <w:numPr>
          <w:ilvl w:val="0"/>
          <w:numId w:val="1"/>
        </w:numPr>
        <w:spacing w:line="240" w:lineRule="auto"/>
        <w:jc w:val="both"/>
        <w:rPr>
          <w:rFonts w:ascii="Times New Roman" w:hAnsi="Times New Roman" w:cs="Times New Roman"/>
          <w:sz w:val="24"/>
          <w:szCs w:val="24"/>
        </w:rPr>
      </w:pPr>
      <w:r w:rsidRPr="00995952">
        <w:rPr>
          <w:rFonts w:ascii="Times New Roman" w:hAnsi="Times New Roman" w:cs="Times New Roman"/>
          <w:sz w:val="24"/>
          <w:szCs w:val="24"/>
        </w:rPr>
        <w:t>4483 sayılı Devlet Memurları ve Diğer Kamu Görevlilerinin Yargılanması Hakkında Kanun,</w:t>
      </w:r>
    </w:p>
    <w:p w14:paraId="7055DCBA" w14:textId="684E001E" w:rsidR="00995952" w:rsidRDefault="00995952" w:rsidP="00995952">
      <w:pPr>
        <w:pStyle w:val="ListeParagraf"/>
        <w:numPr>
          <w:ilvl w:val="0"/>
          <w:numId w:val="1"/>
        </w:numPr>
        <w:spacing w:line="240" w:lineRule="auto"/>
        <w:jc w:val="both"/>
        <w:rPr>
          <w:rFonts w:ascii="Times New Roman" w:hAnsi="Times New Roman" w:cs="Times New Roman"/>
          <w:sz w:val="24"/>
          <w:szCs w:val="24"/>
        </w:rPr>
      </w:pPr>
      <w:r w:rsidRPr="00995952">
        <w:rPr>
          <w:rFonts w:ascii="Times New Roman" w:hAnsi="Times New Roman" w:cs="Times New Roman"/>
          <w:sz w:val="24"/>
          <w:szCs w:val="24"/>
        </w:rPr>
        <w:t xml:space="preserve">4982 sayılı </w:t>
      </w:r>
      <w:r w:rsidR="006212CB">
        <w:rPr>
          <w:rFonts w:ascii="Times New Roman" w:hAnsi="Times New Roman" w:cs="Times New Roman"/>
          <w:sz w:val="24"/>
          <w:szCs w:val="24"/>
        </w:rPr>
        <w:t>Bilgi Edinme Hakkı Kanunu</w:t>
      </w:r>
      <w:r w:rsidRPr="00995952">
        <w:rPr>
          <w:rFonts w:ascii="Times New Roman" w:hAnsi="Times New Roman" w:cs="Times New Roman"/>
          <w:sz w:val="24"/>
          <w:szCs w:val="24"/>
        </w:rPr>
        <w:t>,</w:t>
      </w:r>
    </w:p>
    <w:p w14:paraId="13675F42" w14:textId="6A9CF805" w:rsidR="0057056F" w:rsidRDefault="0057056F" w:rsidP="00995952">
      <w:pPr>
        <w:pStyle w:val="ListeParagraf"/>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Elektronik İmza Kanunu,</w:t>
      </w:r>
    </w:p>
    <w:p w14:paraId="199CC709" w14:textId="3FF76903" w:rsidR="00995952" w:rsidRDefault="00995952" w:rsidP="00995952">
      <w:pPr>
        <w:pStyle w:val="ListeParagraf"/>
        <w:numPr>
          <w:ilvl w:val="0"/>
          <w:numId w:val="1"/>
        </w:numPr>
        <w:spacing w:line="240" w:lineRule="auto"/>
        <w:jc w:val="both"/>
        <w:rPr>
          <w:rFonts w:ascii="Times New Roman" w:hAnsi="Times New Roman" w:cs="Times New Roman"/>
          <w:sz w:val="24"/>
          <w:szCs w:val="24"/>
        </w:rPr>
      </w:pPr>
      <w:r w:rsidRPr="00995952">
        <w:rPr>
          <w:rFonts w:ascii="Times New Roman" w:hAnsi="Times New Roman" w:cs="Times New Roman"/>
          <w:sz w:val="24"/>
          <w:szCs w:val="24"/>
        </w:rPr>
        <w:t>Valilik ve Kaymakamlık Birimleri Teşkilat, Görev ve Çalışma Yönetmeli</w:t>
      </w:r>
      <w:r w:rsidR="006D6A62">
        <w:rPr>
          <w:rFonts w:ascii="Times New Roman" w:hAnsi="Times New Roman" w:cs="Times New Roman"/>
          <w:sz w:val="24"/>
          <w:szCs w:val="24"/>
        </w:rPr>
        <w:t>ğ</w:t>
      </w:r>
      <w:r w:rsidRPr="00995952">
        <w:rPr>
          <w:rFonts w:ascii="Times New Roman" w:hAnsi="Times New Roman" w:cs="Times New Roman"/>
          <w:sz w:val="24"/>
          <w:szCs w:val="24"/>
        </w:rPr>
        <w:t>i,</w:t>
      </w:r>
    </w:p>
    <w:p w14:paraId="2219D8EF" w14:textId="5A3EB029" w:rsidR="00995952" w:rsidRDefault="00995952" w:rsidP="00995952">
      <w:pPr>
        <w:pStyle w:val="ListeParagraf"/>
        <w:numPr>
          <w:ilvl w:val="0"/>
          <w:numId w:val="1"/>
        </w:numPr>
        <w:spacing w:line="240" w:lineRule="auto"/>
        <w:jc w:val="both"/>
        <w:rPr>
          <w:rFonts w:ascii="Times New Roman" w:hAnsi="Times New Roman" w:cs="Times New Roman"/>
          <w:sz w:val="24"/>
          <w:szCs w:val="24"/>
        </w:rPr>
      </w:pPr>
      <w:r w:rsidRPr="00995952">
        <w:rPr>
          <w:rFonts w:ascii="Times New Roman" w:hAnsi="Times New Roman" w:cs="Times New Roman"/>
          <w:sz w:val="24"/>
          <w:szCs w:val="24"/>
        </w:rPr>
        <w:t xml:space="preserve"> “Resmi Yazışmalarda Uygulanacak Esas ve Usuller Hakkında Yönetmelik”</w:t>
      </w:r>
    </w:p>
    <w:p w14:paraId="2A22C860" w14:textId="37D41DFC" w:rsidR="00995952" w:rsidRDefault="00995952" w:rsidP="00995952">
      <w:pPr>
        <w:pStyle w:val="ListeParagraf"/>
        <w:numPr>
          <w:ilvl w:val="0"/>
          <w:numId w:val="1"/>
        </w:numPr>
        <w:spacing w:line="240" w:lineRule="auto"/>
        <w:jc w:val="both"/>
        <w:rPr>
          <w:rFonts w:ascii="Times New Roman" w:hAnsi="Times New Roman" w:cs="Times New Roman"/>
          <w:sz w:val="24"/>
          <w:szCs w:val="24"/>
        </w:rPr>
      </w:pPr>
      <w:r w:rsidRPr="00995952">
        <w:rPr>
          <w:rFonts w:ascii="Times New Roman" w:hAnsi="Times New Roman" w:cs="Times New Roman"/>
          <w:sz w:val="24"/>
          <w:szCs w:val="24"/>
        </w:rPr>
        <w:t xml:space="preserve"> “Kamu Hizmetlerinin Sunumunda Uyulacak Usul ve Esaslara İlişkin Yönetmelik”</w:t>
      </w:r>
    </w:p>
    <w:p w14:paraId="3688CF1E" w14:textId="65467A36" w:rsidR="0057056F" w:rsidRDefault="0057056F" w:rsidP="0057056F">
      <w:pPr>
        <w:pStyle w:val="ListeParagraf"/>
        <w:numPr>
          <w:ilvl w:val="0"/>
          <w:numId w:val="1"/>
        </w:numPr>
        <w:spacing w:line="240" w:lineRule="auto"/>
        <w:jc w:val="both"/>
        <w:rPr>
          <w:rFonts w:ascii="Times New Roman" w:hAnsi="Times New Roman" w:cs="Times New Roman"/>
          <w:sz w:val="24"/>
          <w:szCs w:val="24"/>
        </w:rPr>
      </w:pPr>
      <w:proofErr w:type="gramStart"/>
      <w:r w:rsidRPr="0057056F">
        <w:rPr>
          <w:rFonts w:ascii="Times New Roman" w:hAnsi="Times New Roman" w:cs="Times New Roman"/>
          <w:sz w:val="24"/>
          <w:szCs w:val="24"/>
        </w:rPr>
        <w:t>Elektronik</w:t>
      </w:r>
      <w:r>
        <w:rPr>
          <w:rFonts w:ascii="Times New Roman" w:hAnsi="Times New Roman" w:cs="Times New Roman"/>
          <w:sz w:val="24"/>
          <w:szCs w:val="24"/>
        </w:rPr>
        <w:t xml:space="preserve"> </w:t>
      </w:r>
      <w:r w:rsidRPr="0057056F">
        <w:rPr>
          <w:rFonts w:ascii="Times New Roman" w:hAnsi="Times New Roman" w:cs="Times New Roman"/>
          <w:sz w:val="24"/>
          <w:szCs w:val="24"/>
        </w:rPr>
        <w:t>İmza Kanununun</w:t>
      </w:r>
      <w:proofErr w:type="gramEnd"/>
      <w:r w:rsidRPr="0057056F">
        <w:rPr>
          <w:rFonts w:ascii="Times New Roman" w:hAnsi="Times New Roman" w:cs="Times New Roman"/>
          <w:sz w:val="24"/>
          <w:szCs w:val="24"/>
        </w:rPr>
        <w:t xml:space="preserve"> Uygulanmasına İlişkin Usul </w:t>
      </w:r>
      <w:r w:rsidR="006D6A62">
        <w:rPr>
          <w:rFonts w:ascii="Times New Roman" w:hAnsi="Times New Roman" w:cs="Times New Roman"/>
          <w:sz w:val="24"/>
          <w:szCs w:val="24"/>
        </w:rPr>
        <w:t>v</w:t>
      </w:r>
      <w:r w:rsidRPr="0057056F">
        <w:rPr>
          <w:rFonts w:ascii="Times New Roman" w:hAnsi="Times New Roman" w:cs="Times New Roman"/>
          <w:sz w:val="24"/>
          <w:szCs w:val="24"/>
        </w:rPr>
        <w:t>e Esaslar Hakkında Yönetmelik</w:t>
      </w:r>
      <w:r>
        <w:rPr>
          <w:rFonts w:ascii="Times New Roman" w:hAnsi="Times New Roman" w:cs="Times New Roman"/>
          <w:sz w:val="24"/>
          <w:szCs w:val="24"/>
        </w:rPr>
        <w:t>,</w:t>
      </w:r>
    </w:p>
    <w:p w14:paraId="532C2BA8" w14:textId="177EADB0" w:rsidR="00995952" w:rsidRDefault="00995952" w:rsidP="00995952">
      <w:pPr>
        <w:pStyle w:val="ListeParagraf"/>
        <w:numPr>
          <w:ilvl w:val="0"/>
          <w:numId w:val="1"/>
        </w:numPr>
        <w:spacing w:line="240" w:lineRule="auto"/>
        <w:jc w:val="both"/>
        <w:rPr>
          <w:rFonts w:ascii="Times New Roman" w:hAnsi="Times New Roman" w:cs="Times New Roman"/>
          <w:sz w:val="24"/>
          <w:szCs w:val="24"/>
        </w:rPr>
      </w:pPr>
      <w:r w:rsidRPr="00995952">
        <w:rPr>
          <w:rFonts w:ascii="Times New Roman" w:hAnsi="Times New Roman" w:cs="Times New Roman"/>
          <w:sz w:val="24"/>
          <w:szCs w:val="24"/>
        </w:rPr>
        <w:t xml:space="preserve">2018/13 </w:t>
      </w:r>
      <w:r w:rsidR="00A46F11">
        <w:rPr>
          <w:rFonts w:ascii="Times New Roman" w:hAnsi="Times New Roman" w:cs="Times New Roman"/>
          <w:sz w:val="24"/>
          <w:szCs w:val="24"/>
        </w:rPr>
        <w:t>s</w:t>
      </w:r>
      <w:r w:rsidRPr="00995952">
        <w:rPr>
          <w:rFonts w:ascii="Times New Roman" w:hAnsi="Times New Roman" w:cs="Times New Roman"/>
          <w:sz w:val="24"/>
          <w:szCs w:val="24"/>
        </w:rPr>
        <w:t>ayılı Cumhurbaşkanlığı Genelgesi,</w:t>
      </w:r>
    </w:p>
    <w:p w14:paraId="114DC8DF" w14:textId="77777777" w:rsidR="00995952" w:rsidRPr="00995952" w:rsidRDefault="00995952" w:rsidP="00995952">
      <w:pPr>
        <w:pStyle w:val="ListeParagraf"/>
        <w:numPr>
          <w:ilvl w:val="0"/>
          <w:numId w:val="1"/>
        </w:numPr>
        <w:spacing w:line="240" w:lineRule="auto"/>
        <w:jc w:val="both"/>
        <w:rPr>
          <w:rFonts w:ascii="Times New Roman" w:hAnsi="Times New Roman" w:cs="Times New Roman"/>
          <w:sz w:val="24"/>
          <w:szCs w:val="24"/>
        </w:rPr>
      </w:pPr>
      <w:r w:rsidRPr="00995952">
        <w:rPr>
          <w:rFonts w:ascii="Times New Roman" w:hAnsi="Times New Roman" w:cs="Times New Roman"/>
          <w:sz w:val="24"/>
          <w:szCs w:val="24"/>
        </w:rPr>
        <w:t>İçişleri Bakanlığı İmza Yetkileri Yönergesi uyarınca çıkartılmıştır.</w:t>
      </w:r>
      <w:r w:rsidRPr="00995952">
        <w:rPr>
          <w:rFonts w:ascii="Times New Roman" w:hAnsi="Times New Roman" w:cs="Times New Roman"/>
          <w:sz w:val="24"/>
          <w:szCs w:val="24"/>
        </w:rPr>
        <w:br/>
      </w:r>
      <w:r w:rsidRPr="00995952">
        <w:rPr>
          <w:rFonts w:ascii="Times New Roman" w:hAnsi="Times New Roman" w:cs="Times New Roman"/>
          <w:b/>
          <w:sz w:val="24"/>
          <w:szCs w:val="24"/>
        </w:rPr>
        <w:t> </w:t>
      </w:r>
    </w:p>
    <w:p w14:paraId="1124F785" w14:textId="77777777" w:rsidR="00995952" w:rsidRPr="009F39DE" w:rsidRDefault="00995952" w:rsidP="009F39DE">
      <w:pPr>
        <w:pStyle w:val="Balk3"/>
        <w:rPr>
          <w:rFonts w:ascii="Times New Roman" w:hAnsi="Times New Roman" w:cs="Times New Roman"/>
          <w:b/>
          <w:color w:val="auto"/>
        </w:rPr>
      </w:pPr>
      <w:bookmarkStart w:id="5" w:name="_Toc151128191"/>
      <w:r w:rsidRPr="009F39DE">
        <w:rPr>
          <w:rFonts w:ascii="Times New Roman" w:hAnsi="Times New Roman" w:cs="Times New Roman"/>
          <w:b/>
          <w:color w:val="auto"/>
        </w:rPr>
        <w:t>IV– TANIMLAR</w:t>
      </w:r>
      <w:bookmarkEnd w:id="5"/>
    </w:p>
    <w:p w14:paraId="6FA6B233" w14:textId="2E0913AF" w:rsidR="00995952" w:rsidRDefault="00995952" w:rsidP="00AB5EFD">
      <w:pPr>
        <w:pStyle w:val="ListeParagraf"/>
        <w:spacing w:line="240" w:lineRule="auto"/>
        <w:ind w:left="709"/>
        <w:jc w:val="both"/>
        <w:rPr>
          <w:rFonts w:ascii="Times New Roman" w:hAnsi="Times New Roman" w:cs="Times New Roman"/>
          <w:sz w:val="24"/>
          <w:szCs w:val="24"/>
        </w:rPr>
      </w:pPr>
      <w:r w:rsidRPr="00995952">
        <w:rPr>
          <w:rFonts w:ascii="Times New Roman" w:hAnsi="Times New Roman" w:cs="Times New Roman"/>
          <w:sz w:val="24"/>
          <w:szCs w:val="24"/>
        </w:rPr>
        <w:t>Bu Yönergede yer alan;</w:t>
      </w:r>
    </w:p>
    <w:p w14:paraId="2D44ED61" w14:textId="0A248FB7" w:rsidR="00BC5A83" w:rsidRDefault="00BC5A83" w:rsidP="00AB5EFD">
      <w:pPr>
        <w:pStyle w:val="ListeParagraf"/>
        <w:spacing w:line="240" w:lineRule="auto"/>
        <w:ind w:left="709"/>
        <w:jc w:val="both"/>
        <w:rPr>
          <w:rFonts w:ascii="Times New Roman" w:hAnsi="Times New Roman" w:cs="Times New Roman"/>
          <w:sz w:val="24"/>
          <w:szCs w:val="24"/>
        </w:rPr>
      </w:pPr>
      <w:r>
        <w:rPr>
          <w:rFonts w:ascii="Times New Roman" w:hAnsi="Times New Roman" w:cs="Times New Roman"/>
          <w:b/>
          <w:sz w:val="24"/>
          <w:szCs w:val="24"/>
        </w:rPr>
        <w:t>Hukuk Müşaviri:</w:t>
      </w:r>
      <w:r>
        <w:rPr>
          <w:rFonts w:ascii="Times New Roman" w:hAnsi="Times New Roman" w:cs="Times New Roman"/>
          <w:sz w:val="24"/>
          <w:szCs w:val="24"/>
        </w:rPr>
        <w:t xml:space="preserve"> Denizli Hukuk Müşavirlerini,</w:t>
      </w:r>
    </w:p>
    <w:p w14:paraId="147D7D78" w14:textId="77777777" w:rsidR="00BC5A83" w:rsidRDefault="00BC5A83" w:rsidP="00BC5A83">
      <w:pPr>
        <w:pStyle w:val="ListeParagraf"/>
        <w:spacing w:line="240" w:lineRule="auto"/>
        <w:ind w:left="709"/>
        <w:jc w:val="both"/>
        <w:rPr>
          <w:rFonts w:ascii="Times New Roman" w:hAnsi="Times New Roman" w:cs="Times New Roman"/>
          <w:sz w:val="24"/>
          <w:szCs w:val="24"/>
        </w:rPr>
      </w:pPr>
      <w:r w:rsidRPr="001320FD">
        <w:rPr>
          <w:rFonts w:ascii="Times New Roman" w:hAnsi="Times New Roman" w:cs="Times New Roman"/>
          <w:b/>
          <w:sz w:val="24"/>
          <w:szCs w:val="24"/>
        </w:rPr>
        <w:t>İl Hukuk İşleri Müdürü:</w:t>
      </w:r>
      <w:r w:rsidRPr="00995952">
        <w:rPr>
          <w:rFonts w:ascii="Times New Roman" w:hAnsi="Times New Roman" w:cs="Times New Roman"/>
          <w:sz w:val="24"/>
          <w:szCs w:val="24"/>
        </w:rPr>
        <w:t xml:space="preserve"> Denizli İl Hukuk İşleri Müdürünü</w:t>
      </w:r>
      <w:r>
        <w:rPr>
          <w:rFonts w:ascii="Times New Roman" w:hAnsi="Times New Roman" w:cs="Times New Roman"/>
          <w:sz w:val="24"/>
          <w:szCs w:val="24"/>
        </w:rPr>
        <w:t>,</w:t>
      </w:r>
    </w:p>
    <w:p w14:paraId="2D43264F" w14:textId="77777777" w:rsidR="00BC5A83" w:rsidRDefault="00BC5A83" w:rsidP="00BC5A83">
      <w:pPr>
        <w:pStyle w:val="ListeParagraf"/>
        <w:spacing w:line="240" w:lineRule="auto"/>
        <w:ind w:left="709"/>
        <w:jc w:val="both"/>
        <w:rPr>
          <w:rFonts w:ascii="Times New Roman" w:hAnsi="Times New Roman" w:cs="Times New Roman"/>
          <w:sz w:val="24"/>
          <w:szCs w:val="24"/>
        </w:rPr>
      </w:pPr>
      <w:r w:rsidRPr="001320FD">
        <w:rPr>
          <w:rFonts w:ascii="Times New Roman" w:hAnsi="Times New Roman" w:cs="Times New Roman"/>
          <w:b/>
          <w:sz w:val="24"/>
          <w:szCs w:val="24"/>
        </w:rPr>
        <w:t>Kaymakam:</w:t>
      </w:r>
      <w:r w:rsidRPr="00995952">
        <w:rPr>
          <w:rFonts w:ascii="Times New Roman" w:hAnsi="Times New Roman" w:cs="Times New Roman"/>
          <w:sz w:val="24"/>
          <w:szCs w:val="24"/>
        </w:rPr>
        <w:t xml:space="preserve"> Denizli İlçe Kaymakamlarını</w:t>
      </w:r>
      <w:r>
        <w:rPr>
          <w:rFonts w:ascii="Times New Roman" w:hAnsi="Times New Roman" w:cs="Times New Roman"/>
          <w:sz w:val="24"/>
          <w:szCs w:val="24"/>
        </w:rPr>
        <w:t>,</w:t>
      </w:r>
    </w:p>
    <w:p w14:paraId="042163A5" w14:textId="77777777" w:rsidR="00BC5A83" w:rsidRDefault="00BC5A83" w:rsidP="00BC5A83">
      <w:pPr>
        <w:pStyle w:val="ListeParagraf"/>
        <w:spacing w:line="240" w:lineRule="auto"/>
        <w:jc w:val="both"/>
        <w:rPr>
          <w:rFonts w:ascii="Times New Roman" w:hAnsi="Times New Roman" w:cs="Times New Roman"/>
          <w:sz w:val="24"/>
          <w:szCs w:val="24"/>
        </w:rPr>
      </w:pPr>
      <w:r w:rsidRPr="001320FD">
        <w:rPr>
          <w:rFonts w:ascii="Times New Roman" w:hAnsi="Times New Roman" w:cs="Times New Roman"/>
          <w:b/>
          <w:sz w:val="24"/>
          <w:szCs w:val="24"/>
        </w:rPr>
        <w:t>Kaymakam Adayları:</w:t>
      </w:r>
      <w:r w:rsidRPr="00995952">
        <w:rPr>
          <w:rFonts w:ascii="Times New Roman" w:hAnsi="Times New Roman" w:cs="Times New Roman"/>
          <w:sz w:val="24"/>
          <w:szCs w:val="24"/>
        </w:rPr>
        <w:t xml:space="preserve"> Denizli İli Kaymakam Adaylarını</w:t>
      </w:r>
      <w:r>
        <w:rPr>
          <w:rFonts w:ascii="Times New Roman" w:hAnsi="Times New Roman" w:cs="Times New Roman"/>
          <w:sz w:val="24"/>
          <w:szCs w:val="24"/>
        </w:rPr>
        <w:t>,</w:t>
      </w:r>
    </w:p>
    <w:p w14:paraId="0FF8543C" w14:textId="77777777" w:rsidR="00BC5A83" w:rsidRPr="00906C9F" w:rsidRDefault="00BC5A83" w:rsidP="00BC5A83">
      <w:pPr>
        <w:pStyle w:val="ListeParagraf"/>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Kurum Müdürü</w:t>
      </w:r>
      <w:r w:rsidRPr="00906C9F">
        <w:rPr>
          <w:rFonts w:ascii="Times New Roman" w:hAnsi="Times New Roman" w:cs="Times New Roman"/>
          <w:b/>
          <w:sz w:val="24"/>
          <w:szCs w:val="24"/>
        </w:rPr>
        <w:t>:</w:t>
      </w:r>
      <w:r w:rsidRPr="00906C9F">
        <w:rPr>
          <w:rFonts w:ascii="Times New Roman" w:hAnsi="Times New Roman" w:cs="Times New Roman"/>
          <w:sz w:val="24"/>
          <w:szCs w:val="24"/>
        </w:rPr>
        <w:t xml:space="preserve"> Bakanlık ve bağlı kuruluşları ile müstakil genel müdürlüklerin veya bu seviyedeki başkanlıkların il kademesindeki teşkilatlarının birinci derecede yetkili amirlerini (Komutan, Bölge Müdürü, İl Müdürü, Müdür, Şube Müdürü vb.),  </w:t>
      </w:r>
    </w:p>
    <w:p w14:paraId="512D895E" w14:textId="77777777" w:rsidR="00BC5A83" w:rsidRDefault="00BC5A83" w:rsidP="00BC5A83">
      <w:pPr>
        <w:pStyle w:val="ListeParagraf"/>
        <w:spacing w:line="240" w:lineRule="auto"/>
        <w:ind w:left="709"/>
        <w:jc w:val="both"/>
        <w:rPr>
          <w:rFonts w:ascii="Times New Roman" w:hAnsi="Times New Roman" w:cs="Times New Roman"/>
          <w:sz w:val="24"/>
          <w:szCs w:val="24"/>
        </w:rPr>
      </w:pPr>
      <w:r w:rsidRPr="001320FD">
        <w:rPr>
          <w:rFonts w:ascii="Times New Roman" w:hAnsi="Times New Roman" w:cs="Times New Roman"/>
          <w:b/>
          <w:sz w:val="24"/>
          <w:szCs w:val="24"/>
        </w:rPr>
        <w:t>Vali:</w:t>
      </w:r>
      <w:r w:rsidRPr="00995952">
        <w:rPr>
          <w:rFonts w:ascii="Times New Roman" w:hAnsi="Times New Roman" w:cs="Times New Roman"/>
          <w:sz w:val="24"/>
          <w:szCs w:val="24"/>
        </w:rPr>
        <w:t xml:space="preserve"> Denizli Valisini</w:t>
      </w:r>
    </w:p>
    <w:p w14:paraId="5AFBC46C" w14:textId="77777777" w:rsidR="00BC5A83" w:rsidRDefault="00BC5A83" w:rsidP="00BC5A83">
      <w:pPr>
        <w:pStyle w:val="ListeParagraf"/>
        <w:spacing w:line="240" w:lineRule="auto"/>
        <w:ind w:left="709"/>
        <w:jc w:val="both"/>
        <w:rPr>
          <w:rFonts w:ascii="Times New Roman" w:hAnsi="Times New Roman" w:cs="Times New Roman"/>
          <w:sz w:val="24"/>
          <w:szCs w:val="24"/>
        </w:rPr>
      </w:pPr>
      <w:r w:rsidRPr="001320FD">
        <w:rPr>
          <w:rFonts w:ascii="Times New Roman" w:hAnsi="Times New Roman" w:cs="Times New Roman"/>
          <w:b/>
          <w:sz w:val="24"/>
          <w:szCs w:val="24"/>
        </w:rPr>
        <w:t>Vali Yardımcısı:</w:t>
      </w:r>
      <w:r w:rsidRPr="00995952">
        <w:rPr>
          <w:rFonts w:ascii="Times New Roman" w:hAnsi="Times New Roman" w:cs="Times New Roman"/>
          <w:sz w:val="24"/>
          <w:szCs w:val="24"/>
        </w:rPr>
        <w:t xml:space="preserve"> Denizli Vali Yardımcılarını,</w:t>
      </w:r>
    </w:p>
    <w:p w14:paraId="4DD2BF79" w14:textId="77777777" w:rsidR="00BC5A83" w:rsidRDefault="00BC5A83" w:rsidP="00BC5A83">
      <w:pPr>
        <w:pStyle w:val="ListeParagraf"/>
        <w:spacing w:line="240" w:lineRule="auto"/>
        <w:ind w:left="709"/>
        <w:jc w:val="both"/>
        <w:rPr>
          <w:rFonts w:ascii="Times New Roman" w:hAnsi="Times New Roman" w:cs="Times New Roman"/>
          <w:sz w:val="24"/>
          <w:szCs w:val="24"/>
        </w:rPr>
      </w:pPr>
      <w:r w:rsidRPr="001320FD">
        <w:rPr>
          <w:rFonts w:ascii="Times New Roman" w:hAnsi="Times New Roman" w:cs="Times New Roman"/>
          <w:b/>
          <w:sz w:val="24"/>
          <w:szCs w:val="24"/>
        </w:rPr>
        <w:t>Valilik:</w:t>
      </w:r>
      <w:r w:rsidRPr="00995952">
        <w:rPr>
          <w:rFonts w:ascii="Times New Roman" w:hAnsi="Times New Roman" w:cs="Times New Roman"/>
          <w:sz w:val="24"/>
          <w:szCs w:val="24"/>
        </w:rPr>
        <w:t xml:space="preserve"> Denizli Valiliğini</w:t>
      </w:r>
    </w:p>
    <w:p w14:paraId="414EE81A" w14:textId="4C47F212" w:rsidR="00BC5A83" w:rsidRDefault="00BC5A83" w:rsidP="00BC5A83">
      <w:pPr>
        <w:pStyle w:val="ListeParagraf"/>
        <w:spacing w:line="240" w:lineRule="auto"/>
        <w:jc w:val="both"/>
        <w:rPr>
          <w:rFonts w:ascii="Times New Roman" w:hAnsi="Times New Roman" w:cs="Times New Roman"/>
          <w:sz w:val="24"/>
          <w:szCs w:val="24"/>
        </w:rPr>
      </w:pPr>
      <w:r w:rsidRPr="00906C9F">
        <w:rPr>
          <w:rFonts w:ascii="Times New Roman" w:hAnsi="Times New Roman" w:cs="Times New Roman"/>
          <w:b/>
          <w:sz w:val="24"/>
          <w:szCs w:val="24"/>
        </w:rPr>
        <w:t>Valilik İl ve Şube Müdürleri:</w:t>
      </w:r>
      <w:r w:rsidRPr="00906C9F">
        <w:rPr>
          <w:rFonts w:ascii="Times New Roman" w:hAnsi="Times New Roman" w:cs="Times New Roman"/>
          <w:sz w:val="24"/>
          <w:szCs w:val="24"/>
        </w:rPr>
        <w:t xml:space="preserve"> Valilik ve Kaymakamlık Birimleri Teşkilat, Görev ve Çalışma Yönetmeliği</w:t>
      </w:r>
      <w:r w:rsidR="006D6A62">
        <w:rPr>
          <w:rFonts w:ascii="Times New Roman" w:hAnsi="Times New Roman" w:cs="Times New Roman"/>
          <w:sz w:val="24"/>
          <w:szCs w:val="24"/>
        </w:rPr>
        <w:t>’</w:t>
      </w:r>
      <w:r w:rsidRPr="00906C9F">
        <w:rPr>
          <w:rFonts w:ascii="Times New Roman" w:hAnsi="Times New Roman" w:cs="Times New Roman"/>
          <w:sz w:val="24"/>
          <w:szCs w:val="24"/>
        </w:rPr>
        <w:t>n</w:t>
      </w:r>
      <w:r>
        <w:rPr>
          <w:rFonts w:ascii="Times New Roman" w:hAnsi="Times New Roman" w:cs="Times New Roman"/>
          <w:sz w:val="24"/>
          <w:szCs w:val="24"/>
        </w:rPr>
        <w:t xml:space="preserve">de </w:t>
      </w:r>
      <w:r w:rsidRPr="00906C9F">
        <w:rPr>
          <w:rFonts w:ascii="Times New Roman" w:hAnsi="Times New Roman" w:cs="Times New Roman"/>
          <w:sz w:val="24"/>
          <w:szCs w:val="24"/>
        </w:rPr>
        <w:t xml:space="preserve">belirtilen </w:t>
      </w:r>
      <w:r>
        <w:rPr>
          <w:rFonts w:ascii="Times New Roman" w:hAnsi="Times New Roman" w:cs="Times New Roman"/>
          <w:sz w:val="24"/>
          <w:szCs w:val="24"/>
        </w:rPr>
        <w:t>b</w:t>
      </w:r>
      <w:r w:rsidRPr="00906C9F">
        <w:rPr>
          <w:rFonts w:ascii="Times New Roman" w:hAnsi="Times New Roman" w:cs="Times New Roman"/>
          <w:sz w:val="24"/>
          <w:szCs w:val="24"/>
        </w:rPr>
        <w:t xml:space="preserve">irimleri ve </w:t>
      </w:r>
      <w:r>
        <w:rPr>
          <w:rFonts w:ascii="Times New Roman" w:hAnsi="Times New Roman" w:cs="Times New Roman"/>
          <w:sz w:val="24"/>
          <w:szCs w:val="24"/>
        </w:rPr>
        <w:t>m</w:t>
      </w:r>
      <w:r w:rsidRPr="00906C9F">
        <w:rPr>
          <w:rFonts w:ascii="Times New Roman" w:hAnsi="Times New Roman" w:cs="Times New Roman"/>
          <w:sz w:val="24"/>
          <w:szCs w:val="24"/>
        </w:rPr>
        <w:t>üdürlerini</w:t>
      </w:r>
      <w:r>
        <w:rPr>
          <w:rFonts w:ascii="Times New Roman" w:hAnsi="Times New Roman" w:cs="Times New Roman"/>
          <w:sz w:val="24"/>
          <w:szCs w:val="24"/>
        </w:rPr>
        <w:t xml:space="preserve"> ifade eder.</w:t>
      </w:r>
    </w:p>
    <w:p w14:paraId="08890D80" w14:textId="77777777" w:rsidR="00995952" w:rsidRDefault="00995952" w:rsidP="00AB5EFD">
      <w:pPr>
        <w:pStyle w:val="ListeParagraf"/>
        <w:spacing w:line="240" w:lineRule="auto"/>
        <w:ind w:left="709"/>
        <w:jc w:val="both"/>
        <w:rPr>
          <w:rFonts w:ascii="Times New Roman" w:hAnsi="Times New Roman" w:cs="Times New Roman"/>
          <w:sz w:val="24"/>
          <w:szCs w:val="24"/>
        </w:rPr>
      </w:pPr>
      <w:r w:rsidRPr="001320FD">
        <w:rPr>
          <w:rFonts w:ascii="Times New Roman" w:hAnsi="Times New Roman" w:cs="Times New Roman"/>
          <w:b/>
          <w:sz w:val="24"/>
          <w:szCs w:val="24"/>
        </w:rPr>
        <w:t>Yönerge:</w:t>
      </w:r>
      <w:r w:rsidRPr="00995952">
        <w:rPr>
          <w:rFonts w:ascii="Times New Roman" w:hAnsi="Times New Roman" w:cs="Times New Roman"/>
          <w:sz w:val="24"/>
          <w:szCs w:val="24"/>
        </w:rPr>
        <w:t xml:space="preserve"> Denizli Valiliği İmza Yetkileri Yönergesini,</w:t>
      </w:r>
    </w:p>
    <w:p w14:paraId="598E1435" w14:textId="20297376" w:rsidR="002E4231" w:rsidRDefault="00995952" w:rsidP="009F39DE">
      <w:pPr>
        <w:pStyle w:val="Balk1"/>
        <w:jc w:val="center"/>
        <w:rPr>
          <w:rFonts w:ascii="Times New Roman" w:hAnsi="Times New Roman" w:cs="Times New Roman"/>
          <w:b/>
          <w:color w:val="auto"/>
          <w:sz w:val="24"/>
          <w:szCs w:val="24"/>
        </w:rPr>
      </w:pPr>
      <w:r w:rsidRPr="002E4231">
        <w:br/>
      </w:r>
      <w:r w:rsidRPr="009F39DE">
        <w:rPr>
          <w:rFonts w:ascii="Times New Roman" w:hAnsi="Times New Roman" w:cs="Times New Roman"/>
          <w:b/>
          <w:color w:val="auto"/>
          <w:sz w:val="24"/>
          <w:szCs w:val="24"/>
        </w:rPr>
        <w:t xml:space="preserve">        </w:t>
      </w:r>
      <w:bookmarkStart w:id="6" w:name="_Toc151128192"/>
      <w:r w:rsidRPr="009F39DE">
        <w:rPr>
          <w:rFonts w:ascii="Times New Roman" w:hAnsi="Times New Roman" w:cs="Times New Roman"/>
          <w:b/>
          <w:color w:val="auto"/>
          <w:sz w:val="24"/>
          <w:szCs w:val="24"/>
        </w:rPr>
        <w:t>İKİNCİ BÖLÜM</w:t>
      </w:r>
      <w:r w:rsidRPr="009F39DE">
        <w:rPr>
          <w:rFonts w:ascii="Times New Roman" w:hAnsi="Times New Roman" w:cs="Times New Roman"/>
          <w:b/>
          <w:color w:val="auto"/>
          <w:sz w:val="24"/>
          <w:szCs w:val="24"/>
        </w:rPr>
        <w:br/>
        <w:t>          GENEL İLKELER, SORUMLULUKLAR VE UYGULAMA ESASLARI</w:t>
      </w:r>
      <w:bookmarkEnd w:id="6"/>
    </w:p>
    <w:p w14:paraId="479B919E" w14:textId="77777777" w:rsidR="009F39DE" w:rsidRPr="009F39DE" w:rsidRDefault="009F39DE" w:rsidP="009F39DE"/>
    <w:p w14:paraId="46C330F9" w14:textId="6612B61C" w:rsidR="00E407E8" w:rsidRDefault="00995952" w:rsidP="009F39DE">
      <w:pPr>
        <w:pStyle w:val="Balk2"/>
        <w:rPr>
          <w:sz w:val="24"/>
          <w:szCs w:val="24"/>
        </w:rPr>
      </w:pPr>
      <w:bookmarkStart w:id="7" w:name="_Toc151128193"/>
      <w:r w:rsidRPr="009F39DE">
        <w:rPr>
          <w:sz w:val="24"/>
          <w:szCs w:val="24"/>
        </w:rPr>
        <w:t>I– İLKELER VE YÖNTEMLER</w:t>
      </w:r>
      <w:bookmarkEnd w:id="7"/>
    </w:p>
    <w:p w14:paraId="76E1419C" w14:textId="77777777" w:rsidR="009F39DE" w:rsidRPr="009F39DE" w:rsidRDefault="009F39DE" w:rsidP="009F39DE">
      <w:pPr>
        <w:rPr>
          <w:lang w:eastAsia="tr-TR"/>
        </w:rPr>
      </w:pPr>
    </w:p>
    <w:p w14:paraId="213AE062" w14:textId="77777777" w:rsidR="00E407E8" w:rsidRDefault="00995952" w:rsidP="00E66CEB">
      <w:pPr>
        <w:pStyle w:val="ListeParagraf"/>
        <w:numPr>
          <w:ilvl w:val="0"/>
          <w:numId w:val="2"/>
        </w:numPr>
        <w:spacing w:line="240" w:lineRule="auto"/>
        <w:jc w:val="both"/>
        <w:rPr>
          <w:rFonts w:ascii="Times New Roman" w:hAnsi="Times New Roman" w:cs="Times New Roman"/>
          <w:sz w:val="24"/>
          <w:szCs w:val="24"/>
        </w:rPr>
      </w:pPr>
      <w:r w:rsidRPr="002E4231">
        <w:rPr>
          <w:rFonts w:ascii="Times New Roman" w:hAnsi="Times New Roman" w:cs="Times New Roman"/>
          <w:sz w:val="24"/>
          <w:szCs w:val="24"/>
        </w:rPr>
        <w:t>İmza yetkilerinin sorumlulukla, dengeli, eksiksiz ve doğru olarak kullanılması esastır.</w:t>
      </w:r>
    </w:p>
    <w:p w14:paraId="1B04995C" w14:textId="102E07BF" w:rsidR="00E407E8" w:rsidRDefault="00995952" w:rsidP="00E66CEB">
      <w:pPr>
        <w:pStyle w:val="ListeParagraf"/>
        <w:numPr>
          <w:ilvl w:val="0"/>
          <w:numId w:val="2"/>
        </w:numPr>
        <w:spacing w:line="240" w:lineRule="auto"/>
        <w:jc w:val="both"/>
        <w:rPr>
          <w:rFonts w:ascii="Times New Roman" w:hAnsi="Times New Roman" w:cs="Times New Roman"/>
          <w:sz w:val="24"/>
          <w:szCs w:val="24"/>
        </w:rPr>
      </w:pPr>
      <w:r w:rsidRPr="00E407E8">
        <w:rPr>
          <w:rFonts w:ascii="Times New Roman" w:hAnsi="Times New Roman" w:cs="Times New Roman"/>
          <w:sz w:val="24"/>
          <w:szCs w:val="24"/>
        </w:rPr>
        <w:t>Valilik Makamından alınacak onay ile imza yetkisinin devrinde, ilave ve çıkarmalar yapılabilir.</w:t>
      </w:r>
    </w:p>
    <w:p w14:paraId="2D0A5A95" w14:textId="4762885D" w:rsidR="0063622F" w:rsidRPr="0063622F" w:rsidRDefault="0063622F" w:rsidP="00E66CEB">
      <w:pPr>
        <w:pStyle w:val="ListeParagraf"/>
        <w:numPr>
          <w:ilvl w:val="0"/>
          <w:numId w:val="2"/>
        </w:numPr>
        <w:jc w:val="both"/>
        <w:rPr>
          <w:rFonts w:ascii="Times New Roman" w:hAnsi="Times New Roman" w:cs="Times New Roman"/>
          <w:sz w:val="24"/>
          <w:szCs w:val="24"/>
        </w:rPr>
      </w:pPr>
      <w:r w:rsidRPr="0063622F">
        <w:rPr>
          <w:rFonts w:ascii="Times New Roman" w:hAnsi="Times New Roman" w:cs="Times New Roman"/>
          <w:sz w:val="24"/>
          <w:szCs w:val="24"/>
        </w:rPr>
        <w:t xml:space="preserve">Bu yönerge ile kendilerine yetki devredilenler yetkilerini aşan bir tarzda diğer birimlerle yazışma yaptığı takdirde ilgili birim hiçbir işlem yapmadan </w:t>
      </w:r>
      <w:r w:rsidR="008C6FD4" w:rsidRPr="0063622F">
        <w:rPr>
          <w:rFonts w:ascii="Times New Roman" w:hAnsi="Times New Roman" w:cs="Times New Roman"/>
          <w:sz w:val="24"/>
          <w:szCs w:val="24"/>
        </w:rPr>
        <w:t>yazıy</w:t>
      </w:r>
      <w:r w:rsidR="008C6FD4">
        <w:rPr>
          <w:rFonts w:ascii="Times New Roman" w:hAnsi="Times New Roman" w:cs="Times New Roman"/>
          <w:sz w:val="24"/>
          <w:szCs w:val="24"/>
        </w:rPr>
        <w:t>ı</w:t>
      </w:r>
      <w:r w:rsidR="008C6FD4" w:rsidRPr="0063622F">
        <w:rPr>
          <w:rFonts w:ascii="Times New Roman" w:hAnsi="Times New Roman" w:cs="Times New Roman"/>
          <w:sz w:val="24"/>
          <w:szCs w:val="24"/>
        </w:rPr>
        <w:t xml:space="preserve"> </w:t>
      </w:r>
      <w:r w:rsidRPr="0063622F">
        <w:rPr>
          <w:rFonts w:ascii="Times New Roman" w:hAnsi="Times New Roman" w:cs="Times New Roman"/>
          <w:sz w:val="24"/>
          <w:szCs w:val="24"/>
        </w:rPr>
        <w:t>iade e</w:t>
      </w:r>
      <w:r w:rsidR="008C6FD4">
        <w:rPr>
          <w:rFonts w:ascii="Times New Roman" w:hAnsi="Times New Roman" w:cs="Times New Roman"/>
          <w:sz w:val="24"/>
          <w:szCs w:val="24"/>
        </w:rPr>
        <w:t>der</w:t>
      </w:r>
      <w:r w:rsidRPr="0063622F">
        <w:rPr>
          <w:rFonts w:ascii="Times New Roman" w:hAnsi="Times New Roman" w:cs="Times New Roman"/>
          <w:sz w:val="24"/>
          <w:szCs w:val="24"/>
        </w:rPr>
        <w:t xml:space="preserve"> ve Valiliğe bilgi ver</w:t>
      </w:r>
      <w:r w:rsidR="008C6FD4">
        <w:rPr>
          <w:rFonts w:ascii="Times New Roman" w:hAnsi="Times New Roman" w:cs="Times New Roman"/>
          <w:sz w:val="24"/>
          <w:szCs w:val="24"/>
        </w:rPr>
        <w:t>ir</w:t>
      </w:r>
      <w:r w:rsidRPr="0063622F">
        <w:rPr>
          <w:rFonts w:ascii="Times New Roman" w:hAnsi="Times New Roman" w:cs="Times New Roman"/>
          <w:sz w:val="24"/>
          <w:szCs w:val="24"/>
        </w:rPr>
        <w:t xml:space="preserve">. </w:t>
      </w:r>
    </w:p>
    <w:p w14:paraId="4F72F39E" w14:textId="0869714C" w:rsidR="0063622F" w:rsidRDefault="0063622F" w:rsidP="00E66CEB">
      <w:pPr>
        <w:pStyle w:val="ListeParagraf"/>
        <w:numPr>
          <w:ilvl w:val="0"/>
          <w:numId w:val="2"/>
        </w:numPr>
        <w:jc w:val="both"/>
        <w:rPr>
          <w:rFonts w:ascii="Times New Roman" w:hAnsi="Times New Roman" w:cs="Times New Roman"/>
          <w:sz w:val="24"/>
          <w:szCs w:val="24"/>
        </w:rPr>
      </w:pPr>
      <w:r w:rsidRPr="0063622F">
        <w:rPr>
          <w:rFonts w:ascii="Times New Roman" w:hAnsi="Times New Roman" w:cs="Times New Roman"/>
          <w:sz w:val="24"/>
          <w:szCs w:val="24"/>
        </w:rPr>
        <w:t xml:space="preserve">Herhangi bir imza yetkisi devrinin yeniden düzenlenmesi ancak bu Yönergede değişiklik yapılması ile mümkündür. </w:t>
      </w:r>
      <w:r>
        <w:rPr>
          <w:rFonts w:ascii="Times New Roman" w:hAnsi="Times New Roman" w:cs="Times New Roman"/>
          <w:sz w:val="24"/>
          <w:szCs w:val="24"/>
        </w:rPr>
        <w:t>Kurum müdürleri</w:t>
      </w:r>
      <w:r w:rsidRPr="0063622F">
        <w:rPr>
          <w:rFonts w:ascii="Times New Roman" w:hAnsi="Times New Roman" w:cs="Times New Roman"/>
          <w:sz w:val="24"/>
          <w:szCs w:val="24"/>
        </w:rPr>
        <w:t xml:space="preserve">, bu </w:t>
      </w:r>
      <w:r w:rsidR="00FB4789">
        <w:rPr>
          <w:rFonts w:ascii="Times New Roman" w:hAnsi="Times New Roman" w:cs="Times New Roman"/>
          <w:sz w:val="24"/>
          <w:szCs w:val="24"/>
        </w:rPr>
        <w:t>Y</w:t>
      </w:r>
      <w:r w:rsidRPr="0063622F">
        <w:rPr>
          <w:rFonts w:ascii="Times New Roman" w:hAnsi="Times New Roman" w:cs="Times New Roman"/>
          <w:sz w:val="24"/>
          <w:szCs w:val="24"/>
        </w:rPr>
        <w:t xml:space="preserve">önerge çerçevesinde kendilerine verilen yetkinin bir bölümünü, İl Yazı İşleri Müdürlüğünden sorumlu Vali Yardımcısının görüşünü alarak hazırlayacakları İç Yönergeyle Vali’nin onayından sonra astlarına devredebilir. Bir örneği Valilik İl Yazı İşleri Müdürlüğüne gönderilir. </w:t>
      </w:r>
      <w:r w:rsidR="00BC5A83">
        <w:rPr>
          <w:rFonts w:ascii="Times New Roman" w:hAnsi="Times New Roman" w:cs="Times New Roman"/>
          <w:sz w:val="24"/>
          <w:szCs w:val="24"/>
        </w:rPr>
        <w:t xml:space="preserve">Kurum müdürlerinin </w:t>
      </w:r>
      <w:r w:rsidRPr="0063622F">
        <w:rPr>
          <w:rFonts w:ascii="Times New Roman" w:hAnsi="Times New Roman" w:cs="Times New Roman"/>
          <w:sz w:val="24"/>
          <w:szCs w:val="24"/>
        </w:rPr>
        <w:t xml:space="preserve">astlarına devredecekleri yetkileri belirleyen İç Yönerge bu Yönergeye aykırı olamaz, çelişen durumlarda Valilik İmza Yetkileri Yönergesi uygulanır. </w:t>
      </w:r>
    </w:p>
    <w:p w14:paraId="0519E25B" w14:textId="0522BA58" w:rsidR="005673AE" w:rsidRPr="0063622F" w:rsidRDefault="005673AE" w:rsidP="00E66CEB">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Yönergede değişiklik yapılmasına ihtiyaç duyulması durumunda Valilik Makamından (İl Yazı İşleri Müdürlüğü) talep edilecek, talebin onaya bağlanması durumunda Yönerge değişikliği şeklinde yürürlüğe girer.</w:t>
      </w:r>
    </w:p>
    <w:p w14:paraId="08783925" w14:textId="77777777" w:rsidR="00E407E8" w:rsidRDefault="00995952" w:rsidP="00E66CEB">
      <w:pPr>
        <w:pStyle w:val="ListeParagraf"/>
        <w:numPr>
          <w:ilvl w:val="0"/>
          <w:numId w:val="2"/>
        </w:numPr>
        <w:spacing w:line="240" w:lineRule="auto"/>
        <w:jc w:val="both"/>
        <w:rPr>
          <w:rFonts w:ascii="Times New Roman" w:hAnsi="Times New Roman" w:cs="Times New Roman"/>
          <w:sz w:val="24"/>
          <w:szCs w:val="24"/>
        </w:rPr>
      </w:pPr>
      <w:r w:rsidRPr="00E407E8">
        <w:rPr>
          <w:rFonts w:ascii="Times New Roman" w:hAnsi="Times New Roman" w:cs="Times New Roman"/>
          <w:sz w:val="24"/>
          <w:szCs w:val="24"/>
        </w:rPr>
        <w:t>İmza yetkisi devrinde, Vali’nin her konuda havale, imza ve onay yetkisi saklıdır.</w:t>
      </w:r>
    </w:p>
    <w:p w14:paraId="61F83C39" w14:textId="77777777" w:rsidR="00E407E8" w:rsidRDefault="00995952" w:rsidP="00E66CEB">
      <w:pPr>
        <w:pStyle w:val="ListeParagraf"/>
        <w:numPr>
          <w:ilvl w:val="0"/>
          <w:numId w:val="2"/>
        </w:numPr>
        <w:spacing w:line="240" w:lineRule="auto"/>
        <w:jc w:val="both"/>
        <w:rPr>
          <w:rFonts w:ascii="Times New Roman" w:hAnsi="Times New Roman" w:cs="Times New Roman"/>
          <w:sz w:val="24"/>
          <w:szCs w:val="24"/>
        </w:rPr>
      </w:pPr>
      <w:r w:rsidRPr="00E407E8">
        <w:rPr>
          <w:rFonts w:ascii="Times New Roman" w:hAnsi="Times New Roman" w:cs="Times New Roman"/>
          <w:sz w:val="24"/>
          <w:szCs w:val="24"/>
        </w:rPr>
        <w:t>Vali tarafından kendilerine yetki devredilenler iş bu imza yetkilerini kullanırken yazışmalarda “Vali a.” ibaresi kullanırlar.</w:t>
      </w:r>
    </w:p>
    <w:p w14:paraId="00F21B69" w14:textId="056F56B4" w:rsidR="00E407E8" w:rsidRDefault="00995952" w:rsidP="00E407E8">
      <w:pPr>
        <w:pStyle w:val="ListeParagraf"/>
        <w:spacing w:line="240" w:lineRule="auto"/>
        <w:jc w:val="both"/>
        <w:rPr>
          <w:rFonts w:ascii="Times New Roman" w:hAnsi="Times New Roman" w:cs="Times New Roman"/>
          <w:sz w:val="24"/>
          <w:szCs w:val="24"/>
        </w:rPr>
      </w:pPr>
      <w:r w:rsidRPr="00E407E8">
        <w:rPr>
          <w:rFonts w:ascii="Times New Roman" w:hAnsi="Times New Roman" w:cs="Times New Roman"/>
          <w:sz w:val="24"/>
          <w:szCs w:val="24"/>
        </w:rPr>
        <w:t xml:space="preserve">– Kamu </w:t>
      </w:r>
      <w:r w:rsidR="005673AE">
        <w:rPr>
          <w:rFonts w:ascii="Times New Roman" w:hAnsi="Times New Roman" w:cs="Times New Roman"/>
          <w:sz w:val="24"/>
          <w:szCs w:val="24"/>
        </w:rPr>
        <w:t>k</w:t>
      </w:r>
      <w:r w:rsidRPr="00E407E8">
        <w:rPr>
          <w:rFonts w:ascii="Times New Roman" w:hAnsi="Times New Roman" w:cs="Times New Roman"/>
          <w:sz w:val="24"/>
          <w:szCs w:val="24"/>
        </w:rPr>
        <w:t xml:space="preserve">urum ve </w:t>
      </w:r>
      <w:r w:rsidR="005673AE">
        <w:rPr>
          <w:rFonts w:ascii="Times New Roman" w:hAnsi="Times New Roman" w:cs="Times New Roman"/>
          <w:sz w:val="24"/>
          <w:szCs w:val="24"/>
        </w:rPr>
        <w:t>k</w:t>
      </w:r>
      <w:r w:rsidRPr="00E407E8">
        <w:rPr>
          <w:rFonts w:ascii="Times New Roman" w:hAnsi="Times New Roman" w:cs="Times New Roman"/>
          <w:sz w:val="24"/>
          <w:szCs w:val="24"/>
        </w:rPr>
        <w:t xml:space="preserve">uruluşları arasındaki yazışmalar </w:t>
      </w:r>
      <w:r w:rsidR="005673AE">
        <w:rPr>
          <w:rFonts w:ascii="Times New Roman" w:hAnsi="Times New Roman" w:cs="Times New Roman"/>
          <w:sz w:val="24"/>
          <w:szCs w:val="24"/>
        </w:rPr>
        <w:t>kurum müdürleri</w:t>
      </w:r>
      <w:r w:rsidR="005673AE" w:rsidRPr="00E407E8">
        <w:rPr>
          <w:rFonts w:ascii="Times New Roman" w:hAnsi="Times New Roman" w:cs="Times New Roman"/>
          <w:sz w:val="24"/>
          <w:szCs w:val="24"/>
        </w:rPr>
        <w:t xml:space="preserve"> </w:t>
      </w:r>
      <w:r w:rsidRPr="00E407E8">
        <w:rPr>
          <w:rFonts w:ascii="Times New Roman" w:hAnsi="Times New Roman" w:cs="Times New Roman"/>
          <w:sz w:val="24"/>
          <w:szCs w:val="24"/>
        </w:rPr>
        <w:t>tarafından yapı</w:t>
      </w:r>
      <w:r w:rsidR="00A46F11">
        <w:rPr>
          <w:rFonts w:ascii="Times New Roman" w:hAnsi="Times New Roman" w:cs="Times New Roman"/>
          <w:sz w:val="24"/>
          <w:szCs w:val="24"/>
        </w:rPr>
        <w:t>lır</w:t>
      </w:r>
      <w:r w:rsidRPr="00E407E8">
        <w:rPr>
          <w:rFonts w:ascii="Times New Roman" w:hAnsi="Times New Roman" w:cs="Times New Roman"/>
          <w:sz w:val="24"/>
          <w:szCs w:val="24"/>
        </w:rPr>
        <w:t xml:space="preserve"> ve “Vali adına” ifadesi kullanılma</w:t>
      </w:r>
      <w:r w:rsidR="0026047F">
        <w:rPr>
          <w:rFonts w:ascii="Times New Roman" w:hAnsi="Times New Roman" w:cs="Times New Roman"/>
          <w:sz w:val="24"/>
          <w:szCs w:val="24"/>
        </w:rPr>
        <w:t>z</w:t>
      </w:r>
      <w:r w:rsidRPr="00E407E8">
        <w:rPr>
          <w:rFonts w:ascii="Times New Roman" w:hAnsi="Times New Roman" w:cs="Times New Roman"/>
          <w:sz w:val="24"/>
          <w:szCs w:val="24"/>
        </w:rPr>
        <w:t>.</w:t>
      </w:r>
    </w:p>
    <w:p w14:paraId="73B1B0A5" w14:textId="1B5DE194" w:rsidR="00E407E8" w:rsidRDefault="00995952" w:rsidP="00E407E8">
      <w:pPr>
        <w:pStyle w:val="ListeParagraf"/>
        <w:spacing w:line="240" w:lineRule="auto"/>
        <w:jc w:val="both"/>
        <w:rPr>
          <w:rFonts w:ascii="Times New Roman" w:hAnsi="Times New Roman" w:cs="Times New Roman"/>
          <w:sz w:val="24"/>
          <w:szCs w:val="24"/>
        </w:rPr>
      </w:pPr>
      <w:r w:rsidRPr="00E407E8">
        <w:rPr>
          <w:rFonts w:ascii="Times New Roman" w:hAnsi="Times New Roman" w:cs="Times New Roman"/>
          <w:sz w:val="24"/>
          <w:szCs w:val="24"/>
        </w:rPr>
        <w:t>– Vali adına yetki verilmiş makamlarca imzalanacak “Vali a.” ibareli yazılar, yalnızca yetkiyi kullanan tarafından imzalanır. İmzaya yetkili kişinin izin, hastalık, görev gibi nedenlerle bulunmadığı hallerde, vekili imza yetkisini kullanır. Bilahare imzaya yetkili kişiye</w:t>
      </w:r>
      <w:r w:rsidR="00A46F11">
        <w:rPr>
          <w:rFonts w:ascii="Times New Roman" w:hAnsi="Times New Roman" w:cs="Times New Roman"/>
          <w:sz w:val="24"/>
          <w:szCs w:val="24"/>
        </w:rPr>
        <w:t>,</w:t>
      </w:r>
      <w:r w:rsidRPr="00E407E8">
        <w:rPr>
          <w:rFonts w:ascii="Times New Roman" w:hAnsi="Times New Roman" w:cs="Times New Roman"/>
          <w:sz w:val="24"/>
          <w:szCs w:val="24"/>
        </w:rPr>
        <w:t xml:space="preserve"> yapılan iş ve işlemlerle ilgili bilgi verilir.</w:t>
      </w:r>
    </w:p>
    <w:p w14:paraId="62DD42DA" w14:textId="2247EF5C" w:rsidR="00396B49" w:rsidRPr="0063622F" w:rsidRDefault="00396B49" w:rsidP="00E66CEB">
      <w:pPr>
        <w:pStyle w:val="ListeParagraf"/>
        <w:numPr>
          <w:ilvl w:val="0"/>
          <w:numId w:val="2"/>
        </w:numPr>
        <w:spacing w:line="240" w:lineRule="auto"/>
        <w:jc w:val="both"/>
        <w:rPr>
          <w:rFonts w:ascii="Times New Roman" w:hAnsi="Times New Roman" w:cs="Times New Roman"/>
          <w:sz w:val="24"/>
          <w:szCs w:val="24"/>
        </w:rPr>
      </w:pPr>
      <w:r w:rsidRPr="0063622F">
        <w:rPr>
          <w:rFonts w:ascii="Times New Roman" w:hAnsi="Times New Roman" w:cs="Times New Roman"/>
          <w:sz w:val="24"/>
          <w:szCs w:val="24"/>
        </w:rPr>
        <w:t xml:space="preserve">İlçe kaymakamlıklarından çeşitli konular hakkında gelen talepler </w:t>
      </w:r>
      <w:r w:rsidR="0063622F" w:rsidRPr="0063622F">
        <w:rPr>
          <w:rFonts w:ascii="Times New Roman" w:hAnsi="Times New Roman" w:cs="Times New Roman"/>
          <w:sz w:val="24"/>
          <w:szCs w:val="24"/>
        </w:rPr>
        <w:t>derhal</w:t>
      </w:r>
      <w:r w:rsidRPr="0063622F">
        <w:rPr>
          <w:rFonts w:ascii="Times New Roman" w:hAnsi="Times New Roman" w:cs="Times New Roman"/>
          <w:sz w:val="24"/>
          <w:szCs w:val="24"/>
        </w:rPr>
        <w:t xml:space="preserve"> yerine getirilir. Yerine getirilemediği takdirde, konu Vali’nin takdirine sunularak, alınacak talimata göre işlem yapılır. </w:t>
      </w:r>
      <w:r w:rsidR="0063622F" w:rsidRPr="0063622F">
        <w:rPr>
          <w:rFonts w:ascii="Times New Roman" w:hAnsi="Times New Roman" w:cs="Times New Roman"/>
          <w:sz w:val="24"/>
          <w:szCs w:val="24"/>
        </w:rPr>
        <w:t>Kaymakamlığa olumsuz cevap Vali veya Vali Yardımcısı imzasıyla verilir.</w:t>
      </w:r>
    </w:p>
    <w:p w14:paraId="6AC53BE1" w14:textId="4F94499E" w:rsidR="00100A21" w:rsidRPr="0063622F" w:rsidRDefault="00396B49" w:rsidP="00E66CEB">
      <w:pPr>
        <w:pStyle w:val="ListeParagraf"/>
        <w:numPr>
          <w:ilvl w:val="0"/>
          <w:numId w:val="2"/>
        </w:numPr>
        <w:spacing w:line="240" w:lineRule="auto"/>
        <w:jc w:val="both"/>
        <w:rPr>
          <w:rFonts w:ascii="Times New Roman" w:hAnsi="Times New Roman" w:cs="Times New Roman"/>
          <w:sz w:val="24"/>
          <w:szCs w:val="24"/>
        </w:rPr>
      </w:pPr>
      <w:r w:rsidRPr="0063622F">
        <w:rPr>
          <w:rFonts w:ascii="Times New Roman" w:hAnsi="Times New Roman" w:cs="Times New Roman"/>
          <w:sz w:val="24"/>
          <w:szCs w:val="24"/>
        </w:rPr>
        <w:t xml:space="preserve">İmza yetkisi verilenler, yetki alanlarına giren ve özellik arz eden konu ve işler ile prensip kararı niteliği taşıyan, Valilik politikasını ilgilendiren hususlarda imzadan önce işlem </w:t>
      </w:r>
      <w:r w:rsidRPr="0063622F">
        <w:rPr>
          <w:rFonts w:ascii="Times New Roman" w:hAnsi="Times New Roman" w:cs="Times New Roman"/>
          <w:sz w:val="24"/>
          <w:szCs w:val="24"/>
        </w:rPr>
        <w:lastRenderedPageBreak/>
        <w:t>safhasında Vali’ye varsa alternatif önerilerle birlikte bilgi suna</w:t>
      </w:r>
      <w:r w:rsidR="0026047F">
        <w:rPr>
          <w:rFonts w:ascii="Times New Roman" w:hAnsi="Times New Roman" w:cs="Times New Roman"/>
          <w:sz w:val="24"/>
          <w:szCs w:val="24"/>
        </w:rPr>
        <w:t>r</w:t>
      </w:r>
      <w:r w:rsidRPr="0063622F">
        <w:rPr>
          <w:rFonts w:ascii="Times New Roman" w:hAnsi="Times New Roman" w:cs="Times New Roman"/>
          <w:sz w:val="24"/>
          <w:szCs w:val="24"/>
        </w:rPr>
        <w:t xml:space="preserve"> ve Vali’nin görüş ve direktifine göre hareket ed</w:t>
      </w:r>
      <w:r w:rsidR="00FC2D79">
        <w:rPr>
          <w:rFonts w:ascii="Times New Roman" w:hAnsi="Times New Roman" w:cs="Times New Roman"/>
          <w:sz w:val="24"/>
          <w:szCs w:val="24"/>
        </w:rPr>
        <w:t>e</w:t>
      </w:r>
      <w:r w:rsidRPr="0063622F">
        <w:rPr>
          <w:rFonts w:ascii="Times New Roman" w:hAnsi="Times New Roman" w:cs="Times New Roman"/>
          <w:sz w:val="24"/>
          <w:szCs w:val="24"/>
        </w:rPr>
        <w:t>r.</w:t>
      </w:r>
    </w:p>
    <w:p w14:paraId="22AA1319" w14:textId="290CB1BE" w:rsidR="00E407E8" w:rsidRDefault="00D6108E" w:rsidP="00E66CEB">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Kurum </w:t>
      </w:r>
      <w:r w:rsidR="00420571">
        <w:rPr>
          <w:rFonts w:ascii="Times New Roman" w:hAnsi="Times New Roman" w:cs="Times New Roman"/>
          <w:sz w:val="24"/>
          <w:szCs w:val="24"/>
        </w:rPr>
        <w:t>m</w:t>
      </w:r>
      <w:r>
        <w:rPr>
          <w:rFonts w:ascii="Times New Roman" w:hAnsi="Times New Roman" w:cs="Times New Roman"/>
          <w:sz w:val="24"/>
          <w:szCs w:val="24"/>
        </w:rPr>
        <w:t>üdürleri</w:t>
      </w:r>
      <w:r w:rsidR="00995952" w:rsidRPr="00E407E8">
        <w:rPr>
          <w:rFonts w:ascii="Times New Roman" w:hAnsi="Times New Roman" w:cs="Times New Roman"/>
          <w:sz w:val="24"/>
          <w:szCs w:val="24"/>
        </w:rPr>
        <w:t xml:space="preserve"> imzaladıkları yazılarda, üst makamların bilmesi gereken hususlar hakkında zamanında bilgi vermekle yükümlüdür.</w:t>
      </w:r>
    </w:p>
    <w:p w14:paraId="7B9048AA" w14:textId="00723EF4" w:rsidR="00E407E8" w:rsidRDefault="00995952" w:rsidP="00E66CEB">
      <w:pPr>
        <w:pStyle w:val="ListeParagraf"/>
        <w:numPr>
          <w:ilvl w:val="0"/>
          <w:numId w:val="2"/>
        </w:numPr>
        <w:spacing w:line="240" w:lineRule="auto"/>
        <w:jc w:val="both"/>
        <w:rPr>
          <w:rFonts w:ascii="Times New Roman" w:hAnsi="Times New Roman" w:cs="Times New Roman"/>
          <w:sz w:val="24"/>
          <w:szCs w:val="24"/>
        </w:rPr>
      </w:pPr>
      <w:r w:rsidRPr="00E407E8">
        <w:rPr>
          <w:rFonts w:ascii="Times New Roman" w:hAnsi="Times New Roman" w:cs="Times New Roman"/>
          <w:sz w:val="24"/>
          <w:szCs w:val="24"/>
        </w:rPr>
        <w:t>İmza yetkisinin devri konusunda mevzuata ve Yönerge hükümlerine uygunluğu</w:t>
      </w:r>
      <w:r w:rsidR="00FC2D79">
        <w:rPr>
          <w:rFonts w:ascii="Times New Roman" w:hAnsi="Times New Roman" w:cs="Times New Roman"/>
          <w:sz w:val="24"/>
          <w:szCs w:val="24"/>
        </w:rPr>
        <w:t>n</w:t>
      </w:r>
      <w:r w:rsidRPr="00E407E8">
        <w:rPr>
          <w:rFonts w:ascii="Times New Roman" w:hAnsi="Times New Roman" w:cs="Times New Roman"/>
          <w:sz w:val="24"/>
          <w:szCs w:val="24"/>
        </w:rPr>
        <w:t xml:space="preserve"> sağla</w:t>
      </w:r>
      <w:r w:rsidR="00FC2D79">
        <w:rPr>
          <w:rFonts w:ascii="Times New Roman" w:hAnsi="Times New Roman" w:cs="Times New Roman"/>
          <w:sz w:val="24"/>
          <w:szCs w:val="24"/>
        </w:rPr>
        <w:t>nması</w:t>
      </w:r>
      <w:r w:rsidRPr="00E407E8">
        <w:rPr>
          <w:rFonts w:ascii="Times New Roman" w:hAnsi="Times New Roman" w:cs="Times New Roman"/>
          <w:sz w:val="24"/>
          <w:szCs w:val="24"/>
        </w:rPr>
        <w:t xml:space="preserve"> amacıyla, ilgili Vali Yardımcıları gerektiğinde sorumlu oldukları dairelerde denetleme yapar, tespit ve tekliflerini Makama sunar.</w:t>
      </w:r>
    </w:p>
    <w:p w14:paraId="184F6751" w14:textId="77777777" w:rsidR="00E407E8" w:rsidRDefault="00995952" w:rsidP="00E66CEB">
      <w:pPr>
        <w:pStyle w:val="ListeParagraf"/>
        <w:numPr>
          <w:ilvl w:val="0"/>
          <w:numId w:val="2"/>
        </w:numPr>
        <w:spacing w:line="240" w:lineRule="auto"/>
        <w:jc w:val="both"/>
        <w:rPr>
          <w:rFonts w:ascii="Times New Roman" w:hAnsi="Times New Roman" w:cs="Times New Roman"/>
          <w:sz w:val="24"/>
          <w:szCs w:val="24"/>
        </w:rPr>
      </w:pPr>
      <w:r w:rsidRPr="00E407E8">
        <w:rPr>
          <w:rFonts w:ascii="Times New Roman" w:hAnsi="Times New Roman" w:cs="Times New Roman"/>
          <w:sz w:val="24"/>
          <w:szCs w:val="24"/>
        </w:rPr>
        <w:t>Birden fazla birimi ilgilendiren veya görüş alınmasını gerektiren yazıların paraf bloğunda, koordine edilen sıralı birim sorumlu amirlerinin tamamının parafı bulunur.</w:t>
      </w:r>
    </w:p>
    <w:p w14:paraId="05EC3110" w14:textId="50DAF803" w:rsidR="00AE679B" w:rsidRPr="0063622F" w:rsidRDefault="00AE679B" w:rsidP="00E66CEB">
      <w:pPr>
        <w:pStyle w:val="ListeParagraf"/>
        <w:numPr>
          <w:ilvl w:val="0"/>
          <w:numId w:val="2"/>
        </w:numPr>
        <w:jc w:val="both"/>
        <w:rPr>
          <w:rFonts w:ascii="Times New Roman" w:hAnsi="Times New Roman" w:cs="Times New Roman"/>
          <w:sz w:val="24"/>
          <w:szCs w:val="24"/>
        </w:rPr>
      </w:pPr>
      <w:r w:rsidRPr="0063622F">
        <w:rPr>
          <w:rFonts w:ascii="Times New Roman" w:hAnsi="Times New Roman" w:cs="Times New Roman"/>
          <w:sz w:val="24"/>
          <w:szCs w:val="24"/>
        </w:rPr>
        <w:t>Vali yardımcıları kendilerine bağlı birimlerle ilgili yasalarla belirlenmiş veya şartlara göre Vali onayı ile oluşturulmuş kurullara Vali adına başkanlık ede</w:t>
      </w:r>
      <w:r w:rsidR="00FC2D79">
        <w:rPr>
          <w:rFonts w:ascii="Times New Roman" w:hAnsi="Times New Roman" w:cs="Times New Roman"/>
          <w:sz w:val="24"/>
          <w:szCs w:val="24"/>
        </w:rPr>
        <w:t>r</w:t>
      </w:r>
      <w:r w:rsidRPr="0063622F">
        <w:rPr>
          <w:rFonts w:ascii="Times New Roman" w:hAnsi="Times New Roman" w:cs="Times New Roman"/>
          <w:sz w:val="24"/>
          <w:szCs w:val="24"/>
        </w:rPr>
        <w:t xml:space="preserve"> ve gerekli görmesi halinde sonucundan Vali’ye bilgi sunar.   </w:t>
      </w:r>
    </w:p>
    <w:p w14:paraId="17C1EC31" w14:textId="4E65241C" w:rsidR="00897902" w:rsidRPr="0063622F" w:rsidRDefault="00897902" w:rsidP="00E66CEB">
      <w:pPr>
        <w:pStyle w:val="ListeParagraf"/>
        <w:numPr>
          <w:ilvl w:val="0"/>
          <w:numId w:val="2"/>
        </w:numPr>
        <w:spacing w:line="240" w:lineRule="auto"/>
        <w:jc w:val="both"/>
        <w:rPr>
          <w:rFonts w:ascii="Times New Roman" w:hAnsi="Times New Roman" w:cs="Times New Roman"/>
          <w:sz w:val="24"/>
          <w:szCs w:val="24"/>
        </w:rPr>
      </w:pPr>
      <w:r w:rsidRPr="0063622F">
        <w:rPr>
          <w:rFonts w:ascii="Times New Roman" w:hAnsi="Times New Roman" w:cs="Times New Roman"/>
          <w:sz w:val="24"/>
          <w:szCs w:val="24"/>
        </w:rPr>
        <w:t>İmza yetkilerinin kullanılmasında; hitap edilen kurumun seviyesi ile konunun kapsam ve öneminin göz önünde tutulması temel ilkedir. Valilikler ve diğer makamlar arasında yapılacak yazışmalarda kimin imzaya yetkili olduğu, hitap edilen makamın seviyesi ile konunun kapsam ve önemi dikkate alınarak belirlenir.</w:t>
      </w:r>
    </w:p>
    <w:p w14:paraId="17CFB82F" w14:textId="77777777" w:rsidR="00574656" w:rsidRPr="00574656" w:rsidRDefault="00574656" w:rsidP="00E66CEB">
      <w:pPr>
        <w:pStyle w:val="ListeParagraf"/>
        <w:numPr>
          <w:ilvl w:val="0"/>
          <w:numId w:val="2"/>
        </w:numPr>
        <w:jc w:val="both"/>
        <w:rPr>
          <w:rFonts w:ascii="Times New Roman" w:hAnsi="Times New Roman" w:cs="Times New Roman"/>
          <w:sz w:val="24"/>
          <w:szCs w:val="24"/>
        </w:rPr>
      </w:pPr>
      <w:r w:rsidRPr="00574656">
        <w:rPr>
          <w:rFonts w:ascii="Times New Roman" w:hAnsi="Times New Roman" w:cs="Times New Roman"/>
          <w:sz w:val="24"/>
          <w:szCs w:val="24"/>
        </w:rPr>
        <w:t xml:space="preserve">İdareye muhatabı olmadığı hâlde fiziksel ortamda gelen bir belge, asıl muhatabı anlaşılamıyorsa gönderene iade edilir. Ancak, asıl muhatabın açıkça belli olması durumunda, gerektiğinde belgenin bir sureti alınarak, aslı muhatabına gönderilir ve belgeyi gönderene de bilgi verilir.  </w:t>
      </w:r>
    </w:p>
    <w:p w14:paraId="195535A1" w14:textId="77777777" w:rsidR="00E407E8" w:rsidRDefault="00995952" w:rsidP="00E66CEB">
      <w:pPr>
        <w:pStyle w:val="ListeParagraf"/>
        <w:numPr>
          <w:ilvl w:val="0"/>
          <w:numId w:val="2"/>
        </w:numPr>
        <w:spacing w:line="240" w:lineRule="auto"/>
        <w:jc w:val="both"/>
        <w:rPr>
          <w:rFonts w:ascii="Times New Roman" w:hAnsi="Times New Roman" w:cs="Times New Roman"/>
          <w:sz w:val="24"/>
          <w:szCs w:val="24"/>
        </w:rPr>
      </w:pPr>
      <w:r w:rsidRPr="00E407E8">
        <w:rPr>
          <w:rFonts w:ascii="Times New Roman" w:hAnsi="Times New Roman" w:cs="Times New Roman"/>
          <w:sz w:val="24"/>
          <w:szCs w:val="24"/>
        </w:rPr>
        <w:t>Vali tarafından doğrudan yürütülecek iş ve işlemlere ait yazışmalar, yönetimde bütünlüğü sağlamak amacıyla ilgili Vali Yardımcısı tarafından paraf edilir.</w:t>
      </w:r>
    </w:p>
    <w:p w14:paraId="7E245360" w14:textId="77777777" w:rsidR="00E407E8" w:rsidRDefault="00995952" w:rsidP="00E66CEB">
      <w:pPr>
        <w:pStyle w:val="ListeParagraf"/>
        <w:numPr>
          <w:ilvl w:val="0"/>
          <w:numId w:val="2"/>
        </w:numPr>
        <w:spacing w:line="240" w:lineRule="auto"/>
        <w:jc w:val="both"/>
        <w:rPr>
          <w:rFonts w:ascii="Times New Roman" w:hAnsi="Times New Roman" w:cs="Times New Roman"/>
          <w:sz w:val="24"/>
          <w:szCs w:val="24"/>
        </w:rPr>
      </w:pPr>
      <w:r w:rsidRPr="00E407E8">
        <w:rPr>
          <w:rFonts w:ascii="Times New Roman" w:hAnsi="Times New Roman" w:cs="Times New Roman"/>
          <w:sz w:val="24"/>
          <w:szCs w:val="24"/>
        </w:rPr>
        <w:t>Gizli konular sadece bilmesi gerekenlere ve bilmesi gerektiği kadarı ile açıklanır.</w:t>
      </w:r>
    </w:p>
    <w:p w14:paraId="718F2104" w14:textId="66A67D33" w:rsidR="008529AB" w:rsidRPr="00E60553" w:rsidRDefault="008529AB" w:rsidP="00E66CEB">
      <w:pPr>
        <w:pStyle w:val="ListeParagraf"/>
        <w:numPr>
          <w:ilvl w:val="0"/>
          <w:numId w:val="2"/>
        </w:numPr>
        <w:jc w:val="both"/>
        <w:rPr>
          <w:rFonts w:ascii="Times New Roman" w:hAnsi="Times New Roman" w:cs="Times New Roman"/>
          <w:sz w:val="24"/>
          <w:szCs w:val="24"/>
        </w:rPr>
      </w:pPr>
      <w:r w:rsidRPr="00E60553">
        <w:rPr>
          <w:rFonts w:ascii="Times New Roman" w:hAnsi="Times New Roman" w:cs="Times New Roman"/>
          <w:sz w:val="24"/>
          <w:szCs w:val="24"/>
        </w:rPr>
        <w:t xml:space="preserve">Yazılı ve görsel basında yer alan şikâyet, yazı, açıklamalar, haber ve programlar, herhangi bir emir beklenmeksizin ilgili </w:t>
      </w:r>
      <w:r w:rsidR="0063731C">
        <w:rPr>
          <w:rFonts w:ascii="Times New Roman" w:hAnsi="Times New Roman" w:cs="Times New Roman"/>
          <w:sz w:val="24"/>
          <w:szCs w:val="24"/>
        </w:rPr>
        <w:t>k</w:t>
      </w:r>
      <w:r w:rsidR="008B5F4E" w:rsidRPr="00E60553">
        <w:rPr>
          <w:rFonts w:ascii="Times New Roman" w:hAnsi="Times New Roman" w:cs="Times New Roman"/>
          <w:sz w:val="24"/>
          <w:szCs w:val="24"/>
        </w:rPr>
        <w:t>urum müdürü</w:t>
      </w:r>
      <w:r w:rsidRPr="00E60553">
        <w:rPr>
          <w:rFonts w:ascii="Times New Roman" w:hAnsi="Times New Roman" w:cs="Times New Roman"/>
          <w:sz w:val="24"/>
          <w:szCs w:val="24"/>
        </w:rPr>
        <w:t xml:space="preserve"> tarafından doğrudan dikkatle incelenir ve </w:t>
      </w:r>
      <w:r w:rsidR="00D540A8" w:rsidRPr="00E60553">
        <w:rPr>
          <w:rFonts w:ascii="Times New Roman" w:hAnsi="Times New Roman" w:cs="Times New Roman"/>
          <w:sz w:val="24"/>
          <w:szCs w:val="24"/>
        </w:rPr>
        <w:t xml:space="preserve">en kısa zamanda ilgili Vali Yardımcısının değerlendirmesi ile Makama sunulur. Basına verilecek cevabın içeriği ve şekli Vali tarafından takdir edilir. </w:t>
      </w:r>
      <w:r w:rsidRPr="00E60553">
        <w:rPr>
          <w:rFonts w:ascii="Times New Roman" w:hAnsi="Times New Roman" w:cs="Times New Roman"/>
          <w:sz w:val="24"/>
          <w:szCs w:val="24"/>
        </w:rPr>
        <w:t>Alınacak talimata göre işlem yapıl</w:t>
      </w:r>
      <w:r w:rsidR="00D540A8" w:rsidRPr="00E60553">
        <w:rPr>
          <w:rFonts w:ascii="Times New Roman" w:hAnsi="Times New Roman" w:cs="Times New Roman"/>
          <w:sz w:val="24"/>
          <w:szCs w:val="24"/>
        </w:rPr>
        <w:t>ır</w:t>
      </w:r>
      <w:r w:rsidRPr="00E60553">
        <w:rPr>
          <w:rFonts w:ascii="Times New Roman" w:hAnsi="Times New Roman" w:cs="Times New Roman"/>
          <w:sz w:val="24"/>
          <w:szCs w:val="24"/>
        </w:rPr>
        <w:t>.</w:t>
      </w:r>
    </w:p>
    <w:p w14:paraId="24D06CEB" w14:textId="67DDA503" w:rsidR="00D540A8" w:rsidRPr="00E60553" w:rsidRDefault="00D540A8" w:rsidP="00E66CEB">
      <w:pPr>
        <w:pStyle w:val="ListeParagraf"/>
        <w:numPr>
          <w:ilvl w:val="0"/>
          <w:numId w:val="2"/>
        </w:numPr>
        <w:spacing w:line="240" w:lineRule="auto"/>
        <w:jc w:val="both"/>
        <w:rPr>
          <w:rFonts w:ascii="Times New Roman" w:hAnsi="Times New Roman" w:cs="Times New Roman"/>
          <w:sz w:val="24"/>
          <w:szCs w:val="24"/>
        </w:rPr>
      </w:pPr>
      <w:r w:rsidRPr="00E60553">
        <w:rPr>
          <w:rFonts w:ascii="Times New Roman" w:hAnsi="Times New Roman" w:cs="Times New Roman"/>
          <w:sz w:val="24"/>
          <w:szCs w:val="24"/>
        </w:rPr>
        <w:t xml:space="preserve">Basına bilgi verme yetkisi Vali’ye aittir. Ancak, yetki vereceği Vali Yardımcısı, Kaymakam veya </w:t>
      </w:r>
      <w:r w:rsidR="00545DC3">
        <w:rPr>
          <w:rFonts w:ascii="Times New Roman" w:hAnsi="Times New Roman" w:cs="Times New Roman"/>
          <w:sz w:val="24"/>
          <w:szCs w:val="24"/>
        </w:rPr>
        <w:t>k</w:t>
      </w:r>
      <w:r w:rsidR="008B5F4E" w:rsidRPr="00E60553">
        <w:rPr>
          <w:rFonts w:ascii="Times New Roman" w:hAnsi="Times New Roman" w:cs="Times New Roman"/>
          <w:sz w:val="24"/>
          <w:szCs w:val="24"/>
        </w:rPr>
        <w:t>urum müdürü</w:t>
      </w:r>
      <w:r w:rsidRPr="00E60553">
        <w:rPr>
          <w:rFonts w:ascii="Times New Roman" w:hAnsi="Times New Roman" w:cs="Times New Roman"/>
          <w:sz w:val="24"/>
          <w:szCs w:val="24"/>
        </w:rPr>
        <w:t xml:space="preserve"> tarafından basına bilgi verilebilir. Ayrıca, </w:t>
      </w:r>
      <w:r w:rsidR="00420571" w:rsidRPr="00E60553">
        <w:rPr>
          <w:rFonts w:ascii="Times New Roman" w:hAnsi="Times New Roman" w:cs="Times New Roman"/>
          <w:sz w:val="24"/>
          <w:szCs w:val="24"/>
        </w:rPr>
        <w:t>k</w:t>
      </w:r>
      <w:r w:rsidRPr="00E60553">
        <w:rPr>
          <w:rFonts w:ascii="Times New Roman" w:hAnsi="Times New Roman" w:cs="Times New Roman"/>
          <w:sz w:val="24"/>
          <w:szCs w:val="24"/>
        </w:rPr>
        <w:t xml:space="preserve">urum </w:t>
      </w:r>
      <w:r w:rsidR="00420571" w:rsidRPr="00E60553">
        <w:rPr>
          <w:rFonts w:ascii="Times New Roman" w:hAnsi="Times New Roman" w:cs="Times New Roman"/>
          <w:sz w:val="24"/>
          <w:szCs w:val="24"/>
        </w:rPr>
        <w:t>m</w:t>
      </w:r>
      <w:r w:rsidRPr="00E60553">
        <w:rPr>
          <w:rFonts w:ascii="Times New Roman" w:hAnsi="Times New Roman" w:cs="Times New Roman"/>
          <w:sz w:val="24"/>
          <w:szCs w:val="24"/>
        </w:rPr>
        <w:t xml:space="preserve">üdürlerince teknik ve </w:t>
      </w:r>
      <w:proofErr w:type="spellStart"/>
      <w:r w:rsidRPr="00E60553">
        <w:rPr>
          <w:rFonts w:ascii="Times New Roman" w:hAnsi="Times New Roman" w:cs="Times New Roman"/>
          <w:sz w:val="24"/>
          <w:szCs w:val="24"/>
        </w:rPr>
        <w:t>hesabata</w:t>
      </w:r>
      <w:proofErr w:type="spellEnd"/>
      <w:r w:rsidRPr="00E60553">
        <w:rPr>
          <w:rFonts w:ascii="Times New Roman" w:hAnsi="Times New Roman" w:cs="Times New Roman"/>
          <w:sz w:val="24"/>
          <w:szCs w:val="24"/>
        </w:rPr>
        <w:t xml:space="preserve"> ilişkin hususlarda basına doğrudan bilgi verilebilir.</w:t>
      </w:r>
    </w:p>
    <w:p w14:paraId="6AEF48A3" w14:textId="02F78DE5" w:rsidR="00D540A8" w:rsidRPr="00E60553" w:rsidRDefault="00D540A8" w:rsidP="00D540A8">
      <w:pPr>
        <w:pStyle w:val="ListeParagraf"/>
        <w:spacing w:line="240" w:lineRule="auto"/>
        <w:ind w:left="644"/>
        <w:jc w:val="both"/>
        <w:rPr>
          <w:rFonts w:ascii="Times New Roman" w:hAnsi="Times New Roman" w:cs="Times New Roman"/>
          <w:sz w:val="24"/>
          <w:szCs w:val="24"/>
        </w:rPr>
      </w:pPr>
      <w:r w:rsidRPr="00E60553">
        <w:rPr>
          <w:rFonts w:ascii="Times New Roman" w:hAnsi="Times New Roman" w:cs="Times New Roman"/>
          <w:sz w:val="24"/>
          <w:szCs w:val="24"/>
        </w:rPr>
        <w:t>– Makamın takdirini ve takibini gerektiren açıklamalar ile ilgili olarak acil hallerde Makam bilgilendiril</w:t>
      </w:r>
      <w:r w:rsidR="0026047F" w:rsidRPr="00E60553">
        <w:rPr>
          <w:rFonts w:ascii="Times New Roman" w:hAnsi="Times New Roman" w:cs="Times New Roman"/>
          <w:sz w:val="24"/>
          <w:szCs w:val="24"/>
        </w:rPr>
        <w:t>ir</w:t>
      </w:r>
      <w:r w:rsidRPr="00E60553">
        <w:rPr>
          <w:rFonts w:ascii="Times New Roman" w:hAnsi="Times New Roman" w:cs="Times New Roman"/>
          <w:sz w:val="24"/>
          <w:szCs w:val="24"/>
        </w:rPr>
        <w:t xml:space="preserve"> ve bilahare yazılı onaya dönüştürü</w:t>
      </w:r>
      <w:r w:rsidR="0026047F" w:rsidRPr="00E60553">
        <w:rPr>
          <w:rFonts w:ascii="Times New Roman" w:hAnsi="Times New Roman" w:cs="Times New Roman"/>
          <w:sz w:val="24"/>
          <w:szCs w:val="24"/>
        </w:rPr>
        <w:t>lü</w:t>
      </w:r>
      <w:r w:rsidRPr="00E60553">
        <w:rPr>
          <w:rFonts w:ascii="Times New Roman" w:hAnsi="Times New Roman" w:cs="Times New Roman"/>
          <w:sz w:val="24"/>
          <w:szCs w:val="24"/>
        </w:rPr>
        <w:t>r.</w:t>
      </w:r>
      <w:r w:rsidRPr="00E60553">
        <w:rPr>
          <w:rFonts w:ascii="Times New Roman" w:hAnsi="Times New Roman" w:cs="Times New Roman"/>
          <w:sz w:val="24"/>
          <w:szCs w:val="24"/>
        </w:rPr>
        <w:br/>
        <w:t>– Hükümet icraatlarını ve genel uygulama politikalarını içeren açıklamalar ise 657 sayılı Devlet Memurları Kanunu'nun 15. maddesi gereğince Makamdan yazılı izin alınarak yapılır.</w:t>
      </w:r>
    </w:p>
    <w:p w14:paraId="48A2C319" w14:textId="65ACE3AD" w:rsidR="00E407E8" w:rsidRPr="00E60553" w:rsidRDefault="00995952" w:rsidP="00E66CEB">
      <w:pPr>
        <w:pStyle w:val="ListeParagraf"/>
        <w:numPr>
          <w:ilvl w:val="0"/>
          <w:numId w:val="2"/>
        </w:numPr>
        <w:spacing w:line="240" w:lineRule="auto"/>
        <w:jc w:val="both"/>
        <w:rPr>
          <w:rFonts w:ascii="Times New Roman" w:hAnsi="Times New Roman" w:cs="Times New Roman"/>
          <w:sz w:val="24"/>
          <w:szCs w:val="24"/>
        </w:rPr>
      </w:pPr>
      <w:r w:rsidRPr="00E60553">
        <w:rPr>
          <w:rFonts w:ascii="Times New Roman" w:hAnsi="Times New Roman" w:cs="Times New Roman"/>
          <w:sz w:val="24"/>
          <w:szCs w:val="24"/>
        </w:rPr>
        <w:t>Yürütülen bir hizmetin tanıtımı ve sunulan hizmetlerle ilgili vatandaşların bilgilendirilmesi, uyarılması ve tedbir alınması amacıyla yapılacak basın toplantıları, açıklamalar, radyo ve televizyon programlarına katıl</w:t>
      </w:r>
      <w:r w:rsidR="007C35C3" w:rsidRPr="00E60553">
        <w:rPr>
          <w:rFonts w:ascii="Times New Roman" w:hAnsi="Times New Roman" w:cs="Times New Roman"/>
          <w:sz w:val="24"/>
          <w:szCs w:val="24"/>
        </w:rPr>
        <w:t>ı</w:t>
      </w:r>
      <w:r w:rsidRPr="00E60553">
        <w:rPr>
          <w:rFonts w:ascii="Times New Roman" w:hAnsi="Times New Roman" w:cs="Times New Roman"/>
          <w:sz w:val="24"/>
          <w:szCs w:val="24"/>
        </w:rPr>
        <w:t>mlar</w:t>
      </w:r>
      <w:r w:rsidR="002A1B9D" w:rsidRPr="00E60553">
        <w:rPr>
          <w:rFonts w:ascii="Times New Roman" w:hAnsi="Times New Roman" w:cs="Times New Roman"/>
          <w:sz w:val="24"/>
          <w:szCs w:val="24"/>
        </w:rPr>
        <w:t xml:space="preserve">, </w:t>
      </w:r>
      <w:r w:rsidR="00BA77CD" w:rsidRPr="00E60553">
        <w:rPr>
          <w:rFonts w:ascii="Times New Roman" w:hAnsi="Times New Roman" w:cs="Times New Roman"/>
          <w:sz w:val="24"/>
          <w:szCs w:val="24"/>
        </w:rPr>
        <w:t>kurum müdürleri</w:t>
      </w:r>
      <w:r w:rsidRPr="00E60553">
        <w:rPr>
          <w:rFonts w:ascii="Times New Roman" w:hAnsi="Times New Roman" w:cs="Times New Roman"/>
          <w:sz w:val="24"/>
          <w:szCs w:val="24"/>
        </w:rPr>
        <w:t xml:space="preserve"> veya görevlendirecekleri uzman kişilerce</w:t>
      </w:r>
      <w:r w:rsidR="002A1B9D" w:rsidRPr="00E60553">
        <w:rPr>
          <w:rFonts w:ascii="Times New Roman" w:hAnsi="Times New Roman" w:cs="Times New Roman"/>
          <w:sz w:val="24"/>
          <w:szCs w:val="24"/>
        </w:rPr>
        <w:t xml:space="preserve"> Valilik Makamının bilgisi ve izni dâhilinde</w:t>
      </w:r>
      <w:r w:rsidRPr="00E60553">
        <w:rPr>
          <w:rFonts w:ascii="Times New Roman" w:hAnsi="Times New Roman" w:cs="Times New Roman"/>
          <w:sz w:val="24"/>
          <w:szCs w:val="24"/>
        </w:rPr>
        <w:t xml:space="preserve"> yerine getirilir.</w:t>
      </w:r>
    </w:p>
    <w:p w14:paraId="536B97CF" w14:textId="7D8546B9" w:rsidR="00E407E8" w:rsidRPr="00545DC3" w:rsidRDefault="00995952" w:rsidP="00E66CEB">
      <w:pPr>
        <w:pStyle w:val="ListeParagraf"/>
        <w:numPr>
          <w:ilvl w:val="0"/>
          <w:numId w:val="2"/>
        </w:numPr>
        <w:spacing w:line="240" w:lineRule="auto"/>
        <w:jc w:val="both"/>
        <w:rPr>
          <w:rFonts w:ascii="Times New Roman" w:hAnsi="Times New Roman" w:cs="Times New Roman"/>
          <w:sz w:val="24"/>
          <w:szCs w:val="24"/>
        </w:rPr>
      </w:pPr>
      <w:r w:rsidRPr="00E407E8">
        <w:rPr>
          <w:rFonts w:ascii="Times New Roman" w:hAnsi="Times New Roman" w:cs="Times New Roman"/>
          <w:sz w:val="24"/>
          <w:szCs w:val="24"/>
        </w:rPr>
        <w:t>Resmi yazıların ait olduğu birimlerde hazırlanması, yazılması ve yayımlanması esastır. Ancak, acele veya gerekli görülen hallerde Özel Kalem Müdürlüğü</w:t>
      </w:r>
      <w:r w:rsidRPr="00545DC3">
        <w:rPr>
          <w:rFonts w:ascii="Times New Roman" w:hAnsi="Times New Roman" w:cs="Times New Roman"/>
          <w:sz w:val="24"/>
          <w:szCs w:val="24"/>
        </w:rPr>
        <w:t>nde hazırlanan yazıların bir örneği bilgi için ilgili birimlere gönderilir. Yazılar, ekleri ve varsa evveliyatı ile birlikte imzaya sunulur.</w:t>
      </w:r>
      <w:r w:rsidR="00A1196D" w:rsidRPr="00A1196D">
        <w:t xml:space="preserve"> </w:t>
      </w:r>
      <w:r w:rsidR="00A1196D" w:rsidRPr="00545DC3">
        <w:rPr>
          <w:rFonts w:ascii="Times New Roman" w:hAnsi="Times New Roman" w:cs="Times New Roman"/>
          <w:sz w:val="24"/>
          <w:szCs w:val="24"/>
        </w:rPr>
        <w:t>Ekler başlıklı, ek numaralı ve tasdikli ol</w:t>
      </w:r>
      <w:r w:rsidR="0026047F" w:rsidRPr="00545DC3">
        <w:rPr>
          <w:rFonts w:ascii="Times New Roman" w:hAnsi="Times New Roman" w:cs="Times New Roman"/>
          <w:sz w:val="24"/>
          <w:szCs w:val="24"/>
        </w:rPr>
        <w:t>malıdır</w:t>
      </w:r>
      <w:r w:rsidR="00A1196D" w:rsidRPr="00545DC3">
        <w:rPr>
          <w:rFonts w:ascii="Times New Roman" w:hAnsi="Times New Roman" w:cs="Times New Roman"/>
          <w:sz w:val="24"/>
          <w:szCs w:val="24"/>
        </w:rPr>
        <w:t>.</w:t>
      </w:r>
    </w:p>
    <w:p w14:paraId="3EFB4819" w14:textId="77777777" w:rsidR="00E407E8" w:rsidRDefault="00995952" w:rsidP="00E66CEB">
      <w:pPr>
        <w:pStyle w:val="ListeParagraf"/>
        <w:numPr>
          <w:ilvl w:val="0"/>
          <w:numId w:val="2"/>
        </w:numPr>
        <w:spacing w:line="240" w:lineRule="auto"/>
        <w:jc w:val="both"/>
        <w:rPr>
          <w:rFonts w:ascii="Times New Roman" w:hAnsi="Times New Roman" w:cs="Times New Roman"/>
          <w:sz w:val="24"/>
          <w:szCs w:val="24"/>
        </w:rPr>
      </w:pPr>
      <w:r w:rsidRPr="00E407E8">
        <w:rPr>
          <w:rFonts w:ascii="Times New Roman" w:hAnsi="Times New Roman" w:cs="Times New Roman"/>
          <w:sz w:val="24"/>
          <w:szCs w:val="24"/>
        </w:rPr>
        <w:t>Atama onayları, ilgilinin daha önceki görev yeri ve atanma zamanını belirten bilgi notuyla sunulur.</w:t>
      </w:r>
    </w:p>
    <w:p w14:paraId="40EA398D" w14:textId="2DA62387" w:rsidR="00E407E8" w:rsidRDefault="0099664C" w:rsidP="00E66CEB">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Kurum </w:t>
      </w:r>
      <w:r w:rsidR="00420571">
        <w:rPr>
          <w:rFonts w:ascii="Times New Roman" w:hAnsi="Times New Roman" w:cs="Times New Roman"/>
          <w:sz w:val="24"/>
          <w:szCs w:val="24"/>
        </w:rPr>
        <w:t>m</w:t>
      </w:r>
      <w:r>
        <w:rPr>
          <w:rFonts w:ascii="Times New Roman" w:hAnsi="Times New Roman" w:cs="Times New Roman"/>
          <w:sz w:val="24"/>
          <w:szCs w:val="24"/>
        </w:rPr>
        <w:t>üdürleri</w:t>
      </w:r>
      <w:r w:rsidR="00995952" w:rsidRPr="00E407E8">
        <w:rPr>
          <w:rFonts w:ascii="Times New Roman" w:hAnsi="Times New Roman" w:cs="Times New Roman"/>
          <w:sz w:val="24"/>
          <w:szCs w:val="24"/>
        </w:rPr>
        <w:t xml:space="preserve"> izinleri ile vekâlet ve görevlendirme onaylarını, açıklamaları gereken yazı ve onayları bizzat Vali imzasına sunar. Valinin imzasına sunulacak diğer yazılar, Özel Kalem Müdürlüğüne teslim edilir.</w:t>
      </w:r>
    </w:p>
    <w:p w14:paraId="528EFE24" w14:textId="77777777" w:rsidR="00E407E8" w:rsidRDefault="00995952" w:rsidP="00E66CEB">
      <w:pPr>
        <w:pStyle w:val="ListeParagraf"/>
        <w:numPr>
          <w:ilvl w:val="0"/>
          <w:numId w:val="2"/>
        </w:numPr>
        <w:spacing w:line="240" w:lineRule="auto"/>
        <w:jc w:val="both"/>
        <w:rPr>
          <w:rFonts w:ascii="Times New Roman" w:hAnsi="Times New Roman" w:cs="Times New Roman"/>
          <w:sz w:val="24"/>
          <w:szCs w:val="24"/>
        </w:rPr>
      </w:pPr>
      <w:r w:rsidRPr="00E407E8">
        <w:rPr>
          <w:rFonts w:ascii="Times New Roman" w:hAnsi="Times New Roman" w:cs="Times New Roman"/>
          <w:sz w:val="24"/>
          <w:szCs w:val="24"/>
        </w:rPr>
        <w:lastRenderedPageBreak/>
        <w:t>“Koruyucu Güvenlik Yönergesi” hassasiyetle tatbik olunur; personel, bina ve belge güvenliği sağlanır.</w:t>
      </w:r>
    </w:p>
    <w:p w14:paraId="798C476D" w14:textId="648DFDA5" w:rsidR="00E407E8" w:rsidRDefault="00995952" w:rsidP="00E66CEB">
      <w:pPr>
        <w:pStyle w:val="ListeParagraf"/>
        <w:numPr>
          <w:ilvl w:val="0"/>
          <w:numId w:val="2"/>
        </w:numPr>
        <w:spacing w:line="240" w:lineRule="auto"/>
        <w:jc w:val="both"/>
        <w:rPr>
          <w:rFonts w:ascii="Times New Roman" w:hAnsi="Times New Roman" w:cs="Times New Roman"/>
          <w:sz w:val="24"/>
          <w:szCs w:val="24"/>
        </w:rPr>
      </w:pPr>
      <w:r w:rsidRPr="00E407E8">
        <w:rPr>
          <w:rFonts w:ascii="Times New Roman" w:hAnsi="Times New Roman" w:cs="Times New Roman"/>
          <w:sz w:val="24"/>
          <w:szCs w:val="24"/>
        </w:rPr>
        <w:t xml:space="preserve">Valilik Makamına sunulacak protokollerde, protokolde yer alan </w:t>
      </w:r>
      <w:r w:rsidR="0063622F">
        <w:rPr>
          <w:rFonts w:ascii="Times New Roman" w:hAnsi="Times New Roman" w:cs="Times New Roman"/>
          <w:sz w:val="24"/>
          <w:szCs w:val="24"/>
        </w:rPr>
        <w:t>tarafların</w:t>
      </w:r>
      <w:r w:rsidRPr="00E407E8">
        <w:rPr>
          <w:rFonts w:ascii="Times New Roman" w:hAnsi="Times New Roman" w:cs="Times New Roman"/>
          <w:sz w:val="24"/>
          <w:szCs w:val="24"/>
        </w:rPr>
        <w:t xml:space="preserve"> imzası, İl Müdürünün teklifi, Vali Yardımcısının Uygun Görüşle Arzı, Vali’nin onayı yer alır.</w:t>
      </w:r>
    </w:p>
    <w:p w14:paraId="48EEF389" w14:textId="6FC6F203" w:rsidR="00E407E8" w:rsidRPr="00610910" w:rsidRDefault="00995952" w:rsidP="00E66CEB">
      <w:pPr>
        <w:pStyle w:val="ListeParagraf"/>
        <w:numPr>
          <w:ilvl w:val="0"/>
          <w:numId w:val="2"/>
        </w:numPr>
        <w:spacing w:line="240" w:lineRule="auto"/>
        <w:jc w:val="both"/>
        <w:rPr>
          <w:rFonts w:ascii="Times New Roman" w:hAnsi="Times New Roman" w:cs="Times New Roman"/>
          <w:b/>
          <w:bCs/>
          <w:color w:val="00B0F0"/>
          <w:sz w:val="24"/>
          <w:szCs w:val="24"/>
        </w:rPr>
      </w:pPr>
      <w:r w:rsidRPr="00E407E8">
        <w:rPr>
          <w:rFonts w:ascii="Times New Roman" w:hAnsi="Times New Roman" w:cs="Times New Roman"/>
          <w:sz w:val="24"/>
          <w:szCs w:val="24"/>
        </w:rPr>
        <w:t xml:space="preserve">“e-Devlet Projesi” ile merkezi ve yerel tüm kamu kurumlarının sundukları hizmetlerin elektronik ortamda, daha hızlı ve etkin şekilde halkın kullanımına sunulmasına paralel olarak İçişleri Bakanlığı tarafından geliştirilen “e-İçişleri (e-Bakanlık) Projesi” ile Bakanlığa bağlı kurumlar arasında tüm yazışmalar </w:t>
      </w:r>
      <w:r w:rsidR="0026047F">
        <w:rPr>
          <w:rFonts w:ascii="Times New Roman" w:hAnsi="Times New Roman" w:cs="Times New Roman"/>
          <w:sz w:val="24"/>
          <w:szCs w:val="24"/>
        </w:rPr>
        <w:t xml:space="preserve">ve diğer Bakanlıklara bağlı kurumlar </w:t>
      </w:r>
      <w:r w:rsidR="00537D92">
        <w:rPr>
          <w:rFonts w:ascii="Times New Roman" w:hAnsi="Times New Roman" w:cs="Times New Roman"/>
          <w:sz w:val="24"/>
          <w:szCs w:val="24"/>
        </w:rPr>
        <w:t>arası</w:t>
      </w:r>
      <w:r w:rsidR="0026047F">
        <w:rPr>
          <w:rFonts w:ascii="Times New Roman" w:hAnsi="Times New Roman" w:cs="Times New Roman"/>
          <w:sz w:val="24"/>
          <w:szCs w:val="24"/>
        </w:rPr>
        <w:t xml:space="preserve"> yapılan yazışmalar e – otoban, kep vb. uygulamalar kullanılarak dijital ortamda yapılır,</w:t>
      </w:r>
      <w:r w:rsidR="0026047F" w:rsidRPr="00E407E8">
        <w:rPr>
          <w:rFonts w:ascii="Times New Roman" w:hAnsi="Times New Roman" w:cs="Times New Roman"/>
          <w:sz w:val="24"/>
          <w:szCs w:val="24"/>
        </w:rPr>
        <w:t xml:space="preserve"> </w:t>
      </w:r>
      <w:r w:rsidRPr="00E407E8">
        <w:rPr>
          <w:rFonts w:ascii="Times New Roman" w:hAnsi="Times New Roman" w:cs="Times New Roman"/>
          <w:sz w:val="24"/>
          <w:szCs w:val="24"/>
        </w:rPr>
        <w:t xml:space="preserve">bilgi ve belgelerin elektronik ortamda gönderilmesi çalışmaları etkin bir şekilde uygulanır. </w:t>
      </w:r>
    </w:p>
    <w:p w14:paraId="34B43718" w14:textId="3236A74E" w:rsidR="00A1196D" w:rsidRPr="008529AB" w:rsidRDefault="00A1196D" w:rsidP="00E66CEB">
      <w:pPr>
        <w:pStyle w:val="ListeParagraf"/>
        <w:numPr>
          <w:ilvl w:val="0"/>
          <w:numId w:val="2"/>
        </w:numPr>
        <w:spacing w:line="240" w:lineRule="auto"/>
        <w:jc w:val="both"/>
        <w:rPr>
          <w:rFonts w:ascii="Times New Roman" w:hAnsi="Times New Roman" w:cs="Times New Roman"/>
          <w:color w:val="000000" w:themeColor="text1"/>
          <w:sz w:val="24"/>
          <w:szCs w:val="24"/>
        </w:rPr>
      </w:pPr>
      <w:r w:rsidRPr="008529AB">
        <w:rPr>
          <w:rFonts w:ascii="Times New Roman" w:hAnsi="Times New Roman" w:cs="Times New Roman"/>
          <w:color w:val="000000" w:themeColor="text1"/>
          <w:sz w:val="24"/>
          <w:szCs w:val="24"/>
        </w:rPr>
        <w:t>İlçe</w:t>
      </w:r>
      <w:r w:rsidR="008529AB" w:rsidRPr="008529AB">
        <w:rPr>
          <w:rFonts w:ascii="Times New Roman" w:hAnsi="Times New Roman" w:cs="Times New Roman"/>
          <w:color w:val="000000" w:themeColor="text1"/>
          <w:sz w:val="24"/>
          <w:szCs w:val="24"/>
        </w:rPr>
        <w:t xml:space="preserve"> personeli ile</w:t>
      </w:r>
      <w:r w:rsidRPr="008529AB">
        <w:rPr>
          <w:rFonts w:ascii="Times New Roman" w:hAnsi="Times New Roman" w:cs="Times New Roman"/>
          <w:color w:val="000000" w:themeColor="text1"/>
          <w:sz w:val="24"/>
          <w:szCs w:val="24"/>
        </w:rPr>
        <w:t xml:space="preserve"> ilgili atama, geçici görevlendirme ve yer değiştirme amacıyla alınacak onaylarda, Valiliğe sunulmadan önce </w:t>
      </w:r>
      <w:r w:rsidR="00545DC3">
        <w:rPr>
          <w:rFonts w:ascii="Times New Roman" w:hAnsi="Times New Roman" w:cs="Times New Roman"/>
          <w:color w:val="000000" w:themeColor="text1"/>
          <w:sz w:val="24"/>
          <w:szCs w:val="24"/>
        </w:rPr>
        <w:t>K</w:t>
      </w:r>
      <w:r w:rsidRPr="008529AB">
        <w:rPr>
          <w:rFonts w:ascii="Times New Roman" w:hAnsi="Times New Roman" w:cs="Times New Roman"/>
          <w:color w:val="000000" w:themeColor="text1"/>
          <w:sz w:val="24"/>
          <w:szCs w:val="24"/>
        </w:rPr>
        <w:t>aymakamların görüşü alınır.</w:t>
      </w:r>
    </w:p>
    <w:p w14:paraId="17822AC7" w14:textId="2B1645FA" w:rsidR="00A1196D" w:rsidRPr="008529AB" w:rsidRDefault="00A1196D" w:rsidP="00E66CEB">
      <w:pPr>
        <w:pStyle w:val="ListeParagraf"/>
        <w:numPr>
          <w:ilvl w:val="0"/>
          <w:numId w:val="2"/>
        </w:numPr>
        <w:spacing w:line="240" w:lineRule="auto"/>
        <w:jc w:val="both"/>
        <w:rPr>
          <w:rFonts w:ascii="Times New Roman" w:hAnsi="Times New Roman" w:cs="Times New Roman"/>
          <w:sz w:val="24"/>
          <w:szCs w:val="24"/>
        </w:rPr>
      </w:pPr>
      <w:r w:rsidRPr="008529AB">
        <w:rPr>
          <w:rFonts w:ascii="Times New Roman" w:hAnsi="Times New Roman" w:cs="Times New Roman"/>
          <w:sz w:val="24"/>
          <w:szCs w:val="24"/>
        </w:rPr>
        <w:t>Yazışmalar ve onaylar, hukuksal dayanıklı olarak oluşturulacak, hukuksal dayanağı bulunmayan hiçbir onay teklif edilme</w:t>
      </w:r>
      <w:r w:rsidR="0026047F">
        <w:rPr>
          <w:rFonts w:ascii="Times New Roman" w:hAnsi="Times New Roman" w:cs="Times New Roman"/>
          <w:sz w:val="24"/>
          <w:szCs w:val="24"/>
        </w:rPr>
        <w:t>z</w:t>
      </w:r>
      <w:r w:rsidRPr="008529AB">
        <w:rPr>
          <w:rFonts w:ascii="Times New Roman" w:hAnsi="Times New Roman" w:cs="Times New Roman"/>
          <w:sz w:val="24"/>
          <w:szCs w:val="24"/>
        </w:rPr>
        <w:t xml:space="preserve">. Her türlü yazının dayanağı olan mevzuatın açıkça belirtilmesi esastır. (“….. Kanunu’nun ……. </w:t>
      </w:r>
      <w:proofErr w:type="gramStart"/>
      <w:r w:rsidRPr="008529AB">
        <w:rPr>
          <w:rFonts w:ascii="Times New Roman" w:hAnsi="Times New Roman" w:cs="Times New Roman"/>
          <w:sz w:val="24"/>
          <w:szCs w:val="24"/>
        </w:rPr>
        <w:t>maddesi</w:t>
      </w:r>
      <w:proofErr w:type="gramEnd"/>
      <w:r w:rsidRPr="008529AB">
        <w:rPr>
          <w:rFonts w:ascii="Times New Roman" w:hAnsi="Times New Roman" w:cs="Times New Roman"/>
          <w:sz w:val="24"/>
          <w:szCs w:val="24"/>
        </w:rPr>
        <w:t>” ve “…. Yönetmeliği</w:t>
      </w:r>
      <w:r w:rsidR="00614FD2">
        <w:rPr>
          <w:rFonts w:ascii="Times New Roman" w:hAnsi="Times New Roman" w:cs="Times New Roman"/>
          <w:sz w:val="24"/>
          <w:szCs w:val="24"/>
        </w:rPr>
        <w:t>’</w:t>
      </w:r>
      <w:r w:rsidRPr="008529AB">
        <w:rPr>
          <w:rFonts w:ascii="Times New Roman" w:hAnsi="Times New Roman" w:cs="Times New Roman"/>
          <w:sz w:val="24"/>
          <w:szCs w:val="24"/>
        </w:rPr>
        <w:t xml:space="preserve">nin …… maddesi” gibi). </w:t>
      </w:r>
    </w:p>
    <w:p w14:paraId="77AFC49E" w14:textId="7C392971" w:rsidR="00A1196D" w:rsidRPr="008529AB" w:rsidRDefault="00A1196D" w:rsidP="00E66CEB">
      <w:pPr>
        <w:pStyle w:val="ListeParagraf"/>
        <w:numPr>
          <w:ilvl w:val="0"/>
          <w:numId w:val="2"/>
        </w:numPr>
        <w:spacing w:line="240" w:lineRule="auto"/>
        <w:jc w:val="both"/>
        <w:rPr>
          <w:rFonts w:ascii="Times New Roman" w:hAnsi="Times New Roman" w:cs="Times New Roman"/>
          <w:sz w:val="24"/>
          <w:szCs w:val="24"/>
        </w:rPr>
      </w:pPr>
      <w:r w:rsidRPr="008529AB">
        <w:rPr>
          <w:rFonts w:ascii="Times New Roman" w:hAnsi="Times New Roman" w:cs="Times New Roman"/>
          <w:sz w:val="24"/>
          <w:szCs w:val="24"/>
        </w:rPr>
        <w:t xml:space="preserve">Havale evrakında ve yazıda “görüşelim” notu konulan yazıları, ilgili kurum müdürleri en kısa zamanda ikaza mahal </w:t>
      </w:r>
      <w:r w:rsidR="001655CE">
        <w:rPr>
          <w:rFonts w:ascii="Times New Roman" w:hAnsi="Times New Roman" w:cs="Times New Roman"/>
          <w:sz w:val="24"/>
          <w:szCs w:val="24"/>
        </w:rPr>
        <w:t>vermeden</w:t>
      </w:r>
      <w:r w:rsidRPr="008529AB">
        <w:rPr>
          <w:rFonts w:ascii="Times New Roman" w:hAnsi="Times New Roman" w:cs="Times New Roman"/>
          <w:sz w:val="24"/>
          <w:szCs w:val="24"/>
        </w:rPr>
        <w:t xml:space="preserve"> gerekli ön bilgi ve belgelerle havalede imzası bulunan Vali ya da Vali Yardımcısı ile görüşerek gereğini yapar.  </w:t>
      </w:r>
    </w:p>
    <w:p w14:paraId="6640A83C" w14:textId="26B815D3" w:rsidR="00E407E8" w:rsidRPr="009F39DE" w:rsidRDefault="00995952" w:rsidP="009F39DE">
      <w:pPr>
        <w:pStyle w:val="Balk2"/>
        <w:rPr>
          <w:sz w:val="24"/>
          <w:szCs w:val="24"/>
        </w:rPr>
      </w:pPr>
      <w:r w:rsidRPr="00BC7E5B">
        <w:rPr>
          <w:color w:val="FF00FF"/>
        </w:rPr>
        <w:br/>
      </w:r>
      <w:r w:rsidRPr="00E407E8">
        <w:t> </w:t>
      </w:r>
      <w:r w:rsidRPr="00E407E8">
        <w:br/>
      </w:r>
      <w:bookmarkStart w:id="8" w:name="_Toc151128194"/>
      <w:r w:rsidRPr="009F39DE">
        <w:rPr>
          <w:sz w:val="24"/>
          <w:szCs w:val="24"/>
        </w:rPr>
        <w:t>II– SORUMLULUK</w:t>
      </w:r>
      <w:bookmarkEnd w:id="8"/>
      <w:r w:rsidRPr="009F39DE">
        <w:rPr>
          <w:sz w:val="24"/>
          <w:szCs w:val="24"/>
        </w:rPr>
        <w:t xml:space="preserve"> </w:t>
      </w:r>
    </w:p>
    <w:p w14:paraId="7F2A05B5" w14:textId="77777777" w:rsidR="00906C9F" w:rsidRDefault="00906C9F" w:rsidP="00E407E8">
      <w:pPr>
        <w:pStyle w:val="ListeParagraf"/>
        <w:spacing w:line="240" w:lineRule="auto"/>
        <w:jc w:val="both"/>
        <w:rPr>
          <w:rFonts w:ascii="Times New Roman" w:hAnsi="Times New Roman" w:cs="Times New Roman"/>
          <w:b/>
          <w:sz w:val="24"/>
          <w:szCs w:val="24"/>
        </w:rPr>
      </w:pPr>
    </w:p>
    <w:p w14:paraId="3533D3B5" w14:textId="10CAF63A" w:rsidR="00E407E8" w:rsidRDefault="00995952" w:rsidP="00E66CEB">
      <w:pPr>
        <w:pStyle w:val="ListeParagraf"/>
        <w:numPr>
          <w:ilvl w:val="0"/>
          <w:numId w:val="3"/>
        </w:numPr>
        <w:spacing w:line="240" w:lineRule="auto"/>
        <w:ind w:left="709" w:hanging="425"/>
        <w:jc w:val="both"/>
        <w:rPr>
          <w:rFonts w:ascii="Times New Roman" w:hAnsi="Times New Roman" w:cs="Times New Roman"/>
          <w:sz w:val="24"/>
          <w:szCs w:val="24"/>
        </w:rPr>
      </w:pPr>
      <w:r w:rsidRPr="00E407E8">
        <w:rPr>
          <w:rFonts w:ascii="Times New Roman" w:hAnsi="Times New Roman" w:cs="Times New Roman"/>
          <w:sz w:val="24"/>
          <w:szCs w:val="24"/>
        </w:rPr>
        <w:t xml:space="preserve">Bu yönerge ile verilen yetkilerin kullanılmasından kendilerine bağlı birimlerin yazışmalarından ve Yönerge hükümlerine riayet edilip edilmediğini kontrolden </w:t>
      </w:r>
      <w:r w:rsidR="008529AB">
        <w:rPr>
          <w:rFonts w:ascii="Times New Roman" w:hAnsi="Times New Roman" w:cs="Times New Roman"/>
          <w:sz w:val="24"/>
          <w:szCs w:val="24"/>
        </w:rPr>
        <w:t xml:space="preserve">kurum amirleri </w:t>
      </w:r>
      <w:r w:rsidRPr="00E407E8">
        <w:rPr>
          <w:rFonts w:ascii="Times New Roman" w:hAnsi="Times New Roman" w:cs="Times New Roman"/>
          <w:sz w:val="24"/>
          <w:szCs w:val="24"/>
        </w:rPr>
        <w:t>Vali Yardımcıları</w:t>
      </w:r>
      <w:r w:rsidR="008529AB">
        <w:rPr>
          <w:rFonts w:ascii="Times New Roman" w:hAnsi="Times New Roman" w:cs="Times New Roman"/>
          <w:sz w:val="24"/>
          <w:szCs w:val="24"/>
        </w:rPr>
        <w:t>na karşı</w:t>
      </w:r>
      <w:r w:rsidRPr="00E407E8">
        <w:rPr>
          <w:rFonts w:ascii="Times New Roman" w:hAnsi="Times New Roman" w:cs="Times New Roman"/>
          <w:sz w:val="24"/>
          <w:szCs w:val="24"/>
        </w:rPr>
        <w:t xml:space="preserve"> sorumludur.</w:t>
      </w:r>
    </w:p>
    <w:p w14:paraId="6C4607BD" w14:textId="152FF9E7" w:rsidR="00E407E8" w:rsidRDefault="00995952" w:rsidP="00E66CEB">
      <w:pPr>
        <w:pStyle w:val="ListeParagraf"/>
        <w:numPr>
          <w:ilvl w:val="0"/>
          <w:numId w:val="3"/>
        </w:numPr>
        <w:spacing w:line="240" w:lineRule="auto"/>
        <w:ind w:left="709" w:hanging="425"/>
        <w:jc w:val="both"/>
        <w:rPr>
          <w:rFonts w:ascii="Times New Roman" w:hAnsi="Times New Roman" w:cs="Times New Roman"/>
          <w:sz w:val="24"/>
          <w:szCs w:val="24"/>
        </w:rPr>
      </w:pPr>
      <w:r w:rsidRPr="00E407E8">
        <w:rPr>
          <w:rFonts w:ascii="Times New Roman" w:hAnsi="Times New Roman" w:cs="Times New Roman"/>
          <w:sz w:val="24"/>
          <w:szCs w:val="24"/>
        </w:rPr>
        <w:t>Vali’nin İl hudutları içerisinde; teftiş, denetim veya görev ve inceleme gezilerinde bulunduğu sırada, Vali tarafından yapılacağı bildirilen işlerden gecikmesinde sakınca olanların gereği ve icrası, görev bölümü esaslarına göre ilgili Vali Yardımcısı tarafından yapıl</w:t>
      </w:r>
      <w:r w:rsidR="0026047F">
        <w:rPr>
          <w:rFonts w:ascii="Times New Roman" w:hAnsi="Times New Roman" w:cs="Times New Roman"/>
          <w:sz w:val="24"/>
          <w:szCs w:val="24"/>
        </w:rPr>
        <w:t>ır</w:t>
      </w:r>
      <w:r w:rsidRPr="00E407E8">
        <w:rPr>
          <w:rFonts w:ascii="Times New Roman" w:hAnsi="Times New Roman" w:cs="Times New Roman"/>
          <w:sz w:val="24"/>
          <w:szCs w:val="24"/>
        </w:rPr>
        <w:t xml:space="preserve"> ve Vali’ye ivedilikle bilgi verilir.</w:t>
      </w:r>
    </w:p>
    <w:p w14:paraId="082A7424" w14:textId="2B774A92" w:rsidR="00E407E8" w:rsidRDefault="00995952" w:rsidP="00E66CEB">
      <w:pPr>
        <w:pStyle w:val="ListeParagraf"/>
        <w:numPr>
          <w:ilvl w:val="0"/>
          <w:numId w:val="3"/>
        </w:numPr>
        <w:spacing w:line="240" w:lineRule="auto"/>
        <w:ind w:left="709" w:hanging="425"/>
        <w:jc w:val="both"/>
        <w:rPr>
          <w:rFonts w:ascii="Times New Roman" w:hAnsi="Times New Roman" w:cs="Times New Roman"/>
          <w:sz w:val="24"/>
          <w:szCs w:val="24"/>
        </w:rPr>
      </w:pPr>
      <w:r w:rsidRPr="00E407E8">
        <w:rPr>
          <w:rFonts w:ascii="Times New Roman" w:hAnsi="Times New Roman" w:cs="Times New Roman"/>
          <w:sz w:val="24"/>
          <w:szCs w:val="24"/>
        </w:rPr>
        <w:t xml:space="preserve"> Vali Yardımcılarının görevde bulunmadıkları durumlarda kendilerine ait görevler, aksine emir verilmedikçe görev bölümü kapsamında eş görevli Vali Yardımcısı tarafından yerine getirilir. Görevi üstlenen Vali Yardımcısı konu ile ilgili sorumluluğu da üstlenmiş ol</w:t>
      </w:r>
      <w:r w:rsidR="0026047F">
        <w:rPr>
          <w:rFonts w:ascii="Times New Roman" w:hAnsi="Times New Roman" w:cs="Times New Roman"/>
          <w:sz w:val="24"/>
          <w:szCs w:val="24"/>
        </w:rPr>
        <w:t>u</w:t>
      </w:r>
      <w:r w:rsidRPr="00E407E8">
        <w:rPr>
          <w:rFonts w:ascii="Times New Roman" w:hAnsi="Times New Roman" w:cs="Times New Roman"/>
          <w:sz w:val="24"/>
          <w:szCs w:val="24"/>
        </w:rPr>
        <w:t>r.</w:t>
      </w:r>
    </w:p>
    <w:p w14:paraId="0046C139" w14:textId="51EA1A4F" w:rsidR="00E407E8" w:rsidRDefault="0099664C" w:rsidP="00E66CEB">
      <w:pPr>
        <w:pStyle w:val="ListeParagraf"/>
        <w:numPr>
          <w:ilvl w:val="0"/>
          <w:numId w:val="3"/>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Kurum </w:t>
      </w:r>
      <w:r w:rsidR="00420571">
        <w:rPr>
          <w:rFonts w:ascii="Times New Roman" w:hAnsi="Times New Roman" w:cs="Times New Roman"/>
          <w:sz w:val="24"/>
          <w:szCs w:val="24"/>
        </w:rPr>
        <w:t>m</w:t>
      </w:r>
      <w:r>
        <w:rPr>
          <w:rFonts w:ascii="Times New Roman" w:hAnsi="Times New Roman" w:cs="Times New Roman"/>
          <w:sz w:val="24"/>
          <w:szCs w:val="24"/>
        </w:rPr>
        <w:t>üdürleri</w:t>
      </w:r>
      <w:r w:rsidR="00995952" w:rsidRPr="00E407E8">
        <w:rPr>
          <w:rFonts w:ascii="Times New Roman" w:hAnsi="Times New Roman" w:cs="Times New Roman"/>
          <w:sz w:val="24"/>
          <w:szCs w:val="24"/>
        </w:rPr>
        <w:t>, birimlerinde işlem gören ve çıkan yazılar ile birimlerince yapılan tüm iş ve işlemlerden sorumludur.</w:t>
      </w:r>
    </w:p>
    <w:p w14:paraId="1B710AAF" w14:textId="77777777" w:rsidR="00E407E8" w:rsidRDefault="00995952" w:rsidP="00E66CEB">
      <w:pPr>
        <w:pStyle w:val="ListeParagraf"/>
        <w:numPr>
          <w:ilvl w:val="0"/>
          <w:numId w:val="3"/>
        </w:numPr>
        <w:spacing w:line="240" w:lineRule="auto"/>
        <w:ind w:left="709" w:hanging="425"/>
        <w:jc w:val="both"/>
        <w:rPr>
          <w:rFonts w:ascii="Times New Roman" w:hAnsi="Times New Roman" w:cs="Times New Roman"/>
          <w:sz w:val="24"/>
          <w:szCs w:val="24"/>
        </w:rPr>
      </w:pPr>
      <w:r w:rsidRPr="00E407E8">
        <w:rPr>
          <w:rFonts w:ascii="Times New Roman" w:hAnsi="Times New Roman" w:cs="Times New Roman"/>
          <w:sz w:val="24"/>
          <w:szCs w:val="24"/>
        </w:rPr>
        <w:t xml:space="preserve">Evrak ve belgelerde paraf ve imzası bulunan her kademedeki memur ve amirler, attıkları paraf ve imzadan müştereken ve </w:t>
      </w:r>
      <w:proofErr w:type="spellStart"/>
      <w:r w:rsidRPr="00E407E8">
        <w:rPr>
          <w:rFonts w:ascii="Times New Roman" w:hAnsi="Times New Roman" w:cs="Times New Roman"/>
          <w:sz w:val="24"/>
          <w:szCs w:val="24"/>
        </w:rPr>
        <w:t>müteselsilen</w:t>
      </w:r>
      <w:proofErr w:type="spellEnd"/>
      <w:r w:rsidRPr="00E407E8">
        <w:rPr>
          <w:rFonts w:ascii="Times New Roman" w:hAnsi="Times New Roman" w:cs="Times New Roman"/>
          <w:sz w:val="24"/>
          <w:szCs w:val="24"/>
        </w:rPr>
        <w:t xml:space="preserve"> sorumludur.</w:t>
      </w:r>
    </w:p>
    <w:p w14:paraId="185E1204" w14:textId="37B9B649" w:rsidR="00E407E8" w:rsidRDefault="00995952" w:rsidP="00E66CEB">
      <w:pPr>
        <w:pStyle w:val="ListeParagraf"/>
        <w:numPr>
          <w:ilvl w:val="0"/>
          <w:numId w:val="3"/>
        </w:numPr>
        <w:spacing w:line="240" w:lineRule="auto"/>
        <w:ind w:left="709" w:hanging="425"/>
        <w:jc w:val="both"/>
        <w:rPr>
          <w:rFonts w:ascii="Times New Roman" w:hAnsi="Times New Roman" w:cs="Times New Roman"/>
          <w:sz w:val="24"/>
          <w:szCs w:val="24"/>
        </w:rPr>
      </w:pPr>
      <w:r w:rsidRPr="00E407E8">
        <w:rPr>
          <w:rFonts w:ascii="Times New Roman" w:hAnsi="Times New Roman" w:cs="Times New Roman"/>
          <w:sz w:val="24"/>
          <w:szCs w:val="24"/>
        </w:rPr>
        <w:t xml:space="preserve">Tekit yazıları yönetimde bir aksaklığın göstergesi olduğundan, tekide meydan verilen birimlerde, </w:t>
      </w:r>
      <w:r w:rsidR="008529AB">
        <w:rPr>
          <w:rFonts w:ascii="Times New Roman" w:hAnsi="Times New Roman" w:cs="Times New Roman"/>
          <w:sz w:val="24"/>
          <w:szCs w:val="24"/>
        </w:rPr>
        <w:t>kurum müdürleri</w:t>
      </w:r>
      <w:r w:rsidR="008529AB" w:rsidRPr="00E407E8">
        <w:rPr>
          <w:rFonts w:ascii="Times New Roman" w:hAnsi="Times New Roman" w:cs="Times New Roman"/>
          <w:sz w:val="24"/>
          <w:szCs w:val="24"/>
        </w:rPr>
        <w:t xml:space="preserve"> </w:t>
      </w:r>
      <w:r w:rsidRPr="00E407E8">
        <w:rPr>
          <w:rFonts w:ascii="Times New Roman" w:hAnsi="Times New Roman" w:cs="Times New Roman"/>
          <w:sz w:val="24"/>
          <w:szCs w:val="24"/>
        </w:rPr>
        <w:t>ile birlikte ilgili görevliler müştereken sorumludur.</w:t>
      </w:r>
    </w:p>
    <w:p w14:paraId="3BD40F79" w14:textId="038E8F3B" w:rsidR="00995952" w:rsidRDefault="00995952" w:rsidP="00E66CEB">
      <w:pPr>
        <w:pStyle w:val="ListeParagraf"/>
        <w:numPr>
          <w:ilvl w:val="0"/>
          <w:numId w:val="3"/>
        </w:numPr>
        <w:spacing w:line="240" w:lineRule="auto"/>
        <w:ind w:left="709" w:hanging="425"/>
        <w:jc w:val="both"/>
        <w:rPr>
          <w:rFonts w:ascii="Times New Roman" w:hAnsi="Times New Roman" w:cs="Times New Roman"/>
          <w:sz w:val="24"/>
          <w:szCs w:val="24"/>
        </w:rPr>
      </w:pPr>
      <w:r w:rsidRPr="00E407E8">
        <w:rPr>
          <w:rFonts w:ascii="Times New Roman" w:hAnsi="Times New Roman" w:cs="Times New Roman"/>
          <w:sz w:val="24"/>
          <w:szCs w:val="24"/>
        </w:rPr>
        <w:t>Vali’nin imzasına sunulmak üzere Özel Kalem Müdürlüğüne teslim edilen evraktan, teslim alan görevli sorumludur.</w:t>
      </w:r>
    </w:p>
    <w:p w14:paraId="3E0FD9FD" w14:textId="19ED4B1B" w:rsidR="008529AB" w:rsidRDefault="008529AB" w:rsidP="00E66CEB">
      <w:pPr>
        <w:pStyle w:val="ListeParagraf"/>
        <w:numPr>
          <w:ilvl w:val="0"/>
          <w:numId w:val="3"/>
        </w:numPr>
        <w:spacing w:line="240" w:lineRule="auto"/>
        <w:ind w:left="709" w:hanging="425"/>
        <w:jc w:val="both"/>
        <w:rPr>
          <w:rFonts w:ascii="Times New Roman" w:hAnsi="Times New Roman" w:cs="Times New Roman"/>
          <w:sz w:val="24"/>
          <w:szCs w:val="24"/>
        </w:rPr>
      </w:pPr>
      <w:r w:rsidRPr="008529AB">
        <w:rPr>
          <w:rFonts w:ascii="Times New Roman" w:hAnsi="Times New Roman" w:cs="Times New Roman"/>
          <w:sz w:val="24"/>
          <w:szCs w:val="24"/>
        </w:rPr>
        <w:t>6360 sayılı Kanun</w:t>
      </w:r>
      <w:r w:rsidR="004824A2">
        <w:rPr>
          <w:rFonts w:ascii="Times New Roman" w:hAnsi="Times New Roman" w:cs="Times New Roman"/>
          <w:sz w:val="24"/>
          <w:szCs w:val="24"/>
        </w:rPr>
        <w:t>’</w:t>
      </w:r>
      <w:r w:rsidRPr="008529AB">
        <w:rPr>
          <w:rFonts w:ascii="Times New Roman" w:hAnsi="Times New Roman" w:cs="Times New Roman"/>
          <w:sz w:val="24"/>
          <w:szCs w:val="24"/>
        </w:rPr>
        <w:t>la, 3152 sayılı Kanun</w:t>
      </w:r>
      <w:r w:rsidR="004824A2">
        <w:rPr>
          <w:rFonts w:ascii="Times New Roman" w:hAnsi="Times New Roman" w:cs="Times New Roman"/>
          <w:sz w:val="24"/>
          <w:szCs w:val="24"/>
        </w:rPr>
        <w:t>’</w:t>
      </w:r>
      <w:r w:rsidRPr="008529AB">
        <w:rPr>
          <w:rFonts w:ascii="Times New Roman" w:hAnsi="Times New Roman" w:cs="Times New Roman"/>
          <w:sz w:val="24"/>
          <w:szCs w:val="24"/>
        </w:rPr>
        <w:t>a eklenen 28/A maddesi hükmüne göre kurulan Yatırım İzleme ve Koordinasyon Başkanlığının başkanı İl Valisi olup, Yatırım İzleme ve Koordinasyon Başkanlığına yazılacak yazılarda kurumlarca arz edilir.</w:t>
      </w:r>
    </w:p>
    <w:p w14:paraId="0298803F" w14:textId="7429EDFC" w:rsidR="008529AB" w:rsidRDefault="008529AB" w:rsidP="00E66CEB">
      <w:pPr>
        <w:pStyle w:val="ListeParagraf"/>
        <w:numPr>
          <w:ilvl w:val="0"/>
          <w:numId w:val="3"/>
        </w:numPr>
        <w:spacing w:line="240" w:lineRule="auto"/>
        <w:ind w:left="709" w:hanging="425"/>
        <w:jc w:val="both"/>
        <w:rPr>
          <w:rFonts w:ascii="Times New Roman" w:hAnsi="Times New Roman" w:cs="Times New Roman"/>
          <w:sz w:val="24"/>
          <w:szCs w:val="24"/>
        </w:rPr>
      </w:pPr>
      <w:r w:rsidRPr="008529AB">
        <w:rPr>
          <w:rFonts w:ascii="Times New Roman" w:hAnsi="Times New Roman" w:cs="Times New Roman"/>
          <w:sz w:val="24"/>
          <w:szCs w:val="24"/>
        </w:rPr>
        <w:t xml:space="preserve">Vali adına imza yetkisi verilenler, bu yetkiyi sadece kendileri kullanabilirler. Ancak </w:t>
      </w:r>
      <w:r w:rsidR="00545DC3">
        <w:rPr>
          <w:rFonts w:ascii="Times New Roman" w:hAnsi="Times New Roman" w:cs="Times New Roman"/>
          <w:sz w:val="24"/>
          <w:szCs w:val="24"/>
        </w:rPr>
        <w:t>i</w:t>
      </w:r>
      <w:r w:rsidRPr="008529AB">
        <w:rPr>
          <w:rFonts w:ascii="Times New Roman" w:hAnsi="Times New Roman" w:cs="Times New Roman"/>
          <w:sz w:val="24"/>
          <w:szCs w:val="24"/>
        </w:rPr>
        <w:t>mzaya yetkili kişinin herhangi bir sebeple görevi başında olmaması halinde vekili imza yetkisini kullanabilir.</w:t>
      </w:r>
    </w:p>
    <w:p w14:paraId="6D139141" w14:textId="5240F710" w:rsidR="00E407E8" w:rsidRPr="009F39DE" w:rsidRDefault="00995952" w:rsidP="009F39DE">
      <w:pPr>
        <w:pStyle w:val="Balk2"/>
        <w:rPr>
          <w:sz w:val="24"/>
          <w:szCs w:val="24"/>
        </w:rPr>
      </w:pPr>
      <w:bookmarkStart w:id="9" w:name="_Toc151128195"/>
      <w:r w:rsidRPr="009F39DE">
        <w:rPr>
          <w:sz w:val="24"/>
          <w:szCs w:val="24"/>
        </w:rPr>
        <w:lastRenderedPageBreak/>
        <w:t>III– UYGULAMA ESASLARI</w:t>
      </w:r>
      <w:bookmarkEnd w:id="9"/>
      <w:r w:rsidRPr="009F39DE">
        <w:rPr>
          <w:sz w:val="24"/>
          <w:szCs w:val="24"/>
        </w:rPr>
        <w:t xml:space="preserve"> </w:t>
      </w:r>
    </w:p>
    <w:p w14:paraId="21530EE2" w14:textId="2B7451A8" w:rsidR="00470B4A" w:rsidRPr="009F39DE" w:rsidRDefault="00470B4A" w:rsidP="00E66CEB">
      <w:pPr>
        <w:pStyle w:val="Balk3"/>
        <w:numPr>
          <w:ilvl w:val="0"/>
          <w:numId w:val="29"/>
        </w:numPr>
        <w:rPr>
          <w:rFonts w:ascii="Times New Roman" w:hAnsi="Times New Roman" w:cs="Times New Roman"/>
          <w:b/>
          <w:color w:val="auto"/>
        </w:rPr>
      </w:pPr>
      <w:bookmarkStart w:id="10" w:name="_Toc151128196"/>
      <w:r w:rsidRPr="009F39DE">
        <w:rPr>
          <w:rFonts w:ascii="Times New Roman" w:hAnsi="Times New Roman" w:cs="Times New Roman"/>
          <w:b/>
          <w:color w:val="auto"/>
        </w:rPr>
        <w:t>BAŞVURULAR</w:t>
      </w:r>
      <w:bookmarkEnd w:id="10"/>
    </w:p>
    <w:p w14:paraId="646DC09A" w14:textId="77777777" w:rsidR="00E407E8" w:rsidRPr="00E407E8" w:rsidRDefault="00E407E8" w:rsidP="00E407E8">
      <w:pPr>
        <w:pStyle w:val="ListeParagraf"/>
        <w:spacing w:line="240" w:lineRule="auto"/>
        <w:ind w:left="644"/>
        <w:rPr>
          <w:rFonts w:ascii="Times New Roman" w:hAnsi="Times New Roman" w:cs="Times New Roman"/>
          <w:sz w:val="24"/>
          <w:szCs w:val="24"/>
        </w:rPr>
      </w:pPr>
    </w:p>
    <w:p w14:paraId="08334EAE" w14:textId="59ADB255" w:rsidR="00E407E8" w:rsidRDefault="00995952" w:rsidP="00E66CEB">
      <w:pPr>
        <w:pStyle w:val="ListeParagraf"/>
        <w:numPr>
          <w:ilvl w:val="0"/>
          <w:numId w:val="4"/>
        </w:numPr>
        <w:spacing w:line="240" w:lineRule="auto"/>
        <w:jc w:val="both"/>
        <w:rPr>
          <w:rFonts w:ascii="Times New Roman" w:hAnsi="Times New Roman" w:cs="Times New Roman"/>
          <w:sz w:val="24"/>
          <w:szCs w:val="24"/>
        </w:rPr>
      </w:pPr>
      <w:r w:rsidRPr="00E407E8">
        <w:rPr>
          <w:rFonts w:ascii="Times New Roman" w:hAnsi="Times New Roman" w:cs="Times New Roman"/>
          <w:sz w:val="24"/>
          <w:szCs w:val="24"/>
        </w:rPr>
        <w:t xml:space="preserve">Vatandaşlarımız, Anayasa’nın 74. maddesi uyarınca kendileri ya da Kamu ile ilgili dilek ve şikâyetleri ile ilgili olarak yetkili makamlara başvuru yapma hakkına, ayrıca </w:t>
      </w:r>
      <w:r w:rsidR="006212CB">
        <w:rPr>
          <w:rFonts w:ascii="Times New Roman" w:hAnsi="Times New Roman" w:cs="Times New Roman"/>
          <w:sz w:val="24"/>
          <w:szCs w:val="24"/>
        </w:rPr>
        <w:t>Bilgi Edinme Hakkı Kanunu</w:t>
      </w:r>
      <w:r w:rsidRPr="00E407E8">
        <w:rPr>
          <w:rFonts w:ascii="Times New Roman" w:hAnsi="Times New Roman" w:cs="Times New Roman"/>
          <w:sz w:val="24"/>
          <w:szCs w:val="24"/>
        </w:rPr>
        <w:t xml:space="preserve"> çerçevesinde de belirli haklara sahiptirler. Vatandaşlarımızın tüm dilek, istek ve şikâyetlerine Valilik Makamı tüm birimleriyle (web ortamı dâhil) açıktır.</w:t>
      </w:r>
    </w:p>
    <w:p w14:paraId="3C994999" w14:textId="779F3ADF" w:rsidR="00E407E8" w:rsidRDefault="00995952" w:rsidP="00E66CEB">
      <w:pPr>
        <w:pStyle w:val="ListeParagraf"/>
        <w:numPr>
          <w:ilvl w:val="0"/>
          <w:numId w:val="4"/>
        </w:numPr>
        <w:spacing w:line="240" w:lineRule="auto"/>
        <w:jc w:val="both"/>
        <w:rPr>
          <w:rFonts w:ascii="Times New Roman" w:hAnsi="Times New Roman" w:cs="Times New Roman"/>
          <w:sz w:val="24"/>
          <w:szCs w:val="24"/>
        </w:rPr>
      </w:pPr>
      <w:r w:rsidRPr="00E407E8">
        <w:rPr>
          <w:rFonts w:ascii="Times New Roman" w:hAnsi="Times New Roman" w:cs="Times New Roman"/>
          <w:sz w:val="24"/>
          <w:szCs w:val="24"/>
        </w:rPr>
        <w:t xml:space="preserve">Demokratik ve şeffaf yönetimin gereği olan eşitlik, tarafsızlık ve açıklık ilkelerine uygun olarak kişilerin bilgi edinme hakkını kullanmalarına ilişkin usul ve esasları düzenleyen 4982 sayılı </w:t>
      </w:r>
      <w:r w:rsidR="006212CB">
        <w:rPr>
          <w:rFonts w:ascii="Times New Roman" w:hAnsi="Times New Roman" w:cs="Times New Roman"/>
          <w:sz w:val="24"/>
          <w:szCs w:val="24"/>
        </w:rPr>
        <w:t>Bilgi Edinme Hakkı Kanunu</w:t>
      </w:r>
      <w:r w:rsidRPr="00E407E8">
        <w:rPr>
          <w:rFonts w:ascii="Times New Roman" w:hAnsi="Times New Roman" w:cs="Times New Roman"/>
          <w:sz w:val="24"/>
          <w:szCs w:val="24"/>
        </w:rPr>
        <w:t xml:space="preserve">'nun Uygulanmasına İlişkin Usul ve Esaslar Hakkındaki Yönetmelik ve 3071 sayılı Dilekçe </w:t>
      </w:r>
      <w:r w:rsidR="008529AB">
        <w:rPr>
          <w:rFonts w:ascii="Times New Roman" w:hAnsi="Times New Roman" w:cs="Times New Roman"/>
          <w:sz w:val="24"/>
          <w:szCs w:val="24"/>
        </w:rPr>
        <w:t xml:space="preserve">Hakkı </w:t>
      </w:r>
      <w:r w:rsidRPr="00E407E8">
        <w:rPr>
          <w:rFonts w:ascii="Times New Roman" w:hAnsi="Times New Roman" w:cs="Times New Roman"/>
          <w:sz w:val="24"/>
          <w:szCs w:val="24"/>
        </w:rPr>
        <w:t xml:space="preserve">Kanunu kapsamında yapılacak </w:t>
      </w:r>
      <w:proofErr w:type="gramStart"/>
      <w:r w:rsidRPr="00E407E8">
        <w:rPr>
          <w:rFonts w:ascii="Times New Roman" w:hAnsi="Times New Roman" w:cs="Times New Roman"/>
          <w:sz w:val="24"/>
          <w:szCs w:val="24"/>
        </w:rPr>
        <w:t>başvurular;  ilgili</w:t>
      </w:r>
      <w:proofErr w:type="gramEnd"/>
      <w:r w:rsidRPr="00E407E8">
        <w:rPr>
          <w:rFonts w:ascii="Times New Roman" w:hAnsi="Times New Roman" w:cs="Times New Roman"/>
          <w:sz w:val="24"/>
          <w:szCs w:val="24"/>
        </w:rPr>
        <w:t xml:space="preserve"> kamu kurum ve kuruluşları </w:t>
      </w:r>
      <w:r w:rsidR="00FB6695">
        <w:rPr>
          <w:rFonts w:ascii="Times New Roman" w:hAnsi="Times New Roman" w:cs="Times New Roman"/>
          <w:sz w:val="24"/>
          <w:szCs w:val="24"/>
        </w:rPr>
        <w:t xml:space="preserve">tarafından </w:t>
      </w:r>
      <w:r w:rsidRPr="00E407E8">
        <w:rPr>
          <w:rFonts w:ascii="Times New Roman" w:hAnsi="Times New Roman" w:cs="Times New Roman"/>
          <w:sz w:val="24"/>
          <w:szCs w:val="24"/>
        </w:rPr>
        <w:t xml:space="preserve">kabul edilecek ve </w:t>
      </w:r>
      <w:r w:rsidR="008529AB">
        <w:rPr>
          <w:rFonts w:ascii="Times New Roman" w:hAnsi="Times New Roman" w:cs="Times New Roman"/>
          <w:sz w:val="24"/>
          <w:szCs w:val="24"/>
        </w:rPr>
        <w:t>yasal süresi içerisinde</w:t>
      </w:r>
      <w:r w:rsidRPr="00E407E8">
        <w:rPr>
          <w:rFonts w:ascii="Times New Roman" w:hAnsi="Times New Roman" w:cs="Times New Roman"/>
          <w:sz w:val="24"/>
          <w:szCs w:val="24"/>
        </w:rPr>
        <w:t xml:space="preserve"> cevap verilir.</w:t>
      </w:r>
    </w:p>
    <w:p w14:paraId="5E4113B2" w14:textId="7E3B4E2A" w:rsidR="00E407E8" w:rsidRDefault="00995952" w:rsidP="00E66CEB">
      <w:pPr>
        <w:pStyle w:val="ListeParagraf"/>
        <w:numPr>
          <w:ilvl w:val="0"/>
          <w:numId w:val="4"/>
        </w:numPr>
        <w:spacing w:line="240" w:lineRule="auto"/>
        <w:jc w:val="both"/>
        <w:rPr>
          <w:rFonts w:ascii="Times New Roman" w:hAnsi="Times New Roman" w:cs="Times New Roman"/>
          <w:sz w:val="24"/>
          <w:szCs w:val="24"/>
        </w:rPr>
      </w:pPr>
      <w:r w:rsidRPr="00E407E8">
        <w:rPr>
          <w:rFonts w:ascii="Times New Roman" w:hAnsi="Times New Roman" w:cs="Times New Roman"/>
          <w:sz w:val="24"/>
          <w:szCs w:val="24"/>
        </w:rPr>
        <w:t>Valilik Makamı daima vatandaşların başvurularına açıktır. Kamu hizmetlerinin yürütümünde vatandaş odaklı hizmet anlayışı çerçevesinde, vatandaşların iş ve işlemleri süratle yerine getirilecektir. Bu esnada vatandaş ayakta bekletilme</w:t>
      </w:r>
      <w:r w:rsidR="00FC2D79">
        <w:rPr>
          <w:rFonts w:ascii="Times New Roman" w:hAnsi="Times New Roman" w:cs="Times New Roman"/>
          <w:sz w:val="24"/>
          <w:szCs w:val="24"/>
        </w:rPr>
        <w:t>z</w:t>
      </w:r>
      <w:r w:rsidRPr="00E407E8">
        <w:rPr>
          <w:rFonts w:ascii="Times New Roman" w:hAnsi="Times New Roman" w:cs="Times New Roman"/>
          <w:sz w:val="24"/>
          <w:szCs w:val="24"/>
        </w:rPr>
        <w:t xml:space="preserve">, oturma </w:t>
      </w:r>
      <w:proofErr w:type="gramStart"/>
      <w:r w:rsidRPr="00E407E8">
        <w:rPr>
          <w:rFonts w:ascii="Times New Roman" w:hAnsi="Times New Roman" w:cs="Times New Roman"/>
          <w:sz w:val="24"/>
          <w:szCs w:val="24"/>
        </w:rPr>
        <w:t>imkanı</w:t>
      </w:r>
      <w:proofErr w:type="gramEnd"/>
      <w:r w:rsidRPr="00E407E8">
        <w:rPr>
          <w:rFonts w:ascii="Times New Roman" w:hAnsi="Times New Roman" w:cs="Times New Roman"/>
          <w:sz w:val="24"/>
          <w:szCs w:val="24"/>
        </w:rPr>
        <w:t xml:space="preserve"> sağlanır. Başvurularla ilgili tereddüt edilen hususlar ilgili Vali Yardımcısı tarafından çözül</w:t>
      </w:r>
      <w:r w:rsidR="0026047F">
        <w:rPr>
          <w:rFonts w:ascii="Times New Roman" w:hAnsi="Times New Roman" w:cs="Times New Roman"/>
          <w:sz w:val="24"/>
          <w:szCs w:val="24"/>
        </w:rPr>
        <w:t>ü</w:t>
      </w:r>
      <w:r w:rsidRPr="00E407E8">
        <w:rPr>
          <w:rFonts w:ascii="Times New Roman" w:hAnsi="Times New Roman" w:cs="Times New Roman"/>
          <w:sz w:val="24"/>
          <w:szCs w:val="24"/>
        </w:rPr>
        <w:t>r.</w:t>
      </w:r>
    </w:p>
    <w:p w14:paraId="785E70C1" w14:textId="199CFD4E" w:rsidR="00E407E8" w:rsidRDefault="00995952" w:rsidP="00E66CEB">
      <w:pPr>
        <w:pStyle w:val="ListeParagraf"/>
        <w:numPr>
          <w:ilvl w:val="0"/>
          <w:numId w:val="4"/>
        </w:numPr>
        <w:spacing w:line="240" w:lineRule="auto"/>
        <w:jc w:val="both"/>
        <w:rPr>
          <w:rFonts w:ascii="Times New Roman" w:hAnsi="Times New Roman" w:cs="Times New Roman"/>
          <w:sz w:val="24"/>
          <w:szCs w:val="24"/>
        </w:rPr>
      </w:pPr>
      <w:r w:rsidRPr="00E407E8">
        <w:rPr>
          <w:rFonts w:ascii="Times New Roman" w:hAnsi="Times New Roman" w:cs="Times New Roman"/>
          <w:sz w:val="24"/>
          <w:szCs w:val="24"/>
        </w:rPr>
        <w:t xml:space="preserve">Vatandaşlarımızın idari iş ve işlemlerini daha kısa sürede zaman ve kaynak israfına yol açmadan ve kolaylıkla neticelendirmeleri bakımından doğruca “Valilik </w:t>
      </w:r>
      <w:proofErr w:type="spellStart"/>
      <w:r w:rsidRPr="00E407E8">
        <w:rPr>
          <w:rFonts w:ascii="Times New Roman" w:hAnsi="Times New Roman" w:cs="Times New Roman"/>
          <w:sz w:val="24"/>
          <w:szCs w:val="24"/>
        </w:rPr>
        <w:t>Makamı”na</w:t>
      </w:r>
      <w:proofErr w:type="spellEnd"/>
      <w:r w:rsidRPr="00E407E8">
        <w:rPr>
          <w:rFonts w:ascii="Times New Roman" w:hAnsi="Times New Roman" w:cs="Times New Roman"/>
          <w:sz w:val="24"/>
          <w:szCs w:val="24"/>
        </w:rPr>
        <w:t xml:space="preserve"> yapılan yazılı başvurulardan; takdire taalluk etmeyen Vali veya Vali Yardımcıları tarafından görülmesi zarureti bulunmayan, içerik olarak şikâyet ve </w:t>
      </w:r>
      <w:proofErr w:type="spellStart"/>
      <w:r w:rsidRPr="00E407E8">
        <w:rPr>
          <w:rFonts w:ascii="Times New Roman" w:hAnsi="Times New Roman" w:cs="Times New Roman"/>
          <w:sz w:val="24"/>
          <w:szCs w:val="24"/>
        </w:rPr>
        <w:t>icrai</w:t>
      </w:r>
      <w:proofErr w:type="spellEnd"/>
      <w:r w:rsidRPr="00E407E8">
        <w:rPr>
          <w:rFonts w:ascii="Times New Roman" w:hAnsi="Times New Roman" w:cs="Times New Roman"/>
          <w:sz w:val="24"/>
          <w:szCs w:val="24"/>
        </w:rPr>
        <w:t xml:space="preserve"> nitelik taşımayan rutin dilekçe ve müracaatların doğrudan ilgili kuruma yapılması sağlanır.</w:t>
      </w:r>
    </w:p>
    <w:p w14:paraId="6F065E8A" w14:textId="2C3D2F87" w:rsidR="00E407E8" w:rsidRDefault="00995952" w:rsidP="00E66CEB">
      <w:pPr>
        <w:pStyle w:val="ListeParagraf"/>
        <w:numPr>
          <w:ilvl w:val="0"/>
          <w:numId w:val="4"/>
        </w:numPr>
        <w:spacing w:line="240" w:lineRule="auto"/>
        <w:jc w:val="both"/>
        <w:rPr>
          <w:rFonts w:ascii="Times New Roman" w:hAnsi="Times New Roman" w:cs="Times New Roman"/>
          <w:sz w:val="24"/>
          <w:szCs w:val="24"/>
        </w:rPr>
      </w:pPr>
      <w:r w:rsidRPr="00E407E8">
        <w:rPr>
          <w:rFonts w:ascii="Times New Roman" w:hAnsi="Times New Roman" w:cs="Times New Roman"/>
          <w:sz w:val="24"/>
          <w:szCs w:val="24"/>
        </w:rPr>
        <w:t>Vali ve Vali Yardımcıları dışında dilekçe havale eden birim müdürleri tarafından emir niteliğinde herhangi bir kayıt düşülme</w:t>
      </w:r>
      <w:r w:rsidR="000207D9">
        <w:rPr>
          <w:rFonts w:ascii="Times New Roman" w:hAnsi="Times New Roman" w:cs="Times New Roman"/>
          <w:sz w:val="24"/>
          <w:szCs w:val="24"/>
        </w:rPr>
        <w:t>z</w:t>
      </w:r>
      <w:r w:rsidRPr="00E407E8">
        <w:rPr>
          <w:rFonts w:ascii="Times New Roman" w:hAnsi="Times New Roman" w:cs="Times New Roman"/>
          <w:sz w:val="24"/>
          <w:szCs w:val="24"/>
        </w:rPr>
        <w:t>.</w:t>
      </w:r>
    </w:p>
    <w:p w14:paraId="71459C2A" w14:textId="0328A641" w:rsidR="00E407E8" w:rsidRPr="00421C1B" w:rsidRDefault="00995952" w:rsidP="00E66CEB">
      <w:pPr>
        <w:pStyle w:val="ListeParagraf"/>
        <w:numPr>
          <w:ilvl w:val="0"/>
          <w:numId w:val="4"/>
        </w:numPr>
        <w:spacing w:line="240" w:lineRule="auto"/>
        <w:jc w:val="both"/>
        <w:rPr>
          <w:rFonts w:ascii="Times New Roman" w:hAnsi="Times New Roman" w:cs="Times New Roman"/>
          <w:sz w:val="24"/>
          <w:szCs w:val="24"/>
        </w:rPr>
      </w:pPr>
      <w:r w:rsidRPr="00E407E8">
        <w:rPr>
          <w:rFonts w:ascii="Times New Roman" w:hAnsi="Times New Roman" w:cs="Times New Roman"/>
          <w:sz w:val="24"/>
          <w:szCs w:val="24"/>
        </w:rPr>
        <w:t>Valilik Makamına gelen bütün yazılar, ilgili Vali Yardımcısı tarafından görüldükten sonra, Vali’nin de görmesi gerekenler bizzat Vali’ye takdim edil</w:t>
      </w:r>
      <w:r w:rsidR="00FC2D79">
        <w:rPr>
          <w:rFonts w:ascii="Times New Roman" w:hAnsi="Times New Roman" w:cs="Times New Roman"/>
          <w:sz w:val="24"/>
          <w:szCs w:val="24"/>
        </w:rPr>
        <w:t>ir</w:t>
      </w:r>
      <w:r w:rsidRPr="00E407E8">
        <w:rPr>
          <w:rFonts w:ascii="Times New Roman" w:hAnsi="Times New Roman" w:cs="Times New Roman"/>
          <w:sz w:val="24"/>
          <w:szCs w:val="24"/>
        </w:rPr>
        <w:t>, alınan talimat doğrultusunda, evrak havale sonrasında ilgili birime gönderil</w:t>
      </w:r>
      <w:r w:rsidR="000207D9">
        <w:rPr>
          <w:rFonts w:ascii="Times New Roman" w:hAnsi="Times New Roman" w:cs="Times New Roman"/>
          <w:sz w:val="24"/>
          <w:szCs w:val="24"/>
        </w:rPr>
        <w:t>ir</w:t>
      </w:r>
      <w:r w:rsidRPr="00E407E8">
        <w:rPr>
          <w:rFonts w:ascii="Times New Roman" w:hAnsi="Times New Roman" w:cs="Times New Roman"/>
          <w:sz w:val="24"/>
          <w:szCs w:val="24"/>
        </w:rPr>
        <w:t xml:space="preserve"> ve takibi yapılarak </w:t>
      </w:r>
      <w:r w:rsidRPr="00421C1B">
        <w:rPr>
          <w:rFonts w:ascii="Times New Roman" w:hAnsi="Times New Roman" w:cs="Times New Roman"/>
          <w:sz w:val="24"/>
          <w:szCs w:val="24"/>
        </w:rPr>
        <w:t>sonucundan bilgi verilir.</w:t>
      </w:r>
    </w:p>
    <w:p w14:paraId="75CB286E" w14:textId="501A4D74" w:rsidR="00D540A8" w:rsidRPr="00421C1B" w:rsidRDefault="00D540A8" w:rsidP="00E66CEB">
      <w:pPr>
        <w:pStyle w:val="ListeParagraf"/>
        <w:numPr>
          <w:ilvl w:val="0"/>
          <w:numId w:val="4"/>
        </w:numPr>
        <w:spacing w:line="240" w:lineRule="auto"/>
        <w:jc w:val="both"/>
        <w:rPr>
          <w:rFonts w:ascii="Times New Roman" w:hAnsi="Times New Roman" w:cs="Times New Roman"/>
          <w:bCs/>
          <w:sz w:val="24"/>
          <w:szCs w:val="24"/>
        </w:rPr>
      </w:pPr>
      <w:r w:rsidRPr="00421C1B">
        <w:rPr>
          <w:rFonts w:ascii="Times New Roman" w:hAnsi="Times New Roman" w:cs="Times New Roman"/>
          <w:bCs/>
          <w:sz w:val="24"/>
          <w:szCs w:val="24"/>
        </w:rPr>
        <w:t>5442 sayılı İl İdaresi Kanunu</w:t>
      </w:r>
      <w:r w:rsidR="00FC2D79">
        <w:rPr>
          <w:rFonts w:ascii="Times New Roman" w:hAnsi="Times New Roman" w:cs="Times New Roman"/>
          <w:bCs/>
          <w:sz w:val="24"/>
          <w:szCs w:val="24"/>
        </w:rPr>
        <w:t>’</w:t>
      </w:r>
      <w:r w:rsidRPr="00421C1B">
        <w:rPr>
          <w:rFonts w:ascii="Times New Roman" w:hAnsi="Times New Roman" w:cs="Times New Roman"/>
          <w:bCs/>
          <w:sz w:val="24"/>
          <w:szCs w:val="24"/>
        </w:rPr>
        <w:t xml:space="preserve">na </w:t>
      </w:r>
      <w:r w:rsidR="001655CE">
        <w:rPr>
          <w:rFonts w:ascii="Times New Roman" w:hAnsi="Times New Roman" w:cs="Times New Roman"/>
          <w:bCs/>
          <w:sz w:val="24"/>
          <w:szCs w:val="24"/>
        </w:rPr>
        <w:t xml:space="preserve">göre </w:t>
      </w:r>
      <w:r w:rsidRPr="00421C1B">
        <w:rPr>
          <w:rFonts w:ascii="Times New Roman" w:hAnsi="Times New Roman" w:cs="Times New Roman"/>
          <w:bCs/>
          <w:sz w:val="24"/>
          <w:szCs w:val="24"/>
        </w:rPr>
        <w:t>yazışmaların Valilik ve Kaymakamlık aracılığıyla yapılması esas</w:t>
      </w:r>
      <w:r w:rsidR="001655CE">
        <w:rPr>
          <w:rFonts w:ascii="Times New Roman" w:hAnsi="Times New Roman" w:cs="Times New Roman"/>
          <w:bCs/>
          <w:sz w:val="24"/>
          <w:szCs w:val="24"/>
        </w:rPr>
        <w:t xml:space="preserve">tır. </w:t>
      </w:r>
      <w:r w:rsidRPr="00421C1B">
        <w:rPr>
          <w:rFonts w:ascii="Times New Roman" w:hAnsi="Times New Roman" w:cs="Times New Roman"/>
          <w:bCs/>
          <w:sz w:val="24"/>
          <w:szCs w:val="24"/>
        </w:rPr>
        <w:t xml:space="preserve">Bakanlıkların </w:t>
      </w:r>
      <w:r w:rsidR="001655CE">
        <w:rPr>
          <w:rFonts w:ascii="Times New Roman" w:hAnsi="Times New Roman" w:cs="Times New Roman"/>
          <w:bCs/>
          <w:sz w:val="24"/>
          <w:szCs w:val="24"/>
        </w:rPr>
        <w:t xml:space="preserve">doğrudan </w:t>
      </w:r>
      <w:r w:rsidR="00545DC3">
        <w:rPr>
          <w:rFonts w:ascii="Times New Roman" w:hAnsi="Times New Roman" w:cs="Times New Roman"/>
          <w:bCs/>
          <w:sz w:val="24"/>
          <w:szCs w:val="24"/>
        </w:rPr>
        <w:t>i</w:t>
      </w:r>
      <w:r w:rsidRPr="00421C1B">
        <w:rPr>
          <w:rFonts w:ascii="Times New Roman" w:hAnsi="Times New Roman" w:cs="Times New Roman"/>
          <w:bCs/>
          <w:sz w:val="24"/>
          <w:szCs w:val="24"/>
        </w:rPr>
        <w:t xml:space="preserve">l </w:t>
      </w:r>
      <w:r w:rsidR="008B5F4E" w:rsidRPr="00421C1B">
        <w:rPr>
          <w:rFonts w:ascii="Times New Roman" w:hAnsi="Times New Roman" w:cs="Times New Roman"/>
          <w:bCs/>
          <w:sz w:val="24"/>
          <w:szCs w:val="24"/>
        </w:rPr>
        <w:t>m</w:t>
      </w:r>
      <w:r w:rsidRPr="00421C1B">
        <w:rPr>
          <w:rFonts w:ascii="Times New Roman" w:hAnsi="Times New Roman" w:cs="Times New Roman"/>
          <w:bCs/>
          <w:sz w:val="24"/>
          <w:szCs w:val="24"/>
        </w:rPr>
        <w:t>üdürlükleri ile yaptıkları resmi yazışmalar</w:t>
      </w:r>
      <w:r w:rsidR="00FC2D79">
        <w:rPr>
          <w:rFonts w:ascii="Times New Roman" w:hAnsi="Times New Roman" w:cs="Times New Roman"/>
          <w:bCs/>
          <w:sz w:val="24"/>
          <w:szCs w:val="24"/>
        </w:rPr>
        <w:t>a</w:t>
      </w:r>
      <w:r w:rsidRPr="00421C1B">
        <w:rPr>
          <w:rFonts w:ascii="Times New Roman" w:hAnsi="Times New Roman" w:cs="Times New Roman"/>
          <w:bCs/>
          <w:sz w:val="24"/>
          <w:szCs w:val="24"/>
        </w:rPr>
        <w:t xml:space="preserve"> Valiliğin bilgisine sunul</w:t>
      </w:r>
      <w:r w:rsidR="001655CE">
        <w:rPr>
          <w:rFonts w:ascii="Times New Roman" w:hAnsi="Times New Roman" w:cs="Times New Roman"/>
          <w:bCs/>
          <w:sz w:val="24"/>
          <w:szCs w:val="24"/>
        </w:rPr>
        <w:t>duktan sonra</w:t>
      </w:r>
      <w:r w:rsidRPr="00421C1B">
        <w:rPr>
          <w:rFonts w:ascii="Times New Roman" w:hAnsi="Times New Roman" w:cs="Times New Roman"/>
          <w:bCs/>
          <w:sz w:val="24"/>
          <w:szCs w:val="24"/>
        </w:rPr>
        <w:t xml:space="preserve"> işlem </w:t>
      </w:r>
      <w:r w:rsidR="001655CE">
        <w:rPr>
          <w:rFonts w:ascii="Times New Roman" w:hAnsi="Times New Roman" w:cs="Times New Roman"/>
          <w:bCs/>
          <w:sz w:val="24"/>
          <w:szCs w:val="24"/>
        </w:rPr>
        <w:t>tesisi sağlan</w:t>
      </w:r>
      <w:r w:rsidR="00FC2D79">
        <w:rPr>
          <w:rFonts w:ascii="Times New Roman" w:hAnsi="Times New Roman" w:cs="Times New Roman"/>
          <w:bCs/>
          <w:sz w:val="24"/>
          <w:szCs w:val="24"/>
        </w:rPr>
        <w:t>ır</w:t>
      </w:r>
      <w:r w:rsidR="001655CE">
        <w:rPr>
          <w:rFonts w:ascii="Times New Roman" w:hAnsi="Times New Roman" w:cs="Times New Roman"/>
          <w:bCs/>
          <w:sz w:val="24"/>
          <w:szCs w:val="24"/>
        </w:rPr>
        <w:t>,</w:t>
      </w:r>
      <w:r w:rsidRPr="00421C1B">
        <w:rPr>
          <w:rFonts w:ascii="Times New Roman" w:hAnsi="Times New Roman" w:cs="Times New Roman"/>
          <w:bCs/>
          <w:sz w:val="24"/>
          <w:szCs w:val="24"/>
        </w:rPr>
        <w:t xml:space="preserve"> </w:t>
      </w:r>
    </w:p>
    <w:p w14:paraId="6E9E5A3A" w14:textId="610DF710" w:rsidR="00E407E8" w:rsidRDefault="00995952" w:rsidP="00E66CEB">
      <w:pPr>
        <w:pStyle w:val="ListeParagraf"/>
        <w:numPr>
          <w:ilvl w:val="0"/>
          <w:numId w:val="4"/>
        </w:numPr>
        <w:spacing w:line="240" w:lineRule="auto"/>
        <w:jc w:val="both"/>
        <w:rPr>
          <w:rFonts w:ascii="Times New Roman" w:hAnsi="Times New Roman" w:cs="Times New Roman"/>
          <w:sz w:val="24"/>
          <w:szCs w:val="24"/>
        </w:rPr>
      </w:pPr>
      <w:r w:rsidRPr="00421C1B">
        <w:rPr>
          <w:rFonts w:ascii="Times New Roman" w:hAnsi="Times New Roman" w:cs="Times New Roman"/>
          <w:sz w:val="24"/>
          <w:szCs w:val="24"/>
        </w:rPr>
        <w:t>Kamu kurum ve kuruluşlarının düzenleyecekleri toplantı</w:t>
      </w:r>
      <w:r w:rsidRPr="00E407E8">
        <w:rPr>
          <w:rFonts w:ascii="Times New Roman" w:hAnsi="Times New Roman" w:cs="Times New Roman"/>
          <w:sz w:val="24"/>
          <w:szCs w:val="24"/>
        </w:rPr>
        <w:t>, açılış, panel vb. etkinliklerde koordinasyonun sağlanabilmesi bakımından program yapılmadan önce ilgili Vali Yardımcısına ve Özel Kalem Müdürlüğüne bilgi verilir.</w:t>
      </w:r>
    </w:p>
    <w:p w14:paraId="74D915DD" w14:textId="63EFFE27" w:rsidR="00752495" w:rsidRPr="00752495" w:rsidRDefault="00752495" w:rsidP="00E66CEB">
      <w:pPr>
        <w:pStyle w:val="ListeParagraf"/>
        <w:numPr>
          <w:ilvl w:val="0"/>
          <w:numId w:val="4"/>
        </w:numPr>
        <w:spacing w:line="240" w:lineRule="auto"/>
        <w:jc w:val="both"/>
        <w:rPr>
          <w:rFonts w:ascii="Times New Roman" w:hAnsi="Times New Roman" w:cs="Times New Roman"/>
          <w:sz w:val="24"/>
          <w:szCs w:val="24"/>
        </w:rPr>
      </w:pPr>
      <w:r w:rsidRPr="00752495">
        <w:rPr>
          <w:rFonts w:ascii="Times New Roman" w:hAnsi="Times New Roman" w:cs="Times New Roman"/>
          <w:sz w:val="24"/>
          <w:szCs w:val="24"/>
        </w:rPr>
        <w:t xml:space="preserve">Yazışmalar </w:t>
      </w:r>
      <w:r>
        <w:rPr>
          <w:rFonts w:ascii="Times New Roman" w:hAnsi="Times New Roman" w:cs="Times New Roman"/>
          <w:sz w:val="24"/>
          <w:szCs w:val="24"/>
        </w:rPr>
        <w:t>“</w:t>
      </w:r>
      <w:r w:rsidRPr="00752495">
        <w:rPr>
          <w:rFonts w:ascii="Times New Roman" w:hAnsi="Times New Roman" w:cs="Times New Roman"/>
          <w:sz w:val="24"/>
          <w:szCs w:val="24"/>
        </w:rPr>
        <w:t>Resmi Yazışmalarda Uygulanacak Usul ve Esaslar Hakkında Yönetmelik</w:t>
      </w:r>
      <w:r>
        <w:rPr>
          <w:rFonts w:ascii="Times New Roman" w:hAnsi="Times New Roman" w:cs="Times New Roman"/>
          <w:sz w:val="24"/>
          <w:szCs w:val="24"/>
        </w:rPr>
        <w:t>”</w:t>
      </w:r>
      <w:r w:rsidRPr="00752495">
        <w:rPr>
          <w:rFonts w:ascii="Times New Roman" w:hAnsi="Times New Roman" w:cs="Times New Roman"/>
          <w:sz w:val="24"/>
          <w:szCs w:val="24"/>
        </w:rPr>
        <w:t xml:space="preserve"> esaslarına göre yapılır. </w:t>
      </w:r>
    </w:p>
    <w:p w14:paraId="4728AF4E" w14:textId="4858148A" w:rsidR="00752495" w:rsidRPr="00752495" w:rsidRDefault="00752495" w:rsidP="00E66CEB">
      <w:pPr>
        <w:pStyle w:val="ListeParagraf"/>
        <w:numPr>
          <w:ilvl w:val="0"/>
          <w:numId w:val="4"/>
        </w:numPr>
        <w:spacing w:line="240" w:lineRule="auto"/>
        <w:jc w:val="both"/>
        <w:rPr>
          <w:rFonts w:ascii="Times New Roman" w:hAnsi="Times New Roman" w:cs="Times New Roman"/>
          <w:sz w:val="24"/>
          <w:szCs w:val="24"/>
        </w:rPr>
      </w:pPr>
      <w:r w:rsidRPr="00752495">
        <w:rPr>
          <w:rFonts w:ascii="Times New Roman" w:hAnsi="Times New Roman" w:cs="Times New Roman"/>
          <w:sz w:val="24"/>
          <w:szCs w:val="24"/>
        </w:rPr>
        <w:t xml:space="preserve">Bütün kurum ve kuruluşlar ilçelerle yazışmalarını kaymakamlıklar, İl </w:t>
      </w:r>
      <w:r w:rsidR="00FB6695">
        <w:rPr>
          <w:rFonts w:ascii="Times New Roman" w:hAnsi="Times New Roman" w:cs="Times New Roman"/>
          <w:sz w:val="24"/>
          <w:szCs w:val="24"/>
        </w:rPr>
        <w:t xml:space="preserve">müdürlükleriyle </w:t>
      </w:r>
      <w:r w:rsidRPr="00752495">
        <w:rPr>
          <w:rFonts w:ascii="Times New Roman" w:hAnsi="Times New Roman" w:cs="Times New Roman"/>
          <w:sz w:val="24"/>
          <w:szCs w:val="24"/>
        </w:rPr>
        <w:t xml:space="preserve">ile yazışmalarını Valilik kanalıyla (Kaymakamlıklar Yatırım İzleme ve Koordinasyon Başkanlığına yazışmalarını </w:t>
      </w:r>
      <w:r w:rsidR="001655CE">
        <w:rPr>
          <w:rFonts w:ascii="Times New Roman" w:hAnsi="Times New Roman" w:cs="Times New Roman"/>
          <w:sz w:val="24"/>
          <w:szCs w:val="24"/>
        </w:rPr>
        <w:t>doğrudan</w:t>
      </w:r>
      <w:r w:rsidRPr="00752495">
        <w:rPr>
          <w:rFonts w:ascii="Times New Roman" w:hAnsi="Times New Roman" w:cs="Times New Roman"/>
          <w:sz w:val="24"/>
          <w:szCs w:val="24"/>
        </w:rPr>
        <w:t>) yapar</w:t>
      </w:r>
      <w:r w:rsidR="008B5F4E">
        <w:rPr>
          <w:rFonts w:ascii="Times New Roman" w:hAnsi="Times New Roman" w:cs="Times New Roman"/>
          <w:sz w:val="24"/>
          <w:szCs w:val="24"/>
        </w:rPr>
        <w:t>.</w:t>
      </w:r>
      <w:r w:rsidRPr="00752495">
        <w:rPr>
          <w:rFonts w:ascii="Times New Roman" w:hAnsi="Times New Roman" w:cs="Times New Roman"/>
          <w:sz w:val="24"/>
          <w:szCs w:val="24"/>
        </w:rPr>
        <w:t xml:space="preserve"> </w:t>
      </w:r>
    </w:p>
    <w:p w14:paraId="0E0EB682" w14:textId="3CFC6A03" w:rsidR="00752495" w:rsidRPr="00752495" w:rsidRDefault="00752495" w:rsidP="00E66CEB">
      <w:pPr>
        <w:pStyle w:val="ListeParagraf"/>
        <w:numPr>
          <w:ilvl w:val="0"/>
          <w:numId w:val="4"/>
        </w:numPr>
        <w:spacing w:line="240" w:lineRule="auto"/>
        <w:jc w:val="both"/>
        <w:rPr>
          <w:rFonts w:ascii="Times New Roman" w:hAnsi="Times New Roman" w:cs="Times New Roman"/>
          <w:sz w:val="24"/>
          <w:szCs w:val="24"/>
        </w:rPr>
      </w:pPr>
      <w:r w:rsidRPr="00752495">
        <w:rPr>
          <w:rFonts w:ascii="Times New Roman" w:hAnsi="Times New Roman" w:cs="Times New Roman"/>
          <w:sz w:val="24"/>
          <w:szCs w:val="24"/>
        </w:rPr>
        <w:t>İlçelere bağlı muhtarlıklara ilden yazılan yazılar kaymakamlıklar kanalıyla, muhtarlıklar</w:t>
      </w:r>
      <w:r>
        <w:rPr>
          <w:rFonts w:ascii="Times New Roman" w:hAnsi="Times New Roman" w:cs="Times New Roman"/>
          <w:sz w:val="24"/>
          <w:szCs w:val="24"/>
        </w:rPr>
        <w:t>ca</w:t>
      </w:r>
      <w:r w:rsidRPr="00752495">
        <w:rPr>
          <w:rFonts w:ascii="Times New Roman" w:hAnsi="Times New Roman" w:cs="Times New Roman"/>
          <w:sz w:val="24"/>
          <w:szCs w:val="24"/>
        </w:rPr>
        <w:t xml:space="preserve"> İl</w:t>
      </w:r>
      <w:r>
        <w:rPr>
          <w:rFonts w:ascii="Times New Roman" w:hAnsi="Times New Roman" w:cs="Times New Roman"/>
          <w:sz w:val="24"/>
          <w:szCs w:val="24"/>
        </w:rPr>
        <w:t>’</w:t>
      </w:r>
      <w:r w:rsidRPr="00752495">
        <w:rPr>
          <w:rFonts w:ascii="Times New Roman" w:hAnsi="Times New Roman" w:cs="Times New Roman"/>
          <w:sz w:val="24"/>
          <w:szCs w:val="24"/>
        </w:rPr>
        <w:t xml:space="preserve">e hitaben </w:t>
      </w:r>
      <w:r>
        <w:rPr>
          <w:rFonts w:ascii="Times New Roman" w:hAnsi="Times New Roman" w:cs="Times New Roman"/>
          <w:sz w:val="24"/>
          <w:szCs w:val="24"/>
        </w:rPr>
        <w:t xml:space="preserve">yazılan </w:t>
      </w:r>
      <w:r w:rsidRPr="00752495">
        <w:rPr>
          <w:rFonts w:ascii="Times New Roman" w:hAnsi="Times New Roman" w:cs="Times New Roman"/>
          <w:sz w:val="24"/>
          <w:szCs w:val="24"/>
        </w:rPr>
        <w:t xml:space="preserve">yazılar ise mutlaka kaymakam imzası ve </w:t>
      </w:r>
      <w:r w:rsidR="00FC2D79">
        <w:rPr>
          <w:rFonts w:ascii="Times New Roman" w:hAnsi="Times New Roman" w:cs="Times New Roman"/>
          <w:sz w:val="24"/>
          <w:szCs w:val="24"/>
        </w:rPr>
        <w:t>k</w:t>
      </w:r>
      <w:r w:rsidRPr="00752495">
        <w:rPr>
          <w:rFonts w:ascii="Times New Roman" w:hAnsi="Times New Roman" w:cs="Times New Roman"/>
          <w:sz w:val="24"/>
          <w:szCs w:val="24"/>
        </w:rPr>
        <w:t xml:space="preserve">aymakamlık görüşü ile birlikte yazılır. </w:t>
      </w:r>
    </w:p>
    <w:p w14:paraId="27BB2BF3" w14:textId="50E6628D" w:rsidR="00E407E8" w:rsidRDefault="00995952" w:rsidP="00E66CEB">
      <w:pPr>
        <w:pStyle w:val="ListeParagraf"/>
        <w:numPr>
          <w:ilvl w:val="0"/>
          <w:numId w:val="4"/>
        </w:numPr>
        <w:spacing w:line="240" w:lineRule="auto"/>
        <w:jc w:val="both"/>
        <w:rPr>
          <w:rFonts w:ascii="Times New Roman" w:hAnsi="Times New Roman" w:cs="Times New Roman"/>
          <w:sz w:val="24"/>
          <w:szCs w:val="24"/>
        </w:rPr>
      </w:pPr>
      <w:r w:rsidRPr="00E407E8">
        <w:rPr>
          <w:rFonts w:ascii="Times New Roman" w:hAnsi="Times New Roman" w:cs="Times New Roman"/>
          <w:sz w:val="24"/>
          <w:szCs w:val="24"/>
        </w:rPr>
        <w:t>Yazıların, Türkçe Dil Bilgisi kurallarına uygun hazırlanması, konuların sade ve anlaşılır bir ifade ile kısa ve öz olarak metne yansıtılması zorunludur.</w:t>
      </w:r>
      <w:r w:rsidRPr="00E407E8">
        <w:rPr>
          <w:rFonts w:ascii="Times New Roman" w:hAnsi="Times New Roman" w:cs="Times New Roman"/>
          <w:sz w:val="24"/>
          <w:szCs w:val="24"/>
        </w:rPr>
        <w:br/>
        <w:t>a) Belgeler, Türk Dil Kurumu tarafından hazırlanan Yazım Kılavuzu ve Türkçe Sözlük esas alınarak dil bilgisi kurallarına göre anlamlı ve özlü olarak yazıl</w:t>
      </w:r>
      <w:r w:rsidR="001655CE">
        <w:rPr>
          <w:rFonts w:ascii="Times New Roman" w:hAnsi="Times New Roman" w:cs="Times New Roman"/>
          <w:sz w:val="24"/>
          <w:szCs w:val="24"/>
        </w:rPr>
        <w:t>malıdır</w:t>
      </w:r>
      <w:r w:rsidRPr="00E407E8">
        <w:rPr>
          <w:rFonts w:ascii="Times New Roman" w:hAnsi="Times New Roman" w:cs="Times New Roman"/>
          <w:sz w:val="24"/>
          <w:szCs w:val="24"/>
        </w:rPr>
        <w:t>. Belge içinde zorunlu olmadıkça yabancı kelimeye yer verilme</w:t>
      </w:r>
      <w:r w:rsidR="000207D9">
        <w:rPr>
          <w:rFonts w:ascii="Times New Roman" w:hAnsi="Times New Roman" w:cs="Times New Roman"/>
          <w:sz w:val="24"/>
          <w:szCs w:val="24"/>
        </w:rPr>
        <w:t>z</w:t>
      </w:r>
      <w:r w:rsidRPr="00E407E8">
        <w:rPr>
          <w:rFonts w:ascii="Times New Roman" w:hAnsi="Times New Roman" w:cs="Times New Roman"/>
          <w:sz w:val="24"/>
          <w:szCs w:val="24"/>
        </w:rPr>
        <w:t xml:space="preserve">, verildiği durumda ise parantez içinde anlamı belirtilir. </w:t>
      </w:r>
    </w:p>
    <w:p w14:paraId="0EC1FE92" w14:textId="3A1C691B" w:rsidR="00E407E8" w:rsidRDefault="00995952" w:rsidP="00E407E8">
      <w:pPr>
        <w:pStyle w:val="ListeParagraf"/>
        <w:spacing w:line="240" w:lineRule="auto"/>
        <w:ind w:left="644"/>
        <w:jc w:val="both"/>
        <w:rPr>
          <w:rFonts w:ascii="Times New Roman" w:hAnsi="Times New Roman" w:cs="Times New Roman"/>
          <w:sz w:val="24"/>
          <w:szCs w:val="24"/>
        </w:rPr>
      </w:pPr>
      <w:r w:rsidRPr="00E407E8">
        <w:rPr>
          <w:rFonts w:ascii="Times New Roman" w:hAnsi="Times New Roman" w:cs="Times New Roman"/>
          <w:sz w:val="24"/>
          <w:szCs w:val="24"/>
        </w:rPr>
        <w:t xml:space="preserve">b) Tüm kamu kurum ve kuruluşları resmi yazışmalarını </w:t>
      </w:r>
      <w:r w:rsidR="00FC2D79" w:rsidRPr="00E407E8">
        <w:rPr>
          <w:rFonts w:ascii="Times New Roman" w:hAnsi="Times New Roman" w:cs="Times New Roman"/>
          <w:sz w:val="24"/>
          <w:szCs w:val="24"/>
        </w:rPr>
        <w:t xml:space="preserve">(gizlilik dereceli yazılar dışındaki) </w:t>
      </w:r>
      <w:r w:rsidRPr="00E407E8">
        <w:rPr>
          <w:rFonts w:ascii="Times New Roman" w:hAnsi="Times New Roman" w:cs="Times New Roman"/>
          <w:sz w:val="24"/>
          <w:szCs w:val="24"/>
        </w:rPr>
        <w:t>elektronik ortamda yapar.</w:t>
      </w:r>
    </w:p>
    <w:p w14:paraId="01CBCB1D" w14:textId="7B87B759" w:rsidR="00E407E8" w:rsidRDefault="00995952" w:rsidP="00E407E8">
      <w:pPr>
        <w:pStyle w:val="ListeParagraf"/>
        <w:spacing w:line="240" w:lineRule="auto"/>
        <w:ind w:left="644"/>
        <w:jc w:val="both"/>
        <w:rPr>
          <w:rFonts w:ascii="Times New Roman" w:hAnsi="Times New Roman" w:cs="Times New Roman"/>
          <w:sz w:val="24"/>
          <w:szCs w:val="24"/>
        </w:rPr>
      </w:pPr>
      <w:r w:rsidRPr="00E407E8">
        <w:rPr>
          <w:rFonts w:ascii="Times New Roman" w:hAnsi="Times New Roman" w:cs="Times New Roman"/>
          <w:sz w:val="24"/>
          <w:szCs w:val="24"/>
        </w:rPr>
        <w:lastRenderedPageBreak/>
        <w:t>c) Elektronik Belge Yönetim Sistemleri (EBYS) üzerinden yapılacak yazışmalarda, e-Yazışma Teknik Rehberinde tanımlanan kurallara uyul</w:t>
      </w:r>
      <w:r w:rsidR="000207D9">
        <w:rPr>
          <w:rFonts w:ascii="Times New Roman" w:hAnsi="Times New Roman" w:cs="Times New Roman"/>
          <w:sz w:val="24"/>
          <w:szCs w:val="24"/>
        </w:rPr>
        <w:t>u</w:t>
      </w:r>
      <w:r w:rsidRPr="00E407E8">
        <w:rPr>
          <w:rFonts w:ascii="Times New Roman" w:hAnsi="Times New Roman" w:cs="Times New Roman"/>
          <w:sz w:val="24"/>
          <w:szCs w:val="24"/>
        </w:rPr>
        <w:t xml:space="preserve">r.  </w:t>
      </w:r>
    </w:p>
    <w:p w14:paraId="3FFE5C2A" w14:textId="466ECB4C" w:rsidR="00E407E8" w:rsidRDefault="00995952" w:rsidP="00E407E8">
      <w:pPr>
        <w:pStyle w:val="ListeParagraf"/>
        <w:spacing w:line="240" w:lineRule="auto"/>
        <w:ind w:left="644"/>
        <w:jc w:val="both"/>
        <w:rPr>
          <w:rFonts w:ascii="Times New Roman" w:hAnsi="Times New Roman" w:cs="Times New Roman"/>
          <w:sz w:val="24"/>
          <w:szCs w:val="24"/>
        </w:rPr>
      </w:pPr>
      <w:proofErr w:type="gramStart"/>
      <w:r w:rsidRPr="00E407E8">
        <w:rPr>
          <w:rFonts w:ascii="Times New Roman" w:hAnsi="Times New Roman" w:cs="Times New Roman"/>
          <w:sz w:val="24"/>
          <w:szCs w:val="24"/>
        </w:rPr>
        <w:t>ç)  </w:t>
      </w:r>
      <w:r w:rsidR="00E407E8">
        <w:rPr>
          <w:rFonts w:ascii="Times New Roman" w:hAnsi="Times New Roman" w:cs="Times New Roman"/>
          <w:sz w:val="24"/>
          <w:szCs w:val="24"/>
        </w:rPr>
        <w:t>F</w:t>
      </w:r>
      <w:r w:rsidRPr="00E407E8">
        <w:rPr>
          <w:rFonts w:ascii="Times New Roman" w:hAnsi="Times New Roman" w:cs="Times New Roman"/>
          <w:sz w:val="24"/>
          <w:szCs w:val="24"/>
        </w:rPr>
        <w:t>arklı</w:t>
      </w:r>
      <w:proofErr w:type="gramEnd"/>
      <w:r w:rsidRPr="00E407E8">
        <w:rPr>
          <w:rFonts w:ascii="Times New Roman" w:hAnsi="Times New Roman" w:cs="Times New Roman"/>
          <w:sz w:val="24"/>
          <w:szCs w:val="24"/>
        </w:rPr>
        <w:t xml:space="preserve"> EBYS uygulamalarını kullanan kurumlar İçişleri Bakanlığı e-Otoban Projesine dâhil olduktan sonra bu sistemi kullanarak Vali ve </w:t>
      </w:r>
      <w:r w:rsidR="00545DC3" w:rsidRPr="00E407E8">
        <w:rPr>
          <w:rFonts w:ascii="Times New Roman" w:hAnsi="Times New Roman" w:cs="Times New Roman"/>
          <w:sz w:val="24"/>
          <w:szCs w:val="24"/>
        </w:rPr>
        <w:t xml:space="preserve">Vali Yardımcısına </w:t>
      </w:r>
      <w:r w:rsidRPr="00E407E8">
        <w:rPr>
          <w:rFonts w:ascii="Times New Roman" w:hAnsi="Times New Roman" w:cs="Times New Roman"/>
          <w:sz w:val="24"/>
          <w:szCs w:val="24"/>
        </w:rPr>
        <w:t xml:space="preserve">yazılarını sunar, Vali ve </w:t>
      </w:r>
      <w:r w:rsidR="00545DC3" w:rsidRPr="00E407E8">
        <w:rPr>
          <w:rFonts w:ascii="Times New Roman" w:hAnsi="Times New Roman" w:cs="Times New Roman"/>
          <w:sz w:val="24"/>
          <w:szCs w:val="24"/>
        </w:rPr>
        <w:t xml:space="preserve">Vali Yardımcısına </w:t>
      </w:r>
      <w:r w:rsidRPr="00E407E8">
        <w:rPr>
          <w:rFonts w:ascii="Times New Roman" w:hAnsi="Times New Roman" w:cs="Times New Roman"/>
          <w:sz w:val="24"/>
          <w:szCs w:val="24"/>
        </w:rPr>
        <w:t xml:space="preserve">sunulan e-yazışmalarda yazıların eklerinin yazıya eklenmesine ve paraf zincirlerine dikkat edilir. </w:t>
      </w:r>
    </w:p>
    <w:p w14:paraId="6231A259" w14:textId="77777777" w:rsidR="00906C9F" w:rsidRDefault="00906C9F" w:rsidP="00E407E8">
      <w:pPr>
        <w:pStyle w:val="ListeParagraf"/>
        <w:spacing w:line="240" w:lineRule="auto"/>
        <w:ind w:left="644"/>
        <w:jc w:val="both"/>
        <w:rPr>
          <w:rFonts w:ascii="Times New Roman" w:hAnsi="Times New Roman" w:cs="Times New Roman"/>
          <w:sz w:val="24"/>
          <w:szCs w:val="24"/>
        </w:rPr>
      </w:pPr>
    </w:p>
    <w:p w14:paraId="2B37E334" w14:textId="32F4A16F" w:rsidR="009D73B0" w:rsidRDefault="003527FA" w:rsidP="00E66CEB">
      <w:pPr>
        <w:pStyle w:val="Balk3"/>
        <w:numPr>
          <w:ilvl w:val="0"/>
          <w:numId w:val="29"/>
        </w:numPr>
        <w:rPr>
          <w:rFonts w:ascii="Times New Roman" w:hAnsi="Times New Roman" w:cs="Times New Roman"/>
          <w:b/>
          <w:color w:val="auto"/>
        </w:rPr>
      </w:pPr>
      <w:bookmarkStart w:id="11" w:name="_Toc151128197"/>
      <w:r>
        <w:rPr>
          <w:rFonts w:ascii="Times New Roman" w:hAnsi="Times New Roman" w:cs="Times New Roman"/>
          <w:b/>
          <w:color w:val="auto"/>
        </w:rPr>
        <w:t>YAZIŞMA USULLERİ</w:t>
      </w:r>
      <w:bookmarkEnd w:id="11"/>
    </w:p>
    <w:p w14:paraId="6DE1DE69" w14:textId="77777777" w:rsidR="003527FA" w:rsidRPr="003527FA" w:rsidRDefault="003527FA" w:rsidP="008F5329">
      <w:pPr>
        <w:spacing w:after="0"/>
      </w:pPr>
    </w:p>
    <w:p w14:paraId="26FF3DDE" w14:textId="77777777" w:rsidR="003527FA" w:rsidRPr="00AB5EFD" w:rsidRDefault="003527FA" w:rsidP="00E66CEB">
      <w:pPr>
        <w:numPr>
          <w:ilvl w:val="0"/>
          <w:numId w:val="6"/>
        </w:numPr>
        <w:tabs>
          <w:tab w:val="left" w:pos="284"/>
        </w:tabs>
        <w:spacing w:after="72" w:line="240" w:lineRule="auto"/>
        <w:ind w:left="284" w:hanging="284"/>
        <w:jc w:val="both"/>
        <w:rPr>
          <w:rFonts w:ascii="Times New Roman" w:hAnsi="Times New Roman" w:cs="Times New Roman"/>
          <w:sz w:val="24"/>
          <w:szCs w:val="24"/>
        </w:rPr>
      </w:pPr>
      <w:r w:rsidRPr="00AB5EFD">
        <w:rPr>
          <w:rFonts w:ascii="Times New Roman" w:hAnsi="Times New Roman" w:cs="Times New Roman"/>
          <w:sz w:val="24"/>
          <w:szCs w:val="24"/>
        </w:rPr>
        <w:t xml:space="preserve">Vali veya Vali adına yardımcıları tarafından imzalanıp gönderilecek tüm yazılar, “Resmi Yazışmalarda Uygulanacak Usul ve Esaslar Hakkında Yönetmelik” hükümlerine uygun olarak hazırlanır. </w:t>
      </w:r>
    </w:p>
    <w:p w14:paraId="28F5440B" w14:textId="3868588A" w:rsidR="003527FA" w:rsidRPr="00AB5EFD" w:rsidRDefault="003527FA" w:rsidP="00E66CEB">
      <w:pPr>
        <w:numPr>
          <w:ilvl w:val="0"/>
          <w:numId w:val="6"/>
        </w:numPr>
        <w:spacing w:after="72" w:line="240" w:lineRule="auto"/>
        <w:ind w:left="284" w:hanging="284"/>
        <w:jc w:val="both"/>
        <w:rPr>
          <w:rFonts w:ascii="Times New Roman" w:hAnsi="Times New Roman" w:cs="Times New Roman"/>
          <w:sz w:val="24"/>
          <w:szCs w:val="24"/>
        </w:rPr>
      </w:pPr>
      <w:r w:rsidRPr="00AB5EFD">
        <w:rPr>
          <w:rFonts w:ascii="Times New Roman" w:hAnsi="Times New Roman" w:cs="Times New Roman"/>
          <w:sz w:val="24"/>
          <w:szCs w:val="24"/>
        </w:rPr>
        <w:t xml:space="preserve"> Vali adına yetki verilmiş makamlarca imzalanacak yazılarda yazının sağ alt köşesine yazıyı imzalayanın adı ve soyadı yazıldıktan sonra altına “Vali a.</w:t>
      </w:r>
      <w:r w:rsidR="00545DC3">
        <w:rPr>
          <w:rFonts w:ascii="Times New Roman" w:hAnsi="Times New Roman" w:cs="Times New Roman"/>
          <w:sz w:val="24"/>
          <w:szCs w:val="24"/>
        </w:rPr>
        <w:t>”</w:t>
      </w:r>
      <w:r w:rsidRPr="00AB5EFD">
        <w:rPr>
          <w:rFonts w:ascii="Times New Roman" w:hAnsi="Times New Roman" w:cs="Times New Roman"/>
          <w:sz w:val="24"/>
          <w:szCs w:val="24"/>
        </w:rPr>
        <w:t xml:space="preserve"> ibaresi konulacak, bunun altına da memuriyet unvanı yazılır. </w:t>
      </w:r>
    </w:p>
    <w:p w14:paraId="64401E07" w14:textId="77777777" w:rsidR="003527FA" w:rsidRPr="00AB5EFD" w:rsidRDefault="003527FA" w:rsidP="00E66CEB">
      <w:pPr>
        <w:numPr>
          <w:ilvl w:val="0"/>
          <w:numId w:val="6"/>
        </w:numPr>
        <w:spacing w:after="72" w:line="240" w:lineRule="auto"/>
        <w:ind w:left="284" w:hanging="284"/>
        <w:jc w:val="both"/>
        <w:rPr>
          <w:rFonts w:ascii="Times New Roman" w:hAnsi="Times New Roman" w:cs="Times New Roman"/>
          <w:sz w:val="24"/>
          <w:szCs w:val="24"/>
        </w:rPr>
      </w:pPr>
      <w:r w:rsidRPr="00AB5EFD">
        <w:rPr>
          <w:rFonts w:ascii="Times New Roman" w:hAnsi="Times New Roman" w:cs="Times New Roman"/>
          <w:sz w:val="24"/>
          <w:szCs w:val="24"/>
        </w:rPr>
        <w:t xml:space="preserve"> Yazışmalarda standardizasyona özen gösteril</w:t>
      </w:r>
      <w:r>
        <w:rPr>
          <w:rFonts w:ascii="Times New Roman" w:hAnsi="Times New Roman" w:cs="Times New Roman"/>
          <w:sz w:val="24"/>
          <w:szCs w:val="24"/>
        </w:rPr>
        <w:t>ir</w:t>
      </w:r>
      <w:r w:rsidRPr="00AB5EFD">
        <w:rPr>
          <w:rFonts w:ascii="Times New Roman" w:hAnsi="Times New Roman" w:cs="Times New Roman"/>
          <w:sz w:val="24"/>
          <w:szCs w:val="24"/>
        </w:rPr>
        <w:t xml:space="preserve">, </w:t>
      </w:r>
    </w:p>
    <w:p w14:paraId="0ACCF00D" w14:textId="77777777" w:rsidR="003527FA" w:rsidRPr="00AB5EFD" w:rsidRDefault="003527FA" w:rsidP="003527FA">
      <w:pPr>
        <w:spacing w:after="72" w:line="268" w:lineRule="auto"/>
        <w:ind w:left="709" w:hanging="284"/>
        <w:jc w:val="both"/>
        <w:rPr>
          <w:rFonts w:ascii="Times New Roman" w:hAnsi="Times New Roman" w:cs="Times New Roman"/>
          <w:sz w:val="24"/>
          <w:szCs w:val="24"/>
        </w:rPr>
      </w:pPr>
      <w:r w:rsidRPr="00AB5EFD">
        <w:rPr>
          <w:rFonts w:ascii="Times New Roman" w:hAnsi="Times New Roman" w:cs="Times New Roman"/>
          <w:sz w:val="24"/>
          <w:szCs w:val="24"/>
        </w:rPr>
        <w:t xml:space="preserve">Bunun için de; </w:t>
      </w:r>
    </w:p>
    <w:p w14:paraId="7321DFB6" w14:textId="77777777" w:rsidR="003527FA" w:rsidRPr="00AB5EFD" w:rsidRDefault="003527FA" w:rsidP="00E66CEB">
      <w:pPr>
        <w:pStyle w:val="ListeParagraf"/>
        <w:numPr>
          <w:ilvl w:val="1"/>
          <w:numId w:val="6"/>
        </w:numPr>
        <w:spacing w:after="72" w:line="240" w:lineRule="auto"/>
        <w:ind w:left="709" w:hanging="284"/>
        <w:jc w:val="both"/>
        <w:rPr>
          <w:rFonts w:ascii="Times New Roman" w:hAnsi="Times New Roman" w:cs="Times New Roman"/>
          <w:sz w:val="24"/>
          <w:szCs w:val="24"/>
        </w:rPr>
      </w:pPr>
      <w:r w:rsidRPr="00AB5EFD">
        <w:rPr>
          <w:rFonts w:ascii="Times New Roman" w:hAnsi="Times New Roman" w:cs="Times New Roman"/>
          <w:sz w:val="24"/>
          <w:szCs w:val="24"/>
        </w:rPr>
        <w:t>Aynı görev unvanını ifade ettiği halde; Vali Muavini, Vali Yardımcısı ve Müdür Muavini, Müdür Yardımcısı şeklinde farklı kullanımlar, ifadeler yerine “Vali Yardımcısı</w:t>
      </w:r>
      <w:r>
        <w:rPr>
          <w:rFonts w:ascii="Times New Roman" w:hAnsi="Times New Roman" w:cs="Times New Roman"/>
          <w:sz w:val="24"/>
          <w:szCs w:val="24"/>
        </w:rPr>
        <w:t>”</w:t>
      </w:r>
      <w:r w:rsidRPr="00AB5EFD">
        <w:rPr>
          <w:rFonts w:ascii="Times New Roman" w:hAnsi="Times New Roman" w:cs="Times New Roman"/>
          <w:sz w:val="24"/>
          <w:szCs w:val="24"/>
        </w:rPr>
        <w:t xml:space="preserve"> veya</w:t>
      </w:r>
      <w:r>
        <w:rPr>
          <w:rFonts w:ascii="Times New Roman" w:hAnsi="Times New Roman" w:cs="Times New Roman"/>
          <w:sz w:val="24"/>
          <w:szCs w:val="24"/>
        </w:rPr>
        <w:t xml:space="preserve"> “</w:t>
      </w:r>
      <w:r w:rsidRPr="00AB5EFD">
        <w:rPr>
          <w:rFonts w:ascii="Times New Roman" w:hAnsi="Times New Roman" w:cs="Times New Roman"/>
          <w:sz w:val="24"/>
          <w:szCs w:val="24"/>
        </w:rPr>
        <w:t xml:space="preserve">Müdür Yardımcısı” unvanı yazılır. </w:t>
      </w:r>
    </w:p>
    <w:p w14:paraId="759043C6" w14:textId="77777777" w:rsidR="003527FA" w:rsidRPr="00AB5EFD" w:rsidRDefault="003527FA" w:rsidP="00E66CEB">
      <w:pPr>
        <w:pStyle w:val="ListeParagraf"/>
        <w:numPr>
          <w:ilvl w:val="1"/>
          <w:numId w:val="6"/>
        </w:numPr>
        <w:spacing w:after="72" w:line="240" w:lineRule="auto"/>
        <w:ind w:left="709" w:hanging="284"/>
        <w:jc w:val="both"/>
        <w:rPr>
          <w:rFonts w:ascii="Times New Roman" w:hAnsi="Times New Roman" w:cs="Times New Roman"/>
          <w:sz w:val="24"/>
          <w:szCs w:val="24"/>
        </w:rPr>
      </w:pPr>
      <w:r w:rsidRPr="00AB5EFD">
        <w:rPr>
          <w:rFonts w:ascii="Times New Roman" w:hAnsi="Times New Roman" w:cs="Times New Roman"/>
          <w:sz w:val="24"/>
          <w:szCs w:val="24"/>
        </w:rPr>
        <w:t>Onaylarda; “Onay”</w:t>
      </w:r>
      <w:r>
        <w:rPr>
          <w:rFonts w:ascii="Times New Roman" w:hAnsi="Times New Roman" w:cs="Times New Roman"/>
          <w:sz w:val="24"/>
          <w:szCs w:val="24"/>
        </w:rPr>
        <w:t>,</w:t>
      </w:r>
      <w:r w:rsidRPr="00AB5EFD">
        <w:rPr>
          <w:rFonts w:ascii="Times New Roman" w:hAnsi="Times New Roman" w:cs="Times New Roman"/>
          <w:sz w:val="24"/>
          <w:szCs w:val="24"/>
        </w:rPr>
        <w:t xml:space="preserve"> “</w:t>
      </w:r>
      <w:proofErr w:type="gramStart"/>
      <w:r w:rsidRPr="00AB5EFD">
        <w:rPr>
          <w:rFonts w:ascii="Times New Roman" w:hAnsi="Times New Roman" w:cs="Times New Roman"/>
          <w:sz w:val="24"/>
          <w:szCs w:val="24"/>
        </w:rPr>
        <w:t>Uygundur ”</w:t>
      </w:r>
      <w:proofErr w:type="gramEnd"/>
      <w:r>
        <w:rPr>
          <w:rFonts w:ascii="Times New Roman" w:hAnsi="Times New Roman" w:cs="Times New Roman"/>
          <w:sz w:val="24"/>
          <w:szCs w:val="24"/>
        </w:rPr>
        <w:t xml:space="preserve">, </w:t>
      </w:r>
      <w:r w:rsidRPr="00AB5EFD">
        <w:rPr>
          <w:rFonts w:ascii="Times New Roman" w:hAnsi="Times New Roman" w:cs="Times New Roman"/>
          <w:sz w:val="24"/>
          <w:szCs w:val="24"/>
        </w:rPr>
        <w:t>“Muvafıktır” gibi deyim, ifadeler yerine onay için sadece “Olur</w:t>
      </w:r>
      <w:r>
        <w:rPr>
          <w:rFonts w:ascii="Times New Roman" w:hAnsi="Times New Roman" w:cs="Times New Roman"/>
          <w:sz w:val="24"/>
          <w:szCs w:val="24"/>
        </w:rPr>
        <w:t xml:space="preserve">” </w:t>
      </w:r>
      <w:r w:rsidRPr="00AB5EFD">
        <w:rPr>
          <w:rFonts w:ascii="Times New Roman" w:hAnsi="Times New Roman" w:cs="Times New Roman"/>
          <w:sz w:val="24"/>
          <w:szCs w:val="24"/>
        </w:rPr>
        <w:t>deyimi kullanıl</w:t>
      </w:r>
      <w:r>
        <w:rPr>
          <w:rFonts w:ascii="Times New Roman" w:hAnsi="Times New Roman" w:cs="Times New Roman"/>
          <w:sz w:val="24"/>
          <w:szCs w:val="24"/>
        </w:rPr>
        <w:t>ır</w:t>
      </w:r>
      <w:r w:rsidRPr="00AB5EFD">
        <w:rPr>
          <w:rFonts w:ascii="Times New Roman" w:hAnsi="Times New Roman" w:cs="Times New Roman"/>
          <w:sz w:val="24"/>
          <w:szCs w:val="24"/>
        </w:rPr>
        <w:t xml:space="preserve"> ve imza yeri için yeterli bir açıklık bırakılır. </w:t>
      </w:r>
    </w:p>
    <w:p w14:paraId="3A84EA1B" w14:textId="6945E492" w:rsidR="003527FA" w:rsidRPr="00AB5EFD" w:rsidRDefault="003527FA" w:rsidP="00E66CEB">
      <w:pPr>
        <w:pStyle w:val="ListeParagraf"/>
        <w:numPr>
          <w:ilvl w:val="1"/>
          <w:numId w:val="6"/>
        </w:numPr>
        <w:spacing w:after="72" w:line="240" w:lineRule="auto"/>
        <w:ind w:left="709" w:hanging="284"/>
        <w:jc w:val="both"/>
        <w:rPr>
          <w:rFonts w:ascii="Times New Roman" w:hAnsi="Times New Roman" w:cs="Times New Roman"/>
          <w:sz w:val="24"/>
          <w:szCs w:val="24"/>
        </w:rPr>
      </w:pPr>
      <w:r w:rsidRPr="00AB5EFD">
        <w:rPr>
          <w:rFonts w:ascii="Times New Roman" w:hAnsi="Times New Roman" w:cs="Times New Roman"/>
          <w:sz w:val="24"/>
          <w:szCs w:val="24"/>
        </w:rPr>
        <w:t>Yazıların sonuç bölümünde yer alan “Arz ederim.” “Saygılarımla Arz ederim.”</w:t>
      </w:r>
      <w:r>
        <w:rPr>
          <w:rFonts w:ascii="Times New Roman" w:hAnsi="Times New Roman" w:cs="Times New Roman"/>
          <w:sz w:val="24"/>
          <w:szCs w:val="24"/>
        </w:rPr>
        <w:t>,</w:t>
      </w:r>
      <w:r w:rsidRPr="00AB5EFD">
        <w:rPr>
          <w:rFonts w:ascii="Times New Roman" w:hAnsi="Times New Roman" w:cs="Times New Roman"/>
          <w:sz w:val="24"/>
          <w:szCs w:val="24"/>
        </w:rPr>
        <w:t xml:space="preserve"> “Rica Olunur</w:t>
      </w:r>
      <w:r w:rsidR="00545DC3">
        <w:rPr>
          <w:rFonts w:ascii="Times New Roman" w:hAnsi="Times New Roman" w:cs="Times New Roman"/>
          <w:sz w:val="24"/>
          <w:szCs w:val="24"/>
        </w:rPr>
        <w:t>.</w:t>
      </w:r>
      <w:r w:rsidRPr="00AB5EFD">
        <w:rPr>
          <w:rFonts w:ascii="Times New Roman" w:hAnsi="Times New Roman" w:cs="Times New Roman"/>
          <w:sz w:val="24"/>
          <w:szCs w:val="24"/>
        </w:rPr>
        <w:t>”</w:t>
      </w:r>
      <w:r>
        <w:rPr>
          <w:rFonts w:ascii="Times New Roman" w:hAnsi="Times New Roman" w:cs="Times New Roman"/>
          <w:sz w:val="24"/>
          <w:szCs w:val="24"/>
        </w:rPr>
        <w:t>,</w:t>
      </w:r>
      <w:r w:rsidRPr="00AB5EFD">
        <w:rPr>
          <w:rFonts w:ascii="Times New Roman" w:hAnsi="Times New Roman" w:cs="Times New Roman"/>
          <w:sz w:val="24"/>
          <w:szCs w:val="24"/>
        </w:rPr>
        <w:t xml:space="preserve"> ‘‘Önemle Rica Olunur.’’ ve benzeri ifadelerin yerine “Arz ederim</w:t>
      </w:r>
      <w:r w:rsidR="00545DC3">
        <w:rPr>
          <w:rFonts w:ascii="Times New Roman" w:hAnsi="Times New Roman" w:cs="Times New Roman"/>
          <w:sz w:val="24"/>
          <w:szCs w:val="24"/>
        </w:rPr>
        <w:t>.</w:t>
      </w:r>
      <w:r w:rsidRPr="00AB5EFD">
        <w:rPr>
          <w:rFonts w:ascii="Times New Roman" w:hAnsi="Times New Roman" w:cs="Times New Roman"/>
          <w:sz w:val="24"/>
          <w:szCs w:val="24"/>
        </w:rPr>
        <w:t>” ve “Rica ederim</w:t>
      </w:r>
      <w:r w:rsidR="00545DC3">
        <w:rPr>
          <w:rFonts w:ascii="Times New Roman" w:hAnsi="Times New Roman" w:cs="Times New Roman"/>
          <w:sz w:val="24"/>
          <w:szCs w:val="24"/>
        </w:rPr>
        <w:t>.</w:t>
      </w:r>
      <w:r w:rsidRPr="00AB5EFD">
        <w:rPr>
          <w:rFonts w:ascii="Times New Roman" w:hAnsi="Times New Roman" w:cs="Times New Roman"/>
          <w:sz w:val="24"/>
          <w:szCs w:val="24"/>
        </w:rPr>
        <w:t xml:space="preserve">” deyimleri kullanılır. </w:t>
      </w:r>
    </w:p>
    <w:p w14:paraId="1815EC4C" w14:textId="77777777" w:rsidR="003527FA" w:rsidRPr="00AB5EFD" w:rsidRDefault="003527FA" w:rsidP="00E66CEB">
      <w:pPr>
        <w:numPr>
          <w:ilvl w:val="0"/>
          <w:numId w:val="6"/>
        </w:numPr>
        <w:spacing w:after="72" w:line="240" w:lineRule="auto"/>
        <w:ind w:left="426" w:hanging="426"/>
        <w:jc w:val="both"/>
        <w:rPr>
          <w:rFonts w:ascii="Times New Roman" w:hAnsi="Times New Roman" w:cs="Times New Roman"/>
          <w:sz w:val="24"/>
          <w:szCs w:val="24"/>
        </w:rPr>
      </w:pPr>
      <w:r w:rsidRPr="00AB5EFD">
        <w:rPr>
          <w:rFonts w:ascii="Times New Roman" w:hAnsi="Times New Roman" w:cs="Times New Roman"/>
          <w:sz w:val="24"/>
          <w:szCs w:val="24"/>
        </w:rPr>
        <w:t>Yazılar, yazan görevliden başlayarak aşama sırasına göre imzalayacak makama (Vali veya Vali Yardımcısı) kadar olan ara kademeyi kapsayacak şekilde sıralı amirlerce paraf olun</w:t>
      </w:r>
      <w:r>
        <w:rPr>
          <w:rFonts w:ascii="Times New Roman" w:hAnsi="Times New Roman" w:cs="Times New Roman"/>
          <w:sz w:val="24"/>
          <w:szCs w:val="24"/>
        </w:rPr>
        <w:t>u</w:t>
      </w:r>
      <w:r w:rsidRPr="00AB5EFD">
        <w:rPr>
          <w:rFonts w:ascii="Times New Roman" w:hAnsi="Times New Roman" w:cs="Times New Roman"/>
          <w:sz w:val="24"/>
          <w:szCs w:val="24"/>
        </w:rPr>
        <w:t xml:space="preserve">r. </w:t>
      </w:r>
    </w:p>
    <w:p w14:paraId="1C16D4F6" w14:textId="4EA00E79" w:rsidR="003527FA" w:rsidRPr="001655CE" w:rsidRDefault="003527FA" w:rsidP="00E66CEB">
      <w:pPr>
        <w:numPr>
          <w:ilvl w:val="0"/>
          <w:numId w:val="6"/>
        </w:numPr>
        <w:spacing w:after="72" w:line="240" w:lineRule="auto"/>
        <w:ind w:left="426" w:hanging="426"/>
        <w:jc w:val="both"/>
        <w:rPr>
          <w:rFonts w:ascii="Times New Roman" w:hAnsi="Times New Roman" w:cs="Times New Roman"/>
          <w:sz w:val="24"/>
          <w:szCs w:val="24"/>
        </w:rPr>
      </w:pPr>
      <w:r w:rsidRPr="00AB5EFD">
        <w:rPr>
          <w:rFonts w:ascii="Times New Roman" w:hAnsi="Times New Roman" w:cs="Times New Roman"/>
          <w:sz w:val="24"/>
          <w:szCs w:val="24"/>
        </w:rPr>
        <w:t>Makam oluruna sunulacak onay yazılarında ilk teklifte bulunan ilgili kurum müdürlerinin/Valilik il ve şube müdürlerinin imzasından sonra yazının sol alt tarafına “Uygun Görüşle Arz ederim.” ibaresi yazılacak, altına tarih konulduktan sonra imza için uygun bir boşluk bırakılıp görev dağılımına göre ilgili Vali Yardımcısının imzası açılır. İlgili Vali Yardımcısının “Uygun Görüşü” alınmadan hiçbir teklif, onay</w:t>
      </w:r>
      <w:r w:rsidR="001655CE">
        <w:rPr>
          <w:rFonts w:ascii="Times New Roman" w:hAnsi="Times New Roman" w:cs="Times New Roman"/>
          <w:sz w:val="24"/>
          <w:szCs w:val="24"/>
        </w:rPr>
        <w:t>ın</w:t>
      </w:r>
      <w:r w:rsidRPr="00AB5EFD">
        <w:rPr>
          <w:rFonts w:ascii="Times New Roman" w:hAnsi="Times New Roman" w:cs="Times New Roman"/>
          <w:sz w:val="24"/>
          <w:szCs w:val="24"/>
        </w:rPr>
        <w:t xml:space="preserve"> </w:t>
      </w:r>
      <w:r w:rsidRPr="001655CE">
        <w:rPr>
          <w:rFonts w:ascii="Times New Roman" w:hAnsi="Times New Roman" w:cs="Times New Roman"/>
          <w:sz w:val="24"/>
          <w:szCs w:val="24"/>
        </w:rPr>
        <w:t>makama sunul</w:t>
      </w:r>
      <w:r w:rsidR="001655CE">
        <w:rPr>
          <w:rFonts w:ascii="Times New Roman" w:hAnsi="Times New Roman" w:cs="Times New Roman"/>
          <w:sz w:val="24"/>
          <w:szCs w:val="24"/>
        </w:rPr>
        <w:t>maması esastır.</w:t>
      </w:r>
    </w:p>
    <w:p w14:paraId="39F9C6E4" w14:textId="77777777" w:rsidR="003527FA" w:rsidRPr="003527FA" w:rsidRDefault="003527FA" w:rsidP="003527FA"/>
    <w:p w14:paraId="2CD132CA" w14:textId="7982D525" w:rsidR="00470B4A" w:rsidRPr="00DE74C4" w:rsidRDefault="00470B4A" w:rsidP="00E66CEB">
      <w:pPr>
        <w:pStyle w:val="Balk3"/>
        <w:numPr>
          <w:ilvl w:val="0"/>
          <w:numId w:val="29"/>
        </w:numPr>
        <w:rPr>
          <w:rFonts w:ascii="Times New Roman" w:hAnsi="Times New Roman" w:cs="Times New Roman"/>
          <w:b/>
          <w:color w:val="auto"/>
        </w:rPr>
      </w:pPr>
      <w:bookmarkStart w:id="12" w:name="_Toc151128198"/>
      <w:r w:rsidRPr="00DE74C4">
        <w:rPr>
          <w:rFonts w:ascii="Times New Roman" w:hAnsi="Times New Roman" w:cs="Times New Roman"/>
          <w:b/>
          <w:color w:val="auto"/>
        </w:rPr>
        <w:t xml:space="preserve">GELEN </w:t>
      </w:r>
      <w:proofErr w:type="gramStart"/>
      <w:r w:rsidRPr="00DE74C4">
        <w:rPr>
          <w:rFonts w:ascii="Times New Roman" w:hAnsi="Times New Roman" w:cs="Times New Roman"/>
          <w:b/>
          <w:color w:val="auto"/>
        </w:rPr>
        <w:t>YAZILAR -</w:t>
      </w:r>
      <w:proofErr w:type="gramEnd"/>
      <w:r w:rsidRPr="00DE74C4">
        <w:rPr>
          <w:rFonts w:ascii="Times New Roman" w:hAnsi="Times New Roman" w:cs="Times New Roman"/>
          <w:b/>
          <w:color w:val="auto"/>
        </w:rPr>
        <w:t xml:space="preserve"> EVRAK HAVALESİ</w:t>
      </w:r>
      <w:bookmarkEnd w:id="12"/>
      <w:r w:rsidRPr="00DE74C4">
        <w:rPr>
          <w:rFonts w:ascii="Times New Roman" w:hAnsi="Times New Roman" w:cs="Times New Roman"/>
          <w:b/>
          <w:color w:val="auto"/>
        </w:rPr>
        <w:t xml:space="preserve"> </w:t>
      </w:r>
    </w:p>
    <w:p w14:paraId="5874CFE3" w14:textId="77777777" w:rsidR="008E3F08" w:rsidRPr="008E3F08" w:rsidRDefault="008E3F08" w:rsidP="008E3F08">
      <w:pPr>
        <w:spacing w:after="0"/>
        <w:rPr>
          <w:lang w:eastAsia="tr-TR"/>
        </w:rPr>
      </w:pPr>
    </w:p>
    <w:p w14:paraId="1E970B4E" w14:textId="33FE5A9C" w:rsidR="00233C7D" w:rsidRPr="00233C7D" w:rsidRDefault="00233C7D" w:rsidP="00E66CEB">
      <w:pPr>
        <w:numPr>
          <w:ilvl w:val="0"/>
          <w:numId w:val="5"/>
        </w:numPr>
        <w:spacing w:after="32" w:line="240" w:lineRule="auto"/>
        <w:ind w:hanging="379"/>
        <w:jc w:val="both"/>
        <w:rPr>
          <w:rFonts w:ascii="Times New Roman" w:hAnsi="Times New Roman" w:cs="Times New Roman"/>
          <w:sz w:val="24"/>
          <w:szCs w:val="24"/>
        </w:rPr>
      </w:pPr>
      <w:r w:rsidRPr="00233C7D">
        <w:rPr>
          <w:rFonts w:ascii="Times New Roman" w:hAnsi="Times New Roman" w:cs="Times New Roman"/>
          <w:sz w:val="24"/>
          <w:szCs w:val="24"/>
        </w:rPr>
        <w:t xml:space="preserve">Cumhurbaşkanı, Cumhurbaşkanı Yardımcısı, TBMM Başkanı, Genelkurmay Başkanı, Milli Güvenlik Kurulu Genel Sekreteri, Cumhurbaşkanlığı İdari İşler Başkanı, Bakan ve Bakan Yardımcısının imzasıyla gelen yazılar ile kişiye özel her türlü yazılar, içeriği ve önemi itibarıyla Valinin bilmesi gereken evraklar, şifreler (güvenlik, soruşturma ve gizli tezkiye yazıları hariç) Vali tarafından, bulunmadığı zamanlar ve acil hallerde ilgili Vali Yardımcısı tarafından havale edilecektir. Görev dağılımına göre Valinin havale ettiği evraklar bilme hakkı çerçevesinde ilgili Vali Yardımcısına da bilgi olarak verilir. </w:t>
      </w:r>
    </w:p>
    <w:p w14:paraId="239965A9" w14:textId="5BB4FDFB" w:rsidR="00233C7D" w:rsidRPr="00233C7D" w:rsidRDefault="00233C7D" w:rsidP="00E66CEB">
      <w:pPr>
        <w:numPr>
          <w:ilvl w:val="0"/>
          <w:numId w:val="5"/>
        </w:numPr>
        <w:spacing w:after="32" w:line="240" w:lineRule="auto"/>
        <w:ind w:hanging="379"/>
        <w:jc w:val="both"/>
        <w:rPr>
          <w:rFonts w:ascii="Times New Roman" w:hAnsi="Times New Roman" w:cs="Times New Roman"/>
          <w:sz w:val="24"/>
          <w:szCs w:val="24"/>
        </w:rPr>
      </w:pPr>
      <w:r w:rsidRPr="00233C7D">
        <w:rPr>
          <w:rFonts w:ascii="Times New Roman" w:hAnsi="Times New Roman" w:cs="Times New Roman"/>
          <w:sz w:val="24"/>
          <w:szCs w:val="24"/>
        </w:rPr>
        <w:t xml:space="preserve">Vali yardımcıları tarafından Valinin görmesi gereken önemli dilekçe veya evraka “Makama Arz” kelimesi yazılır. </w:t>
      </w:r>
    </w:p>
    <w:p w14:paraId="4EDDD252" w14:textId="5D19DE04" w:rsidR="00233C7D" w:rsidRPr="00233C7D" w:rsidRDefault="00233C7D" w:rsidP="00E66CEB">
      <w:pPr>
        <w:numPr>
          <w:ilvl w:val="0"/>
          <w:numId w:val="5"/>
        </w:numPr>
        <w:spacing w:after="32" w:line="240" w:lineRule="auto"/>
        <w:ind w:hanging="379"/>
        <w:jc w:val="both"/>
        <w:rPr>
          <w:rFonts w:ascii="Times New Roman" w:hAnsi="Times New Roman" w:cs="Times New Roman"/>
          <w:sz w:val="24"/>
          <w:szCs w:val="24"/>
        </w:rPr>
      </w:pPr>
      <w:r w:rsidRPr="00233C7D">
        <w:rPr>
          <w:rFonts w:ascii="Times New Roman" w:hAnsi="Times New Roman" w:cs="Times New Roman"/>
          <w:sz w:val="24"/>
          <w:szCs w:val="24"/>
        </w:rPr>
        <w:t xml:space="preserve">Kurum müdürleri ve Valilik il ve şube müdürleri yazılı ve sözlü olarak kendilerine yapılan başvurularda ve bakanlıklardan ve diğer merkez kuruluşlarından ilgili birimlere doğrudan </w:t>
      </w:r>
      <w:r w:rsidRPr="00233C7D">
        <w:rPr>
          <w:rFonts w:ascii="Times New Roman" w:hAnsi="Times New Roman" w:cs="Times New Roman"/>
          <w:sz w:val="24"/>
          <w:szCs w:val="24"/>
        </w:rPr>
        <w:lastRenderedPageBreak/>
        <w:t xml:space="preserve">gelen faks veya yazılar, işleme konulmadan önce konunun çözümünü yetkileri dışında görmeleri halinde konusuna göre Vali veya ilgili Vali Yardımcısına sunularak havalesi sağlanır. </w:t>
      </w:r>
    </w:p>
    <w:p w14:paraId="2EDA6A08" w14:textId="17D337C1" w:rsidR="00233C7D" w:rsidRPr="00233C7D" w:rsidRDefault="00C57B1C" w:rsidP="00E66CEB">
      <w:pPr>
        <w:numPr>
          <w:ilvl w:val="0"/>
          <w:numId w:val="5"/>
        </w:numPr>
        <w:spacing w:after="32" w:line="240" w:lineRule="auto"/>
        <w:ind w:hanging="379"/>
        <w:jc w:val="both"/>
        <w:rPr>
          <w:rFonts w:ascii="Times New Roman" w:hAnsi="Times New Roman" w:cs="Times New Roman"/>
          <w:sz w:val="24"/>
          <w:szCs w:val="24"/>
        </w:rPr>
      </w:pPr>
      <w:r w:rsidRPr="00C57B1C">
        <w:rPr>
          <w:rFonts w:ascii="Times New Roman" w:hAnsi="Times New Roman" w:cs="Times New Roman"/>
          <w:sz w:val="24"/>
          <w:szCs w:val="24"/>
        </w:rPr>
        <w:t>Fiziki veya elektronik ortamda Valiliğimize gelen evraklar, ilgili Vali Yardımcısı tarafından e – içişleri sistemi</w:t>
      </w:r>
      <w:r w:rsidR="00B6152A">
        <w:rPr>
          <w:rFonts w:ascii="Times New Roman" w:hAnsi="Times New Roman" w:cs="Times New Roman"/>
          <w:sz w:val="24"/>
          <w:szCs w:val="24"/>
        </w:rPr>
        <w:t xml:space="preserve"> üzerinden</w:t>
      </w:r>
      <w:r w:rsidRPr="00C57B1C">
        <w:rPr>
          <w:rFonts w:ascii="Times New Roman" w:hAnsi="Times New Roman" w:cs="Times New Roman"/>
          <w:sz w:val="24"/>
          <w:szCs w:val="24"/>
        </w:rPr>
        <w:t xml:space="preserve"> havale edildi</w:t>
      </w:r>
      <w:r w:rsidR="00B6152A">
        <w:rPr>
          <w:rFonts w:ascii="Times New Roman" w:hAnsi="Times New Roman" w:cs="Times New Roman"/>
          <w:sz w:val="24"/>
          <w:szCs w:val="24"/>
        </w:rPr>
        <w:t>ği taktirde</w:t>
      </w:r>
      <w:r w:rsidRPr="00C57B1C">
        <w:rPr>
          <w:rFonts w:ascii="Times New Roman" w:hAnsi="Times New Roman" w:cs="Times New Roman"/>
          <w:sz w:val="24"/>
          <w:szCs w:val="24"/>
        </w:rPr>
        <w:t xml:space="preserve"> kayıt memuru </w:t>
      </w:r>
      <w:proofErr w:type="gramStart"/>
      <w:r w:rsidRPr="00C57B1C">
        <w:rPr>
          <w:rFonts w:ascii="Times New Roman" w:hAnsi="Times New Roman" w:cs="Times New Roman"/>
          <w:sz w:val="24"/>
          <w:szCs w:val="24"/>
        </w:rPr>
        <w:t>tarafından  “</w:t>
      </w:r>
      <w:proofErr w:type="gramEnd"/>
      <w:r w:rsidRPr="00C57B1C">
        <w:rPr>
          <w:rFonts w:ascii="Times New Roman" w:hAnsi="Times New Roman" w:cs="Times New Roman"/>
          <w:sz w:val="24"/>
          <w:szCs w:val="24"/>
        </w:rPr>
        <w:t>e-içişleri sisteminden elektronik imza ile havalesi onaylanmıştır” kaşesi basılarak ilgili kuruma gönderilir.</w:t>
      </w:r>
      <w:r w:rsidR="00233C7D" w:rsidRPr="00233C7D">
        <w:rPr>
          <w:rFonts w:ascii="Times New Roman" w:hAnsi="Times New Roman" w:cs="Times New Roman"/>
          <w:sz w:val="24"/>
          <w:szCs w:val="24"/>
        </w:rPr>
        <w:t xml:space="preserve"> </w:t>
      </w:r>
    </w:p>
    <w:p w14:paraId="0D8BFF37" w14:textId="77777777" w:rsidR="00470B4A" w:rsidRPr="00470B4A" w:rsidRDefault="00470B4A" w:rsidP="00E66CEB">
      <w:pPr>
        <w:numPr>
          <w:ilvl w:val="0"/>
          <w:numId w:val="5"/>
        </w:numPr>
        <w:spacing w:after="5" w:line="240" w:lineRule="auto"/>
        <w:ind w:hanging="379"/>
        <w:jc w:val="both"/>
        <w:rPr>
          <w:rFonts w:ascii="Times New Roman" w:hAnsi="Times New Roman" w:cs="Times New Roman"/>
          <w:sz w:val="24"/>
          <w:szCs w:val="24"/>
        </w:rPr>
      </w:pPr>
      <w:r w:rsidRPr="00470B4A">
        <w:rPr>
          <w:rFonts w:ascii="Times New Roman" w:hAnsi="Times New Roman" w:cs="Times New Roman"/>
          <w:sz w:val="24"/>
          <w:szCs w:val="24"/>
        </w:rPr>
        <w:t xml:space="preserve">Evrak havale, imza ve onay yetkisi verilmiş tüm âmirler, e-içişleri sisteminde gelen veya kaydedilen evrakla ilgili imza işlemlerini bilgisayar üzerinden yaparlar. Elektronik paraf veya imza ile işlem görmemiş evrak üst âmirler tarafından imzalanmadan iade edilir. </w:t>
      </w:r>
    </w:p>
    <w:p w14:paraId="1A544BDE" w14:textId="63432AED" w:rsidR="00537D92" w:rsidRDefault="00470B4A" w:rsidP="00470B4A">
      <w:pPr>
        <w:spacing w:after="0" w:line="261" w:lineRule="auto"/>
        <w:ind w:right="8840"/>
        <w:rPr>
          <w:rFonts w:ascii="Times New Roman" w:hAnsi="Times New Roman" w:cs="Times New Roman"/>
          <w:sz w:val="24"/>
          <w:szCs w:val="24"/>
        </w:rPr>
      </w:pPr>
      <w:r w:rsidRPr="00470B4A">
        <w:rPr>
          <w:rFonts w:ascii="Times New Roman" w:hAnsi="Times New Roman" w:cs="Times New Roman"/>
          <w:sz w:val="24"/>
          <w:szCs w:val="24"/>
        </w:rPr>
        <w:t xml:space="preserve">  </w:t>
      </w:r>
    </w:p>
    <w:p w14:paraId="22D2A209" w14:textId="77777777" w:rsidR="00E60553" w:rsidRPr="00470B4A" w:rsidRDefault="00E60553" w:rsidP="00470B4A">
      <w:pPr>
        <w:spacing w:after="0" w:line="261" w:lineRule="auto"/>
        <w:ind w:right="8840"/>
        <w:rPr>
          <w:rFonts w:ascii="Times New Roman" w:hAnsi="Times New Roman" w:cs="Times New Roman"/>
          <w:sz w:val="24"/>
          <w:szCs w:val="24"/>
        </w:rPr>
      </w:pPr>
    </w:p>
    <w:p w14:paraId="4F741E3B" w14:textId="439407F2" w:rsidR="00470B4A" w:rsidRPr="00DE74C4" w:rsidRDefault="00470B4A" w:rsidP="00E66CEB">
      <w:pPr>
        <w:pStyle w:val="Balk3"/>
        <w:numPr>
          <w:ilvl w:val="0"/>
          <w:numId w:val="29"/>
        </w:numPr>
        <w:rPr>
          <w:rFonts w:ascii="Times New Roman" w:hAnsi="Times New Roman" w:cs="Times New Roman"/>
          <w:b/>
          <w:color w:val="auto"/>
        </w:rPr>
      </w:pPr>
      <w:bookmarkStart w:id="13" w:name="_Toc151128199"/>
      <w:r w:rsidRPr="00DE74C4">
        <w:rPr>
          <w:rFonts w:ascii="Times New Roman" w:hAnsi="Times New Roman" w:cs="Times New Roman"/>
          <w:b/>
          <w:color w:val="auto"/>
        </w:rPr>
        <w:t>GİDEN YAZILAR</w:t>
      </w:r>
      <w:bookmarkEnd w:id="13"/>
      <w:r w:rsidRPr="00DE74C4">
        <w:rPr>
          <w:rFonts w:ascii="Times New Roman" w:hAnsi="Times New Roman" w:cs="Times New Roman"/>
          <w:b/>
          <w:color w:val="auto"/>
        </w:rPr>
        <w:t xml:space="preserve"> </w:t>
      </w:r>
    </w:p>
    <w:p w14:paraId="012DB309" w14:textId="77777777" w:rsidR="008E3F08" w:rsidRPr="008E3F08" w:rsidRDefault="008E3F08" w:rsidP="00AB5EFD">
      <w:pPr>
        <w:spacing w:after="0"/>
      </w:pPr>
    </w:p>
    <w:p w14:paraId="61A877BF" w14:textId="5F66A350" w:rsidR="00AB5EFD" w:rsidRPr="00AB5EFD" w:rsidRDefault="00AB5EFD" w:rsidP="00E66CEB">
      <w:pPr>
        <w:numPr>
          <w:ilvl w:val="0"/>
          <w:numId w:val="37"/>
        </w:numPr>
        <w:tabs>
          <w:tab w:val="left" w:pos="0"/>
          <w:tab w:val="left" w:pos="284"/>
        </w:tabs>
        <w:spacing w:after="72" w:line="240" w:lineRule="auto"/>
        <w:ind w:left="0"/>
        <w:jc w:val="both"/>
        <w:rPr>
          <w:rFonts w:ascii="Times New Roman" w:hAnsi="Times New Roman" w:cs="Times New Roman"/>
          <w:sz w:val="24"/>
          <w:szCs w:val="24"/>
        </w:rPr>
      </w:pPr>
      <w:r w:rsidRPr="00AB5EFD">
        <w:rPr>
          <w:rFonts w:ascii="Times New Roman" w:hAnsi="Times New Roman" w:cs="Times New Roman"/>
          <w:sz w:val="24"/>
          <w:szCs w:val="24"/>
        </w:rPr>
        <w:t>Yazılar ekleri ve varsa öncesine ait dosyası ile birlikte imzaya sunul</w:t>
      </w:r>
      <w:r w:rsidR="000207D9">
        <w:rPr>
          <w:rFonts w:ascii="Times New Roman" w:hAnsi="Times New Roman" w:cs="Times New Roman"/>
          <w:sz w:val="24"/>
          <w:szCs w:val="24"/>
        </w:rPr>
        <w:t>u</w:t>
      </w:r>
      <w:r w:rsidRPr="00AB5EFD">
        <w:rPr>
          <w:rFonts w:ascii="Times New Roman" w:hAnsi="Times New Roman" w:cs="Times New Roman"/>
          <w:sz w:val="24"/>
          <w:szCs w:val="24"/>
        </w:rPr>
        <w:t xml:space="preserve">r. </w:t>
      </w:r>
    </w:p>
    <w:p w14:paraId="1706D0C7" w14:textId="62B45592" w:rsidR="00AB5EFD" w:rsidRPr="00AB5EFD" w:rsidRDefault="00AB5EFD" w:rsidP="00E66CEB">
      <w:pPr>
        <w:numPr>
          <w:ilvl w:val="0"/>
          <w:numId w:val="37"/>
        </w:numPr>
        <w:spacing w:after="72" w:line="240" w:lineRule="auto"/>
        <w:ind w:left="284" w:hanging="284"/>
        <w:jc w:val="both"/>
        <w:rPr>
          <w:rFonts w:ascii="Times New Roman" w:hAnsi="Times New Roman" w:cs="Times New Roman"/>
          <w:sz w:val="24"/>
          <w:szCs w:val="24"/>
        </w:rPr>
      </w:pPr>
      <w:r w:rsidRPr="00AB5EFD">
        <w:rPr>
          <w:rFonts w:ascii="Times New Roman" w:hAnsi="Times New Roman" w:cs="Times New Roman"/>
          <w:sz w:val="24"/>
          <w:szCs w:val="24"/>
        </w:rPr>
        <w:t>Kamu kurum ve kuruluşlarınca yapılan resmi yazışmalarda Resmi Yazışmalarda Uygulanacak Usul ve Esaslar Hakkında Yönetmeli</w:t>
      </w:r>
      <w:r w:rsidR="004824A2">
        <w:rPr>
          <w:rFonts w:ascii="Times New Roman" w:hAnsi="Times New Roman" w:cs="Times New Roman"/>
          <w:sz w:val="24"/>
          <w:szCs w:val="24"/>
        </w:rPr>
        <w:t>k’</w:t>
      </w:r>
      <w:r w:rsidRPr="00AB5EFD">
        <w:rPr>
          <w:rFonts w:ascii="Times New Roman" w:hAnsi="Times New Roman" w:cs="Times New Roman"/>
          <w:sz w:val="24"/>
          <w:szCs w:val="24"/>
        </w:rPr>
        <w:t>in 5. maddesi gereğince resmi yazıların nüsha sayısı belirlenecek olup, yazıların paraflanma ve koordinasyon işlemi ise Yönetmeli</w:t>
      </w:r>
      <w:r w:rsidR="004824A2">
        <w:rPr>
          <w:rFonts w:ascii="Times New Roman" w:hAnsi="Times New Roman" w:cs="Times New Roman"/>
          <w:sz w:val="24"/>
          <w:szCs w:val="24"/>
        </w:rPr>
        <w:t>k’</w:t>
      </w:r>
      <w:r w:rsidRPr="00AB5EFD">
        <w:rPr>
          <w:rFonts w:ascii="Times New Roman" w:hAnsi="Times New Roman" w:cs="Times New Roman"/>
          <w:sz w:val="24"/>
          <w:szCs w:val="24"/>
        </w:rPr>
        <w:t xml:space="preserve">in 21 ve 22. maddesi gereğince yapılır. </w:t>
      </w:r>
    </w:p>
    <w:p w14:paraId="17EFDB6C" w14:textId="0C864583" w:rsidR="00AB5EFD" w:rsidRDefault="00470B4A" w:rsidP="00E66CEB">
      <w:pPr>
        <w:numPr>
          <w:ilvl w:val="0"/>
          <w:numId w:val="37"/>
        </w:numPr>
        <w:spacing w:after="77" w:line="240" w:lineRule="auto"/>
        <w:ind w:left="284" w:hanging="284"/>
        <w:jc w:val="both"/>
        <w:rPr>
          <w:rFonts w:ascii="Times New Roman" w:hAnsi="Times New Roman" w:cs="Times New Roman"/>
          <w:sz w:val="24"/>
          <w:szCs w:val="24"/>
        </w:rPr>
      </w:pPr>
      <w:r w:rsidRPr="00470B4A">
        <w:rPr>
          <w:rFonts w:ascii="Times New Roman" w:hAnsi="Times New Roman" w:cs="Times New Roman"/>
          <w:sz w:val="24"/>
          <w:szCs w:val="24"/>
        </w:rPr>
        <w:t xml:space="preserve">Vali Yardımcıları tarafından imzalanacak yazılarda mutlaka </w:t>
      </w:r>
      <w:r w:rsidR="00420571">
        <w:rPr>
          <w:rFonts w:ascii="Times New Roman" w:hAnsi="Times New Roman" w:cs="Times New Roman"/>
          <w:sz w:val="24"/>
          <w:szCs w:val="24"/>
        </w:rPr>
        <w:t>k</w:t>
      </w:r>
      <w:r w:rsidR="008B5F4E">
        <w:rPr>
          <w:rFonts w:ascii="Times New Roman" w:hAnsi="Times New Roman" w:cs="Times New Roman"/>
          <w:sz w:val="24"/>
          <w:szCs w:val="24"/>
        </w:rPr>
        <w:t>urum müdürü</w:t>
      </w:r>
      <w:r w:rsidR="00D6108E">
        <w:rPr>
          <w:rFonts w:ascii="Times New Roman" w:hAnsi="Times New Roman" w:cs="Times New Roman"/>
          <w:sz w:val="24"/>
          <w:szCs w:val="24"/>
        </w:rPr>
        <w:t>nün</w:t>
      </w:r>
      <w:r w:rsidRPr="00470B4A">
        <w:rPr>
          <w:rFonts w:ascii="Times New Roman" w:hAnsi="Times New Roman" w:cs="Times New Roman"/>
          <w:sz w:val="24"/>
          <w:szCs w:val="24"/>
        </w:rPr>
        <w:t xml:space="preserve"> parafı bulunur. Vali Yardımcısına sunulan onaylarda ise, </w:t>
      </w:r>
      <w:r w:rsidR="008B5F4E">
        <w:rPr>
          <w:rFonts w:ascii="Times New Roman" w:hAnsi="Times New Roman" w:cs="Times New Roman"/>
          <w:sz w:val="24"/>
          <w:szCs w:val="24"/>
        </w:rPr>
        <w:t>kurum müdürü</w:t>
      </w:r>
      <w:r w:rsidR="00D6108E">
        <w:rPr>
          <w:rFonts w:ascii="Times New Roman" w:hAnsi="Times New Roman" w:cs="Times New Roman"/>
          <w:sz w:val="24"/>
          <w:szCs w:val="24"/>
        </w:rPr>
        <w:t>nün</w:t>
      </w:r>
      <w:r w:rsidRPr="00470B4A">
        <w:rPr>
          <w:rFonts w:ascii="Times New Roman" w:hAnsi="Times New Roman" w:cs="Times New Roman"/>
          <w:sz w:val="24"/>
          <w:szCs w:val="24"/>
        </w:rPr>
        <w:t xml:space="preserve"> teklif imzası ile onaya sunulur. </w:t>
      </w:r>
    </w:p>
    <w:p w14:paraId="01C1C9B1" w14:textId="5B337848" w:rsidR="00470B4A" w:rsidRPr="00470B4A" w:rsidRDefault="00470B4A" w:rsidP="00E66CEB">
      <w:pPr>
        <w:numPr>
          <w:ilvl w:val="0"/>
          <w:numId w:val="37"/>
        </w:numPr>
        <w:spacing w:after="77" w:line="240" w:lineRule="auto"/>
        <w:ind w:left="284" w:hanging="284"/>
        <w:jc w:val="both"/>
        <w:rPr>
          <w:rFonts w:ascii="Times New Roman" w:hAnsi="Times New Roman" w:cs="Times New Roman"/>
          <w:sz w:val="24"/>
          <w:szCs w:val="24"/>
        </w:rPr>
      </w:pPr>
      <w:r w:rsidRPr="00470B4A">
        <w:rPr>
          <w:rFonts w:ascii="Times New Roman" w:hAnsi="Times New Roman" w:cs="Times New Roman"/>
          <w:sz w:val="24"/>
          <w:szCs w:val="24"/>
        </w:rPr>
        <w:t xml:space="preserve">Vali'nin imzalayacağı yazılar, aksine özel bir hüküm ve talimat olmadıkça </w:t>
      </w:r>
      <w:r w:rsidR="008B5F4E">
        <w:rPr>
          <w:rFonts w:ascii="Times New Roman" w:hAnsi="Times New Roman" w:cs="Times New Roman"/>
          <w:sz w:val="24"/>
          <w:szCs w:val="24"/>
        </w:rPr>
        <w:t>kurum müdürü</w:t>
      </w:r>
      <w:r w:rsidRPr="00470B4A">
        <w:rPr>
          <w:rFonts w:ascii="Times New Roman" w:hAnsi="Times New Roman" w:cs="Times New Roman"/>
          <w:sz w:val="24"/>
          <w:szCs w:val="24"/>
        </w:rPr>
        <w:t xml:space="preserve"> veya Valilik </w:t>
      </w:r>
      <w:r w:rsidR="008B5F4E">
        <w:rPr>
          <w:rFonts w:ascii="Times New Roman" w:hAnsi="Times New Roman" w:cs="Times New Roman"/>
          <w:sz w:val="24"/>
          <w:szCs w:val="24"/>
        </w:rPr>
        <w:t>m</w:t>
      </w:r>
      <w:r w:rsidRPr="00470B4A">
        <w:rPr>
          <w:rFonts w:ascii="Times New Roman" w:hAnsi="Times New Roman" w:cs="Times New Roman"/>
          <w:sz w:val="24"/>
          <w:szCs w:val="24"/>
        </w:rPr>
        <w:t xml:space="preserve">erkez </w:t>
      </w:r>
      <w:r w:rsidR="008B5F4E">
        <w:rPr>
          <w:rFonts w:ascii="Times New Roman" w:hAnsi="Times New Roman" w:cs="Times New Roman"/>
          <w:sz w:val="24"/>
          <w:szCs w:val="24"/>
        </w:rPr>
        <w:t>b</w:t>
      </w:r>
      <w:r w:rsidRPr="00470B4A">
        <w:rPr>
          <w:rFonts w:ascii="Times New Roman" w:hAnsi="Times New Roman" w:cs="Times New Roman"/>
          <w:sz w:val="24"/>
          <w:szCs w:val="24"/>
        </w:rPr>
        <w:t xml:space="preserve">irim </w:t>
      </w:r>
      <w:r w:rsidR="008B5F4E">
        <w:rPr>
          <w:rFonts w:ascii="Times New Roman" w:hAnsi="Times New Roman" w:cs="Times New Roman"/>
          <w:sz w:val="24"/>
          <w:szCs w:val="24"/>
        </w:rPr>
        <w:t>m</w:t>
      </w:r>
      <w:r w:rsidRPr="00470B4A">
        <w:rPr>
          <w:rFonts w:ascii="Times New Roman" w:hAnsi="Times New Roman" w:cs="Times New Roman"/>
          <w:sz w:val="24"/>
          <w:szCs w:val="24"/>
        </w:rPr>
        <w:t xml:space="preserve">üdüründen sonra mutlaka ilgili Vali Yardımcısı tarafından da paraf edilir. Valiye sunulan </w:t>
      </w:r>
      <w:r w:rsidR="008B5F4E">
        <w:rPr>
          <w:rFonts w:ascii="Times New Roman" w:hAnsi="Times New Roman" w:cs="Times New Roman"/>
          <w:sz w:val="24"/>
          <w:szCs w:val="24"/>
        </w:rPr>
        <w:t>o</w:t>
      </w:r>
      <w:r w:rsidRPr="00470B4A">
        <w:rPr>
          <w:rFonts w:ascii="Times New Roman" w:hAnsi="Times New Roman" w:cs="Times New Roman"/>
          <w:sz w:val="24"/>
          <w:szCs w:val="24"/>
        </w:rPr>
        <w:t xml:space="preserve">naylar da ise, </w:t>
      </w:r>
      <w:r w:rsidR="008B5F4E">
        <w:rPr>
          <w:rFonts w:ascii="Times New Roman" w:hAnsi="Times New Roman" w:cs="Times New Roman"/>
          <w:sz w:val="24"/>
          <w:szCs w:val="24"/>
        </w:rPr>
        <w:t>kurum müdürü</w:t>
      </w:r>
      <w:r w:rsidRPr="00470B4A">
        <w:rPr>
          <w:rFonts w:ascii="Times New Roman" w:hAnsi="Times New Roman" w:cs="Times New Roman"/>
          <w:sz w:val="24"/>
          <w:szCs w:val="24"/>
        </w:rPr>
        <w:t xml:space="preserve"> veya Valilik </w:t>
      </w:r>
      <w:r w:rsidR="00545DC3">
        <w:rPr>
          <w:rFonts w:ascii="Times New Roman" w:hAnsi="Times New Roman" w:cs="Times New Roman"/>
          <w:sz w:val="24"/>
          <w:szCs w:val="24"/>
        </w:rPr>
        <w:t>i</w:t>
      </w:r>
      <w:r w:rsidR="00D6108E">
        <w:rPr>
          <w:rFonts w:ascii="Times New Roman" w:hAnsi="Times New Roman" w:cs="Times New Roman"/>
          <w:sz w:val="24"/>
          <w:szCs w:val="24"/>
        </w:rPr>
        <w:t xml:space="preserve">l ve </w:t>
      </w:r>
      <w:r w:rsidR="008B5F4E">
        <w:rPr>
          <w:rFonts w:ascii="Times New Roman" w:hAnsi="Times New Roman" w:cs="Times New Roman"/>
          <w:sz w:val="24"/>
          <w:szCs w:val="24"/>
        </w:rPr>
        <w:t>ş</w:t>
      </w:r>
      <w:r w:rsidR="00D6108E">
        <w:rPr>
          <w:rFonts w:ascii="Times New Roman" w:hAnsi="Times New Roman" w:cs="Times New Roman"/>
          <w:sz w:val="24"/>
          <w:szCs w:val="24"/>
        </w:rPr>
        <w:t>ube</w:t>
      </w:r>
      <w:r w:rsidRPr="00470B4A">
        <w:rPr>
          <w:rFonts w:ascii="Times New Roman" w:hAnsi="Times New Roman" w:cs="Times New Roman"/>
          <w:sz w:val="24"/>
          <w:szCs w:val="24"/>
        </w:rPr>
        <w:t xml:space="preserve"> </w:t>
      </w:r>
      <w:r w:rsidR="008B5F4E">
        <w:rPr>
          <w:rFonts w:ascii="Times New Roman" w:hAnsi="Times New Roman" w:cs="Times New Roman"/>
          <w:sz w:val="24"/>
          <w:szCs w:val="24"/>
        </w:rPr>
        <w:t>m</w:t>
      </w:r>
      <w:r w:rsidRPr="00470B4A">
        <w:rPr>
          <w:rFonts w:ascii="Times New Roman" w:hAnsi="Times New Roman" w:cs="Times New Roman"/>
          <w:sz w:val="24"/>
          <w:szCs w:val="24"/>
        </w:rPr>
        <w:t>üdürünün imzası ile imzalanır ve ilgili Vali Yardımcısı tarafından imzalanmak üzere “Uygun görüşle arz ederim” bölümü açılır,</w:t>
      </w:r>
      <w:r>
        <w:rPr>
          <w:rFonts w:ascii="Times New Roman" w:hAnsi="Times New Roman" w:cs="Times New Roman"/>
          <w:sz w:val="24"/>
          <w:szCs w:val="24"/>
        </w:rPr>
        <w:t xml:space="preserve"> </w:t>
      </w:r>
      <w:r w:rsidRPr="00470B4A">
        <w:rPr>
          <w:rFonts w:ascii="Times New Roman" w:hAnsi="Times New Roman" w:cs="Times New Roman"/>
          <w:sz w:val="24"/>
          <w:szCs w:val="24"/>
        </w:rPr>
        <w:t>(</w:t>
      </w:r>
      <w:r w:rsidR="008B5F4E">
        <w:rPr>
          <w:rFonts w:ascii="Times New Roman" w:hAnsi="Times New Roman" w:cs="Times New Roman"/>
          <w:sz w:val="24"/>
          <w:szCs w:val="24"/>
        </w:rPr>
        <w:t>kurum m</w:t>
      </w:r>
      <w:r w:rsidR="00D6108E">
        <w:rPr>
          <w:rFonts w:ascii="Times New Roman" w:hAnsi="Times New Roman" w:cs="Times New Roman"/>
          <w:sz w:val="24"/>
          <w:szCs w:val="24"/>
        </w:rPr>
        <w:t>üdür</w:t>
      </w:r>
      <w:r w:rsidRPr="00470B4A">
        <w:rPr>
          <w:rFonts w:ascii="Times New Roman" w:hAnsi="Times New Roman" w:cs="Times New Roman"/>
          <w:sz w:val="24"/>
          <w:szCs w:val="24"/>
        </w:rPr>
        <w:t>l</w:t>
      </w:r>
      <w:r w:rsidR="00D6108E">
        <w:rPr>
          <w:rFonts w:ascii="Times New Roman" w:hAnsi="Times New Roman" w:cs="Times New Roman"/>
          <w:sz w:val="24"/>
          <w:szCs w:val="24"/>
        </w:rPr>
        <w:t>erinin</w:t>
      </w:r>
      <w:r w:rsidRPr="00470B4A">
        <w:rPr>
          <w:rFonts w:ascii="Times New Roman" w:hAnsi="Times New Roman" w:cs="Times New Roman"/>
          <w:sz w:val="24"/>
          <w:szCs w:val="24"/>
        </w:rPr>
        <w:t xml:space="preserve"> izin ve </w:t>
      </w:r>
      <w:r w:rsidR="00545DC3">
        <w:rPr>
          <w:rFonts w:ascii="Times New Roman" w:hAnsi="Times New Roman" w:cs="Times New Roman"/>
          <w:sz w:val="24"/>
          <w:szCs w:val="24"/>
        </w:rPr>
        <w:t>i</w:t>
      </w:r>
      <w:r w:rsidRPr="00470B4A">
        <w:rPr>
          <w:rFonts w:ascii="Times New Roman" w:hAnsi="Times New Roman" w:cs="Times New Roman"/>
          <w:sz w:val="24"/>
          <w:szCs w:val="24"/>
        </w:rPr>
        <w:t xml:space="preserve">l dışı görev onayları dâhil). Bunun istisnası İl Jandarma Komutanlığı ve İl Emniyet Müdürlüğünce yürütülen operasyon, istihbarat toplama vb. özellik arz eden faaliyetlere ilişkin yazı ve onaylardır. </w:t>
      </w:r>
    </w:p>
    <w:p w14:paraId="02632A66" w14:textId="77777777" w:rsidR="00470B4A" w:rsidRPr="00470B4A" w:rsidRDefault="00470B4A" w:rsidP="00E66CEB">
      <w:pPr>
        <w:numPr>
          <w:ilvl w:val="0"/>
          <w:numId w:val="37"/>
        </w:numPr>
        <w:spacing w:after="73" w:line="240" w:lineRule="auto"/>
        <w:ind w:left="284" w:hanging="284"/>
        <w:jc w:val="both"/>
        <w:rPr>
          <w:rFonts w:ascii="Times New Roman" w:hAnsi="Times New Roman" w:cs="Times New Roman"/>
          <w:sz w:val="24"/>
          <w:szCs w:val="24"/>
        </w:rPr>
      </w:pPr>
      <w:r w:rsidRPr="00470B4A">
        <w:rPr>
          <w:rFonts w:ascii="Times New Roman" w:hAnsi="Times New Roman" w:cs="Times New Roman"/>
          <w:sz w:val="24"/>
          <w:szCs w:val="24"/>
        </w:rPr>
        <w:t xml:space="preserve">İmzalanmak üzere Vali veya Vali Yardımcısına sunulan yazılar üzerinde düzeltme yapılması halinde; düzeltme yapılan yazı, yeniden yazılan yazının ekine konulur. </w:t>
      </w:r>
    </w:p>
    <w:p w14:paraId="315E4D25" w14:textId="39348CA8" w:rsidR="00470B4A" w:rsidRDefault="00470B4A" w:rsidP="00E66CEB">
      <w:pPr>
        <w:numPr>
          <w:ilvl w:val="0"/>
          <w:numId w:val="37"/>
        </w:numPr>
        <w:spacing w:after="5" w:line="240" w:lineRule="auto"/>
        <w:ind w:left="284" w:hanging="284"/>
        <w:jc w:val="both"/>
        <w:rPr>
          <w:rFonts w:ascii="Times New Roman" w:hAnsi="Times New Roman" w:cs="Times New Roman"/>
          <w:sz w:val="24"/>
          <w:szCs w:val="24"/>
        </w:rPr>
      </w:pPr>
      <w:r w:rsidRPr="00470B4A">
        <w:rPr>
          <w:rFonts w:ascii="Times New Roman" w:hAnsi="Times New Roman" w:cs="Times New Roman"/>
          <w:sz w:val="24"/>
          <w:szCs w:val="24"/>
        </w:rPr>
        <w:t xml:space="preserve">İlçe Kaymakamlarının ve </w:t>
      </w:r>
      <w:r w:rsidR="008B5F4E">
        <w:rPr>
          <w:rFonts w:ascii="Times New Roman" w:hAnsi="Times New Roman" w:cs="Times New Roman"/>
          <w:sz w:val="24"/>
          <w:szCs w:val="24"/>
        </w:rPr>
        <w:t>kurum m</w:t>
      </w:r>
      <w:r w:rsidR="00D6108E">
        <w:rPr>
          <w:rFonts w:ascii="Times New Roman" w:hAnsi="Times New Roman" w:cs="Times New Roman"/>
          <w:sz w:val="24"/>
          <w:szCs w:val="24"/>
        </w:rPr>
        <w:t>üdürlerinin</w:t>
      </w:r>
      <w:r w:rsidRPr="00470B4A">
        <w:rPr>
          <w:rFonts w:ascii="Times New Roman" w:hAnsi="Times New Roman" w:cs="Times New Roman"/>
          <w:sz w:val="24"/>
          <w:szCs w:val="24"/>
        </w:rPr>
        <w:t xml:space="preserve"> adına gönderilecek yazılar ile gizlilik dereceli yazılar, işin niteliğine göre Vali veya Vali Yardımcıları tarafından imza edilir. </w:t>
      </w:r>
    </w:p>
    <w:p w14:paraId="2A08B976" w14:textId="059F083E" w:rsidR="00537D92" w:rsidRDefault="00537D92" w:rsidP="00470B4A">
      <w:pPr>
        <w:spacing w:after="5" w:line="268" w:lineRule="auto"/>
        <w:ind w:left="379"/>
        <w:jc w:val="center"/>
        <w:rPr>
          <w:rFonts w:ascii="Times New Roman" w:hAnsi="Times New Roman" w:cs="Times New Roman"/>
          <w:b/>
          <w:sz w:val="24"/>
          <w:szCs w:val="24"/>
        </w:rPr>
      </w:pPr>
    </w:p>
    <w:p w14:paraId="410BE540" w14:textId="77777777" w:rsidR="00E60553" w:rsidRDefault="00E60553" w:rsidP="00470B4A">
      <w:pPr>
        <w:spacing w:after="5" w:line="268" w:lineRule="auto"/>
        <w:ind w:left="379"/>
        <w:jc w:val="center"/>
        <w:rPr>
          <w:rFonts w:ascii="Times New Roman" w:hAnsi="Times New Roman" w:cs="Times New Roman"/>
          <w:b/>
          <w:sz w:val="24"/>
          <w:szCs w:val="24"/>
        </w:rPr>
      </w:pPr>
    </w:p>
    <w:p w14:paraId="0B670F12" w14:textId="2EEF3674" w:rsidR="00470B4A" w:rsidRPr="00DE74C4" w:rsidRDefault="00470B4A" w:rsidP="00DE74C4">
      <w:pPr>
        <w:pStyle w:val="Balk1"/>
        <w:jc w:val="center"/>
        <w:rPr>
          <w:rFonts w:ascii="Times New Roman" w:hAnsi="Times New Roman" w:cs="Times New Roman"/>
          <w:b/>
          <w:color w:val="auto"/>
          <w:sz w:val="24"/>
          <w:szCs w:val="24"/>
        </w:rPr>
      </w:pPr>
      <w:bookmarkStart w:id="14" w:name="_Toc151128200"/>
      <w:r w:rsidRPr="00DE74C4">
        <w:rPr>
          <w:rFonts w:ascii="Times New Roman" w:hAnsi="Times New Roman" w:cs="Times New Roman"/>
          <w:b/>
          <w:color w:val="auto"/>
          <w:sz w:val="24"/>
          <w:szCs w:val="24"/>
        </w:rPr>
        <w:t>ÜÇÜNCÜ BÖLÜM</w:t>
      </w:r>
      <w:r w:rsidRPr="00DE74C4">
        <w:rPr>
          <w:rFonts w:ascii="Times New Roman" w:hAnsi="Times New Roman" w:cs="Times New Roman"/>
          <w:b/>
          <w:color w:val="auto"/>
          <w:sz w:val="24"/>
          <w:szCs w:val="24"/>
        </w:rPr>
        <w:br/>
        <w:t>YETKİ SINIRLARI</w:t>
      </w:r>
      <w:bookmarkEnd w:id="14"/>
    </w:p>
    <w:p w14:paraId="766DFC66" w14:textId="77777777" w:rsidR="00470B4A" w:rsidRDefault="00470B4A" w:rsidP="00470B4A">
      <w:pPr>
        <w:pStyle w:val="ListeParagraf"/>
        <w:spacing w:line="240" w:lineRule="auto"/>
        <w:ind w:left="1004"/>
        <w:jc w:val="both"/>
        <w:rPr>
          <w:rFonts w:ascii="Times New Roman" w:hAnsi="Times New Roman" w:cs="Times New Roman"/>
          <w:sz w:val="24"/>
          <w:szCs w:val="24"/>
        </w:rPr>
      </w:pPr>
    </w:p>
    <w:p w14:paraId="5D1D35BC" w14:textId="12DCCBBB" w:rsidR="0064741E" w:rsidRPr="00DE74C4" w:rsidRDefault="00470B4A" w:rsidP="00E66CEB">
      <w:pPr>
        <w:pStyle w:val="Balk2"/>
        <w:numPr>
          <w:ilvl w:val="0"/>
          <w:numId w:val="30"/>
        </w:numPr>
        <w:rPr>
          <w:sz w:val="24"/>
          <w:szCs w:val="24"/>
        </w:rPr>
      </w:pPr>
      <w:bookmarkStart w:id="15" w:name="_Toc151128201"/>
      <w:r w:rsidRPr="00DE74C4">
        <w:rPr>
          <w:sz w:val="24"/>
          <w:szCs w:val="24"/>
        </w:rPr>
        <w:t>VALİ</w:t>
      </w:r>
      <w:bookmarkEnd w:id="15"/>
    </w:p>
    <w:p w14:paraId="43DA85DD" w14:textId="34FDD2E2" w:rsidR="002D2DEA" w:rsidRPr="00DE74C4" w:rsidRDefault="002D2DEA" w:rsidP="00E66CEB">
      <w:pPr>
        <w:pStyle w:val="Balk3"/>
        <w:numPr>
          <w:ilvl w:val="0"/>
          <w:numId w:val="31"/>
        </w:numPr>
        <w:rPr>
          <w:rFonts w:ascii="Times New Roman" w:hAnsi="Times New Roman" w:cs="Times New Roman"/>
          <w:b/>
          <w:color w:val="auto"/>
        </w:rPr>
      </w:pPr>
      <w:bookmarkStart w:id="16" w:name="_Toc151128202"/>
      <w:r w:rsidRPr="00DE74C4">
        <w:rPr>
          <w:rFonts w:ascii="Times New Roman" w:hAnsi="Times New Roman" w:cs="Times New Roman"/>
          <w:b/>
          <w:color w:val="auto"/>
        </w:rPr>
        <w:t>VALİNİN HAVALE EDECEĞİ YAZILAR:</w:t>
      </w:r>
      <w:bookmarkEnd w:id="16"/>
    </w:p>
    <w:p w14:paraId="08900278" w14:textId="77777777" w:rsidR="002D2DEA" w:rsidRPr="0064741E" w:rsidRDefault="002D2DEA" w:rsidP="002D2DEA">
      <w:pPr>
        <w:pStyle w:val="ListeParagraf"/>
        <w:tabs>
          <w:tab w:val="left" w:pos="142"/>
          <w:tab w:val="left" w:pos="284"/>
          <w:tab w:val="left" w:pos="567"/>
        </w:tabs>
        <w:spacing w:line="240" w:lineRule="auto"/>
        <w:ind w:left="1004"/>
        <w:rPr>
          <w:rFonts w:ascii="Times New Roman" w:hAnsi="Times New Roman" w:cs="Times New Roman"/>
          <w:sz w:val="24"/>
          <w:szCs w:val="24"/>
        </w:rPr>
      </w:pPr>
    </w:p>
    <w:p w14:paraId="25212DBC" w14:textId="77777777" w:rsidR="002D2DEA" w:rsidRDefault="002D2DEA" w:rsidP="00E66CEB">
      <w:pPr>
        <w:pStyle w:val="ListeParagraf"/>
        <w:numPr>
          <w:ilvl w:val="0"/>
          <w:numId w:val="7"/>
        </w:numPr>
        <w:tabs>
          <w:tab w:val="left" w:pos="142"/>
          <w:tab w:val="left" w:pos="284"/>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Cumhurbaşkanı, Cumhurbaşkanlığı Politika Kurulları ve Cumhurbaşkanlığına bağlı kuruluşlardan gelen yazılar,</w:t>
      </w:r>
    </w:p>
    <w:p w14:paraId="04E45B9E" w14:textId="77777777" w:rsidR="002D2DEA" w:rsidRDefault="002D2DEA" w:rsidP="00E66CEB">
      <w:pPr>
        <w:pStyle w:val="ListeParagraf"/>
        <w:numPr>
          <w:ilvl w:val="0"/>
          <w:numId w:val="7"/>
        </w:numPr>
        <w:tabs>
          <w:tab w:val="left" w:pos="142"/>
          <w:tab w:val="left" w:pos="284"/>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TBMM Başkanlığından ve TBMM’nin Birim ve Komisyon Başkanlıklarından gelen yazılar,</w:t>
      </w:r>
    </w:p>
    <w:p w14:paraId="479B7977" w14:textId="77777777" w:rsidR="002D2DEA" w:rsidRDefault="002D2DEA" w:rsidP="00E66CEB">
      <w:pPr>
        <w:pStyle w:val="ListeParagraf"/>
        <w:numPr>
          <w:ilvl w:val="0"/>
          <w:numId w:val="7"/>
        </w:numPr>
        <w:tabs>
          <w:tab w:val="left" w:pos="142"/>
          <w:tab w:val="left" w:pos="284"/>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Bakan ve Bakan Yardımcısı imzasıyla gelen yazılar,</w:t>
      </w:r>
    </w:p>
    <w:p w14:paraId="328FA57F" w14:textId="77777777" w:rsidR="002D2DEA" w:rsidRDefault="002D2DEA" w:rsidP="00E66CEB">
      <w:pPr>
        <w:pStyle w:val="ListeParagraf"/>
        <w:numPr>
          <w:ilvl w:val="0"/>
          <w:numId w:val="7"/>
        </w:numPr>
        <w:tabs>
          <w:tab w:val="left" w:pos="142"/>
          <w:tab w:val="left" w:pos="284"/>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Genel Kurmay Başkanı ve Kuvvet Komutanları ile Milli Güvenlik Kurulu Genel Sekreterinin imzası ile gelen yazılar,</w:t>
      </w:r>
    </w:p>
    <w:p w14:paraId="4BCCB5C1" w14:textId="77777777" w:rsidR="002D2DEA" w:rsidRDefault="002D2DEA" w:rsidP="00E66CEB">
      <w:pPr>
        <w:pStyle w:val="ListeParagraf"/>
        <w:numPr>
          <w:ilvl w:val="0"/>
          <w:numId w:val="7"/>
        </w:numPr>
        <w:tabs>
          <w:tab w:val="left" w:pos="142"/>
          <w:tab w:val="left" w:pos="284"/>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Müstakil Genel Müdürlüklerden Genel Müdür ve Müstakil Başkanlıklardan Başkan imzasıyla gelen yazılar,</w:t>
      </w:r>
    </w:p>
    <w:p w14:paraId="076584EF" w14:textId="77777777" w:rsidR="002D2DEA" w:rsidRDefault="002D2DEA" w:rsidP="00E66CEB">
      <w:pPr>
        <w:pStyle w:val="ListeParagraf"/>
        <w:numPr>
          <w:ilvl w:val="0"/>
          <w:numId w:val="7"/>
        </w:numPr>
        <w:tabs>
          <w:tab w:val="left" w:pos="142"/>
          <w:tab w:val="left" w:pos="284"/>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Garnizon Komutanı imzasıyla gelen önemli yazılar,</w:t>
      </w:r>
    </w:p>
    <w:p w14:paraId="5CA973CE" w14:textId="77777777" w:rsidR="002D2DEA" w:rsidRDefault="002D2DEA" w:rsidP="00E66CEB">
      <w:pPr>
        <w:pStyle w:val="ListeParagraf"/>
        <w:numPr>
          <w:ilvl w:val="0"/>
          <w:numId w:val="7"/>
        </w:numPr>
        <w:tabs>
          <w:tab w:val="left" w:pos="142"/>
          <w:tab w:val="left" w:pos="284"/>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Valiliğe “şifreli”, “çok gizli”, “kişiye özel” kaydıyla gelen yazılar,</w:t>
      </w:r>
    </w:p>
    <w:p w14:paraId="6BCC7B67" w14:textId="58CAEE1F" w:rsidR="002D2DEA" w:rsidRDefault="002D2DEA" w:rsidP="00E66CEB">
      <w:pPr>
        <w:pStyle w:val="ListeParagraf"/>
        <w:numPr>
          <w:ilvl w:val="0"/>
          <w:numId w:val="7"/>
        </w:numPr>
        <w:tabs>
          <w:tab w:val="left" w:pos="142"/>
          <w:tab w:val="left" w:pos="284"/>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Anayasa</w:t>
      </w:r>
      <w:r w:rsidR="00D540A8">
        <w:rPr>
          <w:rFonts w:ascii="Times New Roman" w:hAnsi="Times New Roman" w:cs="Times New Roman"/>
          <w:sz w:val="24"/>
          <w:szCs w:val="24"/>
        </w:rPr>
        <w:t xml:space="preserve"> Mahkemesi</w:t>
      </w:r>
      <w:r>
        <w:rPr>
          <w:rFonts w:ascii="Times New Roman" w:hAnsi="Times New Roman" w:cs="Times New Roman"/>
          <w:sz w:val="24"/>
          <w:szCs w:val="24"/>
        </w:rPr>
        <w:t>, Danıştay, Sayıştay, Yargıtay, Uyuşmazlık Mahkemesi, Hakimler ve Savcılar Kurulu Başkanlığından gelen yazılar,</w:t>
      </w:r>
    </w:p>
    <w:p w14:paraId="1EA708E5" w14:textId="77777777" w:rsidR="002D2DEA" w:rsidRPr="0064741E" w:rsidRDefault="002D2DEA" w:rsidP="00E66CEB">
      <w:pPr>
        <w:pStyle w:val="ListeParagraf"/>
        <w:numPr>
          <w:ilvl w:val="0"/>
          <w:numId w:val="7"/>
        </w:numPr>
        <w:tabs>
          <w:tab w:val="left" w:pos="142"/>
          <w:tab w:val="left" w:pos="284"/>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Birim Yöneticisi, Müdür Yardımcıları ve Şube Müdürlerinin atama, emir ve yazıları,</w:t>
      </w:r>
      <w:r>
        <w:rPr>
          <w:rFonts w:ascii="Times New Roman" w:hAnsi="Times New Roman" w:cs="Times New Roman"/>
          <w:sz w:val="24"/>
          <w:szCs w:val="24"/>
        </w:rPr>
        <w:br/>
      </w:r>
    </w:p>
    <w:p w14:paraId="090CF104" w14:textId="3FBD0591" w:rsidR="002D2DEA" w:rsidRPr="00DE74C4" w:rsidRDefault="002D2DEA" w:rsidP="00E66CEB">
      <w:pPr>
        <w:pStyle w:val="Balk3"/>
        <w:numPr>
          <w:ilvl w:val="0"/>
          <w:numId w:val="31"/>
        </w:numPr>
        <w:rPr>
          <w:rFonts w:ascii="Times New Roman" w:hAnsi="Times New Roman" w:cs="Times New Roman"/>
          <w:b/>
          <w:color w:val="auto"/>
        </w:rPr>
      </w:pPr>
      <w:bookmarkStart w:id="17" w:name="_Toc151128203"/>
      <w:r w:rsidRPr="00DE74C4">
        <w:rPr>
          <w:rFonts w:ascii="Times New Roman" w:hAnsi="Times New Roman" w:cs="Times New Roman"/>
          <w:b/>
          <w:color w:val="auto"/>
        </w:rPr>
        <w:t>VALİ TARAFINDAN BİZZAT İMZALANACAK YAZILAR</w:t>
      </w:r>
      <w:r w:rsidR="00DE74C4">
        <w:rPr>
          <w:rFonts w:ascii="Times New Roman" w:hAnsi="Times New Roman" w:cs="Times New Roman"/>
          <w:b/>
          <w:color w:val="auto"/>
        </w:rPr>
        <w:t>:</w:t>
      </w:r>
      <w:bookmarkEnd w:id="17"/>
    </w:p>
    <w:p w14:paraId="5086E64B" w14:textId="77777777" w:rsidR="002D2DEA" w:rsidRPr="00DA295C" w:rsidRDefault="002D2DEA" w:rsidP="00B50DA0">
      <w:pPr>
        <w:tabs>
          <w:tab w:val="left" w:pos="142"/>
          <w:tab w:val="left" w:pos="284"/>
          <w:tab w:val="left" w:pos="567"/>
        </w:tabs>
        <w:spacing w:after="0" w:line="240" w:lineRule="auto"/>
        <w:jc w:val="both"/>
        <w:rPr>
          <w:rFonts w:ascii="Times New Roman" w:hAnsi="Times New Roman" w:cs="Times New Roman"/>
          <w:sz w:val="24"/>
          <w:szCs w:val="24"/>
        </w:rPr>
      </w:pPr>
    </w:p>
    <w:p w14:paraId="623D9BCB" w14:textId="546F19EF" w:rsidR="002D2DEA" w:rsidRPr="00AA68C2" w:rsidRDefault="005A782C" w:rsidP="00E66CEB">
      <w:pPr>
        <w:pStyle w:val="ListeParagraf"/>
        <w:numPr>
          <w:ilvl w:val="0"/>
          <w:numId w:val="8"/>
        </w:numPr>
        <w:tabs>
          <w:tab w:val="left" w:pos="426"/>
          <w:tab w:val="left" w:pos="709"/>
        </w:tabs>
        <w:ind w:left="709" w:hanging="425"/>
        <w:jc w:val="both"/>
        <w:rPr>
          <w:rFonts w:ascii="Times New Roman" w:hAnsi="Times New Roman" w:cs="Times New Roman"/>
          <w:sz w:val="24"/>
          <w:szCs w:val="24"/>
        </w:rPr>
      </w:pPr>
      <w:r w:rsidRPr="005A782C">
        <w:rPr>
          <w:rFonts w:ascii="Times New Roman" w:hAnsi="Times New Roman" w:cs="Times New Roman"/>
          <w:sz w:val="24"/>
          <w:szCs w:val="24"/>
        </w:rPr>
        <w:t xml:space="preserve">Yürürlükteki mevzuat </w:t>
      </w:r>
      <w:r w:rsidR="001655CE">
        <w:rPr>
          <w:rFonts w:ascii="Times New Roman" w:hAnsi="Times New Roman" w:cs="Times New Roman"/>
          <w:sz w:val="24"/>
          <w:szCs w:val="24"/>
        </w:rPr>
        <w:t>çerçevesinde</w:t>
      </w:r>
      <w:r w:rsidRPr="005A782C">
        <w:rPr>
          <w:rFonts w:ascii="Times New Roman" w:hAnsi="Times New Roman" w:cs="Times New Roman"/>
          <w:sz w:val="24"/>
          <w:szCs w:val="24"/>
        </w:rPr>
        <w:t xml:space="preserve"> mutlaka Vali tarafından imzalanması gereken konulara ilişkin yazılar,</w:t>
      </w:r>
    </w:p>
    <w:p w14:paraId="708E9EB3" w14:textId="7672A753" w:rsidR="002D2DEA" w:rsidRDefault="005A782C" w:rsidP="00E66CEB">
      <w:pPr>
        <w:pStyle w:val="ListeParagraf"/>
        <w:numPr>
          <w:ilvl w:val="0"/>
          <w:numId w:val="8"/>
        </w:numPr>
        <w:tabs>
          <w:tab w:val="left" w:pos="142"/>
          <w:tab w:val="left" w:pos="284"/>
          <w:tab w:val="left" w:pos="426"/>
          <w:tab w:val="left" w:pos="709"/>
        </w:tabs>
        <w:spacing w:line="240" w:lineRule="auto"/>
        <w:ind w:left="709" w:hanging="425"/>
        <w:jc w:val="both"/>
        <w:rPr>
          <w:rFonts w:ascii="Times New Roman" w:hAnsi="Times New Roman" w:cs="Times New Roman"/>
          <w:sz w:val="24"/>
          <w:szCs w:val="24"/>
        </w:rPr>
      </w:pPr>
      <w:r w:rsidRPr="005A782C">
        <w:rPr>
          <w:rFonts w:ascii="Times New Roman" w:hAnsi="Times New Roman" w:cs="Times New Roman"/>
          <w:sz w:val="24"/>
          <w:szCs w:val="24"/>
        </w:rPr>
        <w:t>Cumhurbaşkanlığı, Cumhurbaşkanlığı İdari İşler Başkanlığı, TBMM Başkanlığı ile Genelkurmay Başkanlığı, Bakanlıklar ve Milli Güvenlik Kurulu Genel Sekreterliğine yazılan önemli yazılar,</w:t>
      </w:r>
    </w:p>
    <w:p w14:paraId="2A6B1EB5" w14:textId="278A06C0" w:rsidR="002D2DEA" w:rsidRDefault="002D2DEA" w:rsidP="00E66CEB">
      <w:pPr>
        <w:pStyle w:val="ListeParagraf"/>
        <w:numPr>
          <w:ilvl w:val="0"/>
          <w:numId w:val="8"/>
        </w:numPr>
        <w:tabs>
          <w:tab w:val="left" w:pos="142"/>
          <w:tab w:val="left" w:pos="284"/>
          <w:tab w:val="left" w:pos="426"/>
          <w:tab w:val="left" w:pos="709"/>
        </w:tabs>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Bakanlıklara yazılması gereken yazılardan; Bakan imzasıyla gelen yazılara verilecek cevaplar, Bakanlıklara görüş, öneri ve önem arz eden yazılar, atanması Bakanlık ve Genel Müdürlüklere ait personel hakkında tekliflerde bulunulması ve görüş bildirilmesini kapsayan yazılar,</w:t>
      </w:r>
    </w:p>
    <w:p w14:paraId="6A85CBF6" w14:textId="7531C74B" w:rsidR="002D2DEA" w:rsidRDefault="002D2DEA" w:rsidP="00E66CEB">
      <w:pPr>
        <w:pStyle w:val="ListeParagraf"/>
        <w:numPr>
          <w:ilvl w:val="0"/>
          <w:numId w:val="8"/>
        </w:numPr>
        <w:tabs>
          <w:tab w:val="left" w:pos="142"/>
          <w:tab w:val="left" w:pos="284"/>
          <w:tab w:val="left" w:pos="426"/>
          <w:tab w:val="left" w:pos="709"/>
        </w:tabs>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Anayasa Mahkemesi, Yargıtay, Danıştay, Sayıştay, Uyuşmazlık Mahkemesi, Kamu Denetçiliği Kurumu, Hâkimler ve Savcılar Kurulu Başkanlığı ile Cumhuriyet Başsavcılarına yazılması gereken yazılar,</w:t>
      </w:r>
    </w:p>
    <w:p w14:paraId="29EE7DC7" w14:textId="11B77665" w:rsidR="002D2DEA" w:rsidRDefault="002D2DEA" w:rsidP="00E66CEB">
      <w:pPr>
        <w:pStyle w:val="ListeParagraf"/>
        <w:numPr>
          <w:ilvl w:val="0"/>
          <w:numId w:val="8"/>
        </w:numPr>
        <w:tabs>
          <w:tab w:val="left" w:pos="142"/>
          <w:tab w:val="left" w:pos="284"/>
          <w:tab w:val="left" w:pos="426"/>
          <w:tab w:val="left" w:pos="709"/>
        </w:tabs>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Yıllık yatırım programlarına ilişkin teklifler ile yatırımların izlenmesi ve İl Koordinasyon Kurulu kararları,</w:t>
      </w:r>
    </w:p>
    <w:p w14:paraId="64D4C7D2" w14:textId="4645B4C4" w:rsidR="0087232F" w:rsidRDefault="002D2DEA" w:rsidP="00E66CEB">
      <w:pPr>
        <w:pStyle w:val="ListeParagraf"/>
        <w:numPr>
          <w:ilvl w:val="0"/>
          <w:numId w:val="8"/>
        </w:numPr>
        <w:tabs>
          <w:tab w:val="left" w:pos="142"/>
          <w:tab w:val="left" w:pos="284"/>
          <w:tab w:val="left" w:pos="426"/>
          <w:tab w:val="left" w:pos="709"/>
        </w:tabs>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YÖK Başkanlığına, Garnizon Komutanlığına ve Üniversite Rektörlüklerine doğrudan yazılması gereken önem arz eden yazılar, </w:t>
      </w:r>
    </w:p>
    <w:p w14:paraId="3CEC342C" w14:textId="77777777" w:rsidR="0087232F" w:rsidRPr="0087232F" w:rsidRDefault="0087232F" w:rsidP="00E66CEB">
      <w:pPr>
        <w:pStyle w:val="ListeParagraf"/>
        <w:numPr>
          <w:ilvl w:val="0"/>
          <w:numId w:val="35"/>
        </w:numPr>
        <w:tabs>
          <w:tab w:val="left" w:pos="426"/>
          <w:tab w:val="left" w:pos="709"/>
        </w:tabs>
        <w:ind w:left="709" w:hanging="425"/>
        <w:rPr>
          <w:rFonts w:ascii="Times New Roman" w:hAnsi="Times New Roman" w:cs="Times New Roman"/>
          <w:sz w:val="24"/>
          <w:szCs w:val="24"/>
        </w:rPr>
      </w:pPr>
      <w:r w:rsidRPr="0087232F">
        <w:rPr>
          <w:rFonts w:ascii="Times New Roman" w:hAnsi="Times New Roman" w:cs="Times New Roman"/>
          <w:sz w:val="24"/>
          <w:szCs w:val="24"/>
        </w:rPr>
        <w:t xml:space="preserve">5442 sayılı İl İdaresi Kanunu’nun 11/D maddesince askeri birliklerden yardım isteme yazıları, </w:t>
      </w:r>
    </w:p>
    <w:p w14:paraId="0BA74473" w14:textId="61692419" w:rsidR="002D2DEA" w:rsidRDefault="002D2DEA" w:rsidP="00E66CEB">
      <w:pPr>
        <w:pStyle w:val="ListeParagraf"/>
        <w:numPr>
          <w:ilvl w:val="0"/>
          <w:numId w:val="35"/>
        </w:numPr>
        <w:tabs>
          <w:tab w:val="left" w:pos="142"/>
          <w:tab w:val="left" w:pos="284"/>
          <w:tab w:val="left" w:pos="426"/>
          <w:tab w:val="left" w:pos="709"/>
        </w:tabs>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Valilik Makamına hitaben gelen şifreli, gizli, çok gizli işaretli yazılar ile Vali adına gelen önemli yazılara verilecek cevaplar,</w:t>
      </w:r>
    </w:p>
    <w:p w14:paraId="2AF9971E" w14:textId="77777777" w:rsidR="002D2DEA" w:rsidRDefault="002D2DEA" w:rsidP="00E66CEB">
      <w:pPr>
        <w:pStyle w:val="ListeParagraf"/>
        <w:numPr>
          <w:ilvl w:val="0"/>
          <w:numId w:val="35"/>
        </w:numPr>
        <w:tabs>
          <w:tab w:val="left" w:pos="142"/>
          <w:tab w:val="left" w:pos="284"/>
          <w:tab w:val="left" w:pos="426"/>
          <w:tab w:val="left" w:pos="709"/>
        </w:tabs>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Valilik adına yazılı ve görsel basına yapılacak açıklama metinleri,</w:t>
      </w:r>
    </w:p>
    <w:p w14:paraId="44271B3C" w14:textId="77777777" w:rsidR="002D2DEA" w:rsidRPr="00421C1B" w:rsidRDefault="002D2DEA" w:rsidP="00E66CEB">
      <w:pPr>
        <w:pStyle w:val="ListeParagraf"/>
        <w:numPr>
          <w:ilvl w:val="0"/>
          <w:numId w:val="35"/>
        </w:numPr>
        <w:tabs>
          <w:tab w:val="left" w:pos="142"/>
          <w:tab w:val="left" w:pos="284"/>
          <w:tab w:val="left" w:pos="426"/>
          <w:tab w:val="left" w:pos="567"/>
          <w:tab w:val="left" w:pos="709"/>
        </w:tabs>
        <w:spacing w:line="240" w:lineRule="auto"/>
        <w:ind w:left="709" w:hanging="425"/>
        <w:jc w:val="both"/>
        <w:rPr>
          <w:rFonts w:ascii="Times New Roman" w:hAnsi="Times New Roman" w:cs="Times New Roman"/>
          <w:sz w:val="24"/>
          <w:szCs w:val="24"/>
        </w:rPr>
      </w:pPr>
      <w:r w:rsidRPr="00421C1B">
        <w:rPr>
          <w:rFonts w:ascii="Times New Roman" w:hAnsi="Times New Roman" w:cs="Times New Roman"/>
          <w:sz w:val="24"/>
          <w:szCs w:val="24"/>
        </w:rPr>
        <w:t xml:space="preserve"> İlçe Kaymakamlıklarına ve İl birimlerine gönderilecek önemli yazı ve talimatlar,</w:t>
      </w:r>
    </w:p>
    <w:p w14:paraId="0789B2DA" w14:textId="193B88F5" w:rsidR="00E800FE" w:rsidRPr="00421C1B" w:rsidRDefault="00E800FE" w:rsidP="00E66CEB">
      <w:pPr>
        <w:pStyle w:val="ListeParagraf"/>
        <w:numPr>
          <w:ilvl w:val="0"/>
          <w:numId w:val="35"/>
        </w:numPr>
        <w:ind w:left="709" w:hanging="425"/>
        <w:jc w:val="both"/>
        <w:rPr>
          <w:rFonts w:ascii="Times New Roman" w:hAnsi="Times New Roman" w:cs="Times New Roman"/>
          <w:sz w:val="24"/>
          <w:szCs w:val="24"/>
        </w:rPr>
      </w:pPr>
      <w:r w:rsidRPr="00421C1B">
        <w:rPr>
          <w:rFonts w:ascii="Times New Roman" w:hAnsi="Times New Roman" w:cs="Times New Roman"/>
          <w:sz w:val="24"/>
          <w:szCs w:val="24"/>
        </w:rPr>
        <w:t xml:space="preserve">Vali Yardımcıları, Kaymakamlar ve Kaymakam Adayları ile </w:t>
      </w:r>
      <w:r w:rsidR="00545DC3">
        <w:rPr>
          <w:rFonts w:ascii="Times New Roman" w:hAnsi="Times New Roman" w:cs="Times New Roman"/>
          <w:sz w:val="24"/>
          <w:szCs w:val="24"/>
        </w:rPr>
        <w:t>i</w:t>
      </w:r>
      <w:r w:rsidRPr="00421C1B">
        <w:rPr>
          <w:rFonts w:ascii="Times New Roman" w:hAnsi="Times New Roman" w:cs="Times New Roman"/>
          <w:sz w:val="24"/>
          <w:szCs w:val="24"/>
        </w:rPr>
        <w:t xml:space="preserve">l </w:t>
      </w:r>
      <w:r w:rsidR="008B5F4E" w:rsidRPr="00421C1B">
        <w:rPr>
          <w:rFonts w:ascii="Times New Roman" w:hAnsi="Times New Roman" w:cs="Times New Roman"/>
          <w:sz w:val="24"/>
          <w:szCs w:val="24"/>
        </w:rPr>
        <w:t>m</w:t>
      </w:r>
      <w:r w:rsidRPr="00421C1B">
        <w:rPr>
          <w:rFonts w:ascii="Times New Roman" w:hAnsi="Times New Roman" w:cs="Times New Roman"/>
          <w:sz w:val="24"/>
          <w:szCs w:val="24"/>
        </w:rPr>
        <w:t>üdürlerinin ilk göreve başlama ve görevden ayrılış yazıları,</w:t>
      </w:r>
    </w:p>
    <w:p w14:paraId="2B4CB5A0" w14:textId="77777777" w:rsidR="002D2DEA" w:rsidRDefault="002D2DEA" w:rsidP="00E66CEB">
      <w:pPr>
        <w:pStyle w:val="ListeParagraf"/>
        <w:numPr>
          <w:ilvl w:val="0"/>
          <w:numId w:val="35"/>
        </w:numPr>
        <w:tabs>
          <w:tab w:val="left" w:pos="142"/>
          <w:tab w:val="left" w:pos="284"/>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Diğer İllerden bizzat Vali imzası ile gelen önemli yazılara verilecek cevaplar,</w:t>
      </w:r>
    </w:p>
    <w:p w14:paraId="38E07306" w14:textId="77777777" w:rsidR="002D2DEA" w:rsidRDefault="002D2DEA" w:rsidP="00E66CEB">
      <w:pPr>
        <w:pStyle w:val="ListeParagraf"/>
        <w:numPr>
          <w:ilvl w:val="0"/>
          <w:numId w:val="35"/>
        </w:numPr>
        <w:tabs>
          <w:tab w:val="left" w:pos="142"/>
          <w:tab w:val="left" w:pos="284"/>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Haber alma, genel güvenlik ve milli güvenlik ile ilgili önemli konulardaki yazılar,</w:t>
      </w:r>
    </w:p>
    <w:p w14:paraId="15A973FD" w14:textId="77777777" w:rsidR="002D2DEA" w:rsidRDefault="002D2DEA" w:rsidP="00E66CEB">
      <w:pPr>
        <w:pStyle w:val="ListeParagraf"/>
        <w:numPr>
          <w:ilvl w:val="0"/>
          <w:numId w:val="35"/>
        </w:numPr>
        <w:tabs>
          <w:tab w:val="left" w:pos="142"/>
          <w:tab w:val="left" w:pos="284"/>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Kaymakam Adayları ve Valilikte staj yapan İdari Yargı Hakimleri ile ilgili raporlar,</w:t>
      </w:r>
    </w:p>
    <w:p w14:paraId="20D37D57" w14:textId="0D536617" w:rsidR="002D2DEA" w:rsidRDefault="002D2DEA" w:rsidP="00E66CEB">
      <w:pPr>
        <w:pStyle w:val="ListeParagraf"/>
        <w:numPr>
          <w:ilvl w:val="0"/>
          <w:numId w:val="8"/>
        </w:numPr>
        <w:tabs>
          <w:tab w:val="left" w:pos="142"/>
          <w:tab w:val="left" w:pos="284"/>
          <w:tab w:val="left" w:pos="567"/>
        </w:tabs>
        <w:spacing w:line="240" w:lineRule="auto"/>
        <w:ind w:hanging="436"/>
        <w:jc w:val="both"/>
        <w:rPr>
          <w:rFonts w:ascii="Times New Roman" w:hAnsi="Times New Roman" w:cs="Times New Roman"/>
          <w:sz w:val="24"/>
          <w:szCs w:val="24"/>
        </w:rPr>
      </w:pPr>
      <w:r>
        <w:rPr>
          <w:rFonts w:ascii="Times New Roman" w:hAnsi="Times New Roman" w:cs="Times New Roman"/>
          <w:sz w:val="24"/>
          <w:szCs w:val="24"/>
        </w:rPr>
        <w:t xml:space="preserve">Afet </w:t>
      </w:r>
      <w:proofErr w:type="gramStart"/>
      <w:r>
        <w:rPr>
          <w:rFonts w:ascii="Times New Roman" w:hAnsi="Times New Roman" w:cs="Times New Roman"/>
          <w:sz w:val="24"/>
          <w:szCs w:val="24"/>
        </w:rPr>
        <w:t>vukuunda,  5902</w:t>
      </w:r>
      <w:proofErr w:type="gramEnd"/>
      <w:r>
        <w:rPr>
          <w:rFonts w:ascii="Times New Roman" w:hAnsi="Times New Roman" w:cs="Times New Roman"/>
          <w:sz w:val="24"/>
          <w:szCs w:val="24"/>
        </w:rPr>
        <w:t xml:space="preserve"> </w:t>
      </w:r>
      <w:r w:rsidR="00545DC3">
        <w:rPr>
          <w:rFonts w:ascii="Times New Roman" w:hAnsi="Times New Roman" w:cs="Times New Roman"/>
          <w:sz w:val="24"/>
          <w:szCs w:val="24"/>
        </w:rPr>
        <w:t>s</w:t>
      </w:r>
      <w:r>
        <w:rPr>
          <w:rFonts w:ascii="Times New Roman" w:hAnsi="Times New Roman" w:cs="Times New Roman"/>
          <w:sz w:val="24"/>
          <w:szCs w:val="24"/>
        </w:rPr>
        <w:t xml:space="preserve">ayılı Afet </w:t>
      </w:r>
      <w:r w:rsidR="008B5F4E">
        <w:rPr>
          <w:rFonts w:ascii="Times New Roman" w:hAnsi="Times New Roman" w:cs="Times New Roman"/>
          <w:sz w:val="24"/>
          <w:szCs w:val="24"/>
        </w:rPr>
        <w:t>v</w:t>
      </w:r>
      <w:r>
        <w:rPr>
          <w:rFonts w:ascii="Times New Roman" w:hAnsi="Times New Roman" w:cs="Times New Roman"/>
          <w:sz w:val="24"/>
          <w:szCs w:val="24"/>
        </w:rPr>
        <w:t xml:space="preserve">e Acil Durum Yönetimi Başkanlığının Teşkilat </w:t>
      </w:r>
      <w:r w:rsidR="008B5F4E">
        <w:rPr>
          <w:rFonts w:ascii="Times New Roman" w:hAnsi="Times New Roman" w:cs="Times New Roman"/>
          <w:sz w:val="24"/>
          <w:szCs w:val="24"/>
        </w:rPr>
        <w:t>v</w:t>
      </w:r>
      <w:r>
        <w:rPr>
          <w:rFonts w:ascii="Times New Roman" w:hAnsi="Times New Roman" w:cs="Times New Roman"/>
          <w:sz w:val="24"/>
          <w:szCs w:val="24"/>
        </w:rPr>
        <w:t>e Görevleri Hakkında Kanun</w:t>
      </w:r>
      <w:r w:rsidR="004824A2">
        <w:rPr>
          <w:rFonts w:ascii="Times New Roman" w:hAnsi="Times New Roman" w:cs="Times New Roman"/>
          <w:sz w:val="24"/>
          <w:szCs w:val="24"/>
        </w:rPr>
        <w:t>,</w:t>
      </w:r>
      <w:r>
        <w:rPr>
          <w:rFonts w:ascii="Times New Roman" w:hAnsi="Times New Roman" w:cs="Times New Roman"/>
          <w:sz w:val="24"/>
          <w:szCs w:val="24"/>
        </w:rPr>
        <w:t xml:space="preserve"> 7126 sayılı Sivil Savunma Kanun</w:t>
      </w:r>
      <w:r w:rsidR="004824A2">
        <w:rPr>
          <w:rFonts w:ascii="Times New Roman" w:hAnsi="Times New Roman" w:cs="Times New Roman"/>
          <w:sz w:val="24"/>
          <w:szCs w:val="24"/>
        </w:rPr>
        <w:t>u</w:t>
      </w:r>
      <w:r>
        <w:rPr>
          <w:rFonts w:ascii="Times New Roman" w:hAnsi="Times New Roman" w:cs="Times New Roman"/>
          <w:sz w:val="24"/>
          <w:szCs w:val="24"/>
        </w:rPr>
        <w:t>, 7269 sayılı Umumi Hayata Müessir Afetler Dolayısıyla Alınacak Tedbirlerle Yapılacak Yardımlara Dair Kanun ve bu Kanuna 1051 sayılı Kanun</w:t>
      </w:r>
      <w:r w:rsidR="004824A2">
        <w:rPr>
          <w:rFonts w:ascii="Times New Roman" w:hAnsi="Times New Roman" w:cs="Times New Roman"/>
          <w:sz w:val="24"/>
          <w:szCs w:val="24"/>
        </w:rPr>
        <w:t>’</w:t>
      </w:r>
      <w:r>
        <w:rPr>
          <w:rFonts w:ascii="Times New Roman" w:hAnsi="Times New Roman" w:cs="Times New Roman"/>
          <w:sz w:val="24"/>
          <w:szCs w:val="24"/>
        </w:rPr>
        <w:t>la eklenen değişikliklerin uygulanmasına ilişkin yazılar, alınacak kararlar,</w:t>
      </w:r>
    </w:p>
    <w:p w14:paraId="6C7C3092" w14:textId="50002C28" w:rsidR="002D2DEA" w:rsidRDefault="002D2DEA" w:rsidP="00E66CEB">
      <w:pPr>
        <w:pStyle w:val="ListeParagraf"/>
        <w:numPr>
          <w:ilvl w:val="0"/>
          <w:numId w:val="8"/>
        </w:numPr>
        <w:tabs>
          <w:tab w:val="left" w:pos="142"/>
          <w:tab w:val="left" w:pos="284"/>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5442 sayılı Kanun</w:t>
      </w:r>
      <w:r w:rsidR="004824A2">
        <w:rPr>
          <w:rFonts w:ascii="Times New Roman" w:hAnsi="Times New Roman" w:cs="Times New Roman"/>
          <w:sz w:val="24"/>
          <w:szCs w:val="24"/>
        </w:rPr>
        <w:t>’</w:t>
      </w:r>
      <w:r>
        <w:rPr>
          <w:rFonts w:ascii="Times New Roman" w:hAnsi="Times New Roman" w:cs="Times New Roman"/>
          <w:sz w:val="24"/>
          <w:szCs w:val="24"/>
        </w:rPr>
        <w:t>un 9. maddesinin (F) fıkrası uyarınca, İl’de teşkilatı veya görevli memuru bulunmayan kurumlarda kamu hizmetlerinin yürütülmesi için görevli daireyi belirleme yazıları,</w:t>
      </w:r>
    </w:p>
    <w:p w14:paraId="73603331" w14:textId="77777777" w:rsidR="002D2DEA" w:rsidRDefault="002D2DEA" w:rsidP="00E66CEB">
      <w:pPr>
        <w:pStyle w:val="ListeParagraf"/>
        <w:numPr>
          <w:ilvl w:val="0"/>
          <w:numId w:val="8"/>
        </w:numPr>
        <w:tabs>
          <w:tab w:val="left" w:pos="142"/>
          <w:tab w:val="left" w:pos="284"/>
          <w:tab w:val="left" w:pos="567"/>
        </w:tabs>
        <w:spacing w:line="240" w:lineRule="auto"/>
        <w:jc w:val="both"/>
        <w:rPr>
          <w:rFonts w:ascii="Times New Roman" w:hAnsi="Times New Roman" w:cs="Times New Roman"/>
          <w:sz w:val="24"/>
          <w:szCs w:val="24"/>
        </w:rPr>
      </w:pPr>
      <w:r w:rsidRPr="00AA68C2">
        <w:rPr>
          <w:rFonts w:ascii="Times New Roman" w:hAnsi="Times New Roman" w:cs="Times New Roman"/>
          <w:sz w:val="24"/>
          <w:szCs w:val="24"/>
        </w:rPr>
        <w:t>Valilikçe yayımlanan genel emirler ve talimatlar ile prensip, yetki ve uygulana gelen usulleri ve sorumlulukları değiştiren yazılar,</w:t>
      </w:r>
    </w:p>
    <w:p w14:paraId="4C98DD34" w14:textId="77777777" w:rsidR="002D2DEA" w:rsidRDefault="002D2DEA" w:rsidP="00E66CEB">
      <w:pPr>
        <w:pStyle w:val="ListeParagraf"/>
        <w:numPr>
          <w:ilvl w:val="0"/>
          <w:numId w:val="8"/>
        </w:numPr>
        <w:tabs>
          <w:tab w:val="left" w:pos="142"/>
          <w:tab w:val="left" w:pos="284"/>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Çalışma saatlerinin tespitine dair genelgeler,</w:t>
      </w:r>
    </w:p>
    <w:p w14:paraId="1F6AFE37" w14:textId="6C2A8A5B" w:rsidR="002D2DEA" w:rsidRDefault="00E15C50" w:rsidP="00E66CEB">
      <w:pPr>
        <w:pStyle w:val="ListeParagraf"/>
        <w:numPr>
          <w:ilvl w:val="0"/>
          <w:numId w:val="8"/>
        </w:numPr>
        <w:tabs>
          <w:tab w:val="left" w:pos="142"/>
          <w:tab w:val="left" w:pos="284"/>
          <w:tab w:val="left" w:pos="567"/>
        </w:tabs>
        <w:spacing w:line="240" w:lineRule="auto"/>
        <w:jc w:val="both"/>
        <w:rPr>
          <w:rFonts w:ascii="Times New Roman" w:hAnsi="Times New Roman" w:cs="Times New Roman"/>
          <w:sz w:val="24"/>
          <w:szCs w:val="24"/>
        </w:rPr>
      </w:pPr>
      <w:r w:rsidRPr="00E15C50">
        <w:rPr>
          <w:rFonts w:ascii="Times New Roman" w:hAnsi="Times New Roman" w:cs="Times New Roman"/>
          <w:sz w:val="24"/>
          <w:szCs w:val="24"/>
        </w:rPr>
        <w:lastRenderedPageBreak/>
        <w:t>657 sayılı Devlet Memurları Kanunu'nun 137, 138 ve 145. maddelerinde yer alan görevden uzaklaştırma, görevden uzaklaştırma kararının uzatılması ve kaldırılmasına ilişkin onaylar,</w:t>
      </w:r>
    </w:p>
    <w:p w14:paraId="66A75427" w14:textId="77777777" w:rsidR="002D2DEA" w:rsidRDefault="002D2DEA" w:rsidP="00E66CEB">
      <w:pPr>
        <w:pStyle w:val="ListeParagraf"/>
        <w:numPr>
          <w:ilvl w:val="0"/>
          <w:numId w:val="8"/>
        </w:numPr>
        <w:tabs>
          <w:tab w:val="left" w:pos="142"/>
          <w:tab w:val="left" w:pos="284"/>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Mülki İdare Amirleri hakkında </w:t>
      </w:r>
      <w:proofErr w:type="gramStart"/>
      <w:r>
        <w:rPr>
          <w:rFonts w:ascii="Times New Roman" w:hAnsi="Times New Roman" w:cs="Times New Roman"/>
          <w:sz w:val="24"/>
          <w:szCs w:val="24"/>
        </w:rPr>
        <w:t>şikayet</w:t>
      </w:r>
      <w:proofErr w:type="gramEnd"/>
      <w:r>
        <w:rPr>
          <w:rFonts w:ascii="Times New Roman" w:hAnsi="Times New Roman" w:cs="Times New Roman"/>
          <w:sz w:val="24"/>
          <w:szCs w:val="24"/>
        </w:rPr>
        <w:t xml:space="preserve"> ve incelemelerin sonucunda gönderilecek yazılar,</w:t>
      </w:r>
    </w:p>
    <w:p w14:paraId="3C5443A5" w14:textId="77777777" w:rsidR="002D2DEA" w:rsidRDefault="002D2DEA" w:rsidP="00E66CEB">
      <w:pPr>
        <w:pStyle w:val="ListeParagraf"/>
        <w:numPr>
          <w:ilvl w:val="0"/>
          <w:numId w:val="8"/>
        </w:numPr>
        <w:tabs>
          <w:tab w:val="left" w:pos="142"/>
          <w:tab w:val="left" w:pos="284"/>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Bakanlık Yüksek Disiplin Kurulunda görüşülmesi gereken Devlet Memurluğundan Çıkarma teklif yazıları,</w:t>
      </w:r>
    </w:p>
    <w:p w14:paraId="07B3E4DD" w14:textId="050A335D" w:rsidR="002D2DEA" w:rsidRDefault="002D2DEA" w:rsidP="00E66CEB">
      <w:pPr>
        <w:pStyle w:val="ListeParagraf"/>
        <w:numPr>
          <w:ilvl w:val="0"/>
          <w:numId w:val="8"/>
        </w:numPr>
        <w:tabs>
          <w:tab w:val="left" w:pos="142"/>
          <w:tab w:val="left" w:pos="284"/>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Üçüncü defa tekit </w:t>
      </w:r>
      <w:r w:rsidR="00E15C50">
        <w:rPr>
          <w:rFonts w:ascii="Times New Roman" w:hAnsi="Times New Roman" w:cs="Times New Roman"/>
          <w:sz w:val="24"/>
          <w:szCs w:val="24"/>
        </w:rPr>
        <w:t>etme ve tekitlere verilen cevabi</w:t>
      </w:r>
      <w:r>
        <w:rPr>
          <w:rFonts w:ascii="Times New Roman" w:hAnsi="Times New Roman" w:cs="Times New Roman"/>
          <w:sz w:val="24"/>
          <w:szCs w:val="24"/>
        </w:rPr>
        <w:t xml:space="preserve"> yazılar,</w:t>
      </w:r>
    </w:p>
    <w:p w14:paraId="1B5FB68C" w14:textId="77777777" w:rsidR="002D2DEA" w:rsidRDefault="002D2DEA" w:rsidP="00E66CEB">
      <w:pPr>
        <w:pStyle w:val="ListeParagraf"/>
        <w:numPr>
          <w:ilvl w:val="0"/>
          <w:numId w:val="8"/>
        </w:numPr>
        <w:tabs>
          <w:tab w:val="left" w:pos="142"/>
          <w:tab w:val="left" w:pos="284"/>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Devletin hüküm ve tasarrufunda ya da hazinenin mülkiyetinde bulunan taşınmazların özellik arz eden bir amaca tahsisi ile ilgili önemli yazılar,</w:t>
      </w:r>
    </w:p>
    <w:p w14:paraId="41EADE8B" w14:textId="77777777" w:rsidR="002D2DEA" w:rsidRDefault="002D2DEA" w:rsidP="00E66CEB">
      <w:pPr>
        <w:pStyle w:val="ListeParagraf"/>
        <w:numPr>
          <w:ilvl w:val="0"/>
          <w:numId w:val="8"/>
        </w:numPr>
        <w:tabs>
          <w:tab w:val="left" w:pos="142"/>
          <w:tab w:val="left" w:pos="284"/>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Kamu görevlileri hakkında ilgili makamlardan müfettiş talebi yazıları,</w:t>
      </w:r>
    </w:p>
    <w:p w14:paraId="6A68517C" w14:textId="77777777" w:rsidR="002D2DEA" w:rsidRDefault="002D2DEA" w:rsidP="00E66CEB">
      <w:pPr>
        <w:pStyle w:val="ListeParagraf"/>
        <w:numPr>
          <w:ilvl w:val="0"/>
          <w:numId w:val="8"/>
        </w:numPr>
        <w:tabs>
          <w:tab w:val="left" w:pos="142"/>
          <w:tab w:val="left" w:pos="284"/>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Bakanlıkça veya Valilikçe vekâlet yetkisi verilmiş olanlar hariç olmak üzere, yasa, tüzük ve yönetmeliklere göre adli ve idari yargı ile icra mahkemelerinde Valilik tarafından açılan davalar ile Valiliğe karşı açılmış davalar ile ilgili yazılar,</w:t>
      </w:r>
    </w:p>
    <w:p w14:paraId="3F0AFDD4" w14:textId="77777777" w:rsidR="002D2DEA" w:rsidRDefault="002D2DEA" w:rsidP="00E66CEB">
      <w:pPr>
        <w:pStyle w:val="ListeParagraf"/>
        <w:numPr>
          <w:ilvl w:val="0"/>
          <w:numId w:val="8"/>
        </w:numPr>
        <w:tabs>
          <w:tab w:val="left" w:pos="142"/>
          <w:tab w:val="left" w:pos="284"/>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Sendikalar, toplu iş sözleşmeleri, grev, lokavt gibi iş hayatına yönelik konularla ilgili önemli yazılar,</w:t>
      </w:r>
    </w:p>
    <w:p w14:paraId="23B88A8E" w14:textId="77777777" w:rsidR="002D2DEA" w:rsidRPr="00DA295C" w:rsidRDefault="002D2DEA" w:rsidP="00E66CEB">
      <w:pPr>
        <w:pStyle w:val="ListeParagraf"/>
        <w:numPr>
          <w:ilvl w:val="0"/>
          <w:numId w:val="8"/>
        </w:numPr>
        <w:spacing w:line="240" w:lineRule="auto"/>
        <w:jc w:val="both"/>
        <w:rPr>
          <w:rFonts w:ascii="Times New Roman" w:hAnsi="Times New Roman" w:cs="Times New Roman"/>
          <w:sz w:val="24"/>
          <w:szCs w:val="24"/>
        </w:rPr>
      </w:pPr>
      <w:r w:rsidRPr="00DA295C">
        <w:rPr>
          <w:rFonts w:ascii="Times New Roman" w:hAnsi="Times New Roman" w:cs="Times New Roman"/>
          <w:sz w:val="24"/>
          <w:szCs w:val="24"/>
        </w:rPr>
        <w:t>Mülkiye Müfettişleri tarafından düzenlenen teftiş raporlarına verilecek cevaplar,</w:t>
      </w:r>
    </w:p>
    <w:p w14:paraId="79A82992" w14:textId="77777777" w:rsidR="002D2DEA" w:rsidRDefault="002D2DEA" w:rsidP="00E66CEB">
      <w:pPr>
        <w:pStyle w:val="ListeParagraf"/>
        <w:numPr>
          <w:ilvl w:val="0"/>
          <w:numId w:val="8"/>
        </w:numPr>
        <w:tabs>
          <w:tab w:val="left" w:pos="142"/>
          <w:tab w:val="left" w:pos="284"/>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Kadro tahsisi talep yazıları,</w:t>
      </w:r>
    </w:p>
    <w:p w14:paraId="434FCAE3" w14:textId="77777777" w:rsidR="002D2DEA" w:rsidRDefault="002D2DEA" w:rsidP="00E66CEB">
      <w:pPr>
        <w:pStyle w:val="ListeParagraf"/>
        <w:numPr>
          <w:ilvl w:val="0"/>
          <w:numId w:val="8"/>
        </w:numPr>
        <w:tabs>
          <w:tab w:val="left" w:pos="142"/>
          <w:tab w:val="left" w:pos="284"/>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Naklen atamalarda Şube Müdürü ve daha üst ünvanlı personele ilişkin muvafakat verme ve isteme yazıları,</w:t>
      </w:r>
    </w:p>
    <w:p w14:paraId="4627843D" w14:textId="1F1EA96F" w:rsidR="00574656" w:rsidRDefault="002D2DEA" w:rsidP="00E66CEB">
      <w:pPr>
        <w:pStyle w:val="ListeParagraf"/>
        <w:numPr>
          <w:ilvl w:val="0"/>
          <w:numId w:val="8"/>
        </w:numPr>
        <w:tabs>
          <w:tab w:val="left" w:pos="142"/>
          <w:tab w:val="left" w:pos="284"/>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5395 sayılı Belediye Kanunu</w:t>
      </w:r>
      <w:r w:rsidR="00FC2D79">
        <w:rPr>
          <w:rFonts w:ascii="Times New Roman" w:hAnsi="Times New Roman" w:cs="Times New Roman"/>
          <w:sz w:val="24"/>
          <w:szCs w:val="24"/>
        </w:rPr>
        <w:t>’</w:t>
      </w:r>
      <w:r>
        <w:rPr>
          <w:rFonts w:ascii="Times New Roman" w:hAnsi="Times New Roman" w:cs="Times New Roman"/>
          <w:sz w:val="24"/>
          <w:szCs w:val="24"/>
        </w:rPr>
        <w:t>nun 45. maddesine göre Belediye Başkanlığının boşalması halinde Belediye Meclisinin toplantıya çağrılmasına ilişkin yazılar,</w:t>
      </w:r>
    </w:p>
    <w:p w14:paraId="5E75A407" w14:textId="213B76AA" w:rsidR="003527FA" w:rsidRPr="008F5329" w:rsidRDefault="00574656" w:rsidP="00E66CEB">
      <w:pPr>
        <w:pStyle w:val="ListeParagraf"/>
        <w:numPr>
          <w:ilvl w:val="0"/>
          <w:numId w:val="8"/>
        </w:numPr>
        <w:tabs>
          <w:tab w:val="left" w:pos="142"/>
          <w:tab w:val="left" w:pos="284"/>
          <w:tab w:val="left" w:pos="567"/>
        </w:tabs>
        <w:spacing w:line="240" w:lineRule="auto"/>
        <w:jc w:val="both"/>
        <w:rPr>
          <w:rFonts w:ascii="Times New Roman" w:hAnsi="Times New Roman" w:cs="Times New Roman"/>
          <w:sz w:val="24"/>
          <w:szCs w:val="24"/>
        </w:rPr>
      </w:pPr>
      <w:r w:rsidRPr="008F5329">
        <w:rPr>
          <w:rFonts w:ascii="Times New Roman" w:hAnsi="Times New Roman" w:cs="Times New Roman"/>
          <w:sz w:val="24"/>
          <w:szCs w:val="24"/>
        </w:rPr>
        <w:t>Valinin bizzat imzalamayı uygun gördüğü diğer yazılar Vali tarafından imzalanır.</w:t>
      </w:r>
      <w:r w:rsidR="002D2DEA" w:rsidRPr="008F5329">
        <w:rPr>
          <w:rFonts w:ascii="Times New Roman" w:hAnsi="Times New Roman" w:cs="Times New Roman"/>
          <w:sz w:val="24"/>
          <w:szCs w:val="24"/>
        </w:rPr>
        <w:br/>
      </w:r>
    </w:p>
    <w:p w14:paraId="68257EA5" w14:textId="1171DDA2" w:rsidR="002D2DEA" w:rsidRPr="00DE74C4" w:rsidRDefault="002D2DEA" w:rsidP="00E66CEB">
      <w:pPr>
        <w:pStyle w:val="Balk3"/>
        <w:numPr>
          <w:ilvl w:val="0"/>
          <w:numId w:val="31"/>
        </w:numPr>
        <w:rPr>
          <w:rFonts w:ascii="Times New Roman" w:hAnsi="Times New Roman" w:cs="Times New Roman"/>
          <w:b/>
          <w:color w:val="auto"/>
        </w:rPr>
      </w:pPr>
      <w:bookmarkStart w:id="18" w:name="_Toc151128204"/>
      <w:r w:rsidRPr="00DE74C4">
        <w:rPr>
          <w:rFonts w:ascii="Times New Roman" w:hAnsi="Times New Roman" w:cs="Times New Roman"/>
          <w:b/>
          <w:color w:val="auto"/>
        </w:rPr>
        <w:t>VALİ TARAFINDAN BİZZAT ONAYLANACAK YAZILAR</w:t>
      </w:r>
      <w:bookmarkEnd w:id="18"/>
    </w:p>
    <w:p w14:paraId="1121184E" w14:textId="77777777" w:rsidR="002D2DEA" w:rsidRPr="00DA295C" w:rsidRDefault="002D2DEA" w:rsidP="00B50DA0">
      <w:pPr>
        <w:pStyle w:val="ListeParagraf"/>
        <w:tabs>
          <w:tab w:val="left" w:pos="142"/>
          <w:tab w:val="left" w:pos="284"/>
          <w:tab w:val="left" w:pos="567"/>
        </w:tabs>
        <w:spacing w:line="240" w:lineRule="auto"/>
        <w:ind w:left="1004"/>
        <w:jc w:val="both"/>
        <w:rPr>
          <w:rFonts w:ascii="Times New Roman" w:hAnsi="Times New Roman" w:cs="Times New Roman"/>
          <w:sz w:val="24"/>
          <w:szCs w:val="24"/>
        </w:rPr>
      </w:pPr>
    </w:p>
    <w:p w14:paraId="01786147" w14:textId="32FFA9E0" w:rsidR="002D2DEA" w:rsidRDefault="002D2DEA" w:rsidP="00E66CEB">
      <w:pPr>
        <w:pStyle w:val="ListeParagraf"/>
        <w:numPr>
          <w:ilvl w:val="0"/>
          <w:numId w:val="9"/>
        </w:numPr>
        <w:tabs>
          <w:tab w:val="left" w:pos="284"/>
        </w:tabs>
        <w:spacing w:line="240" w:lineRule="auto"/>
        <w:ind w:left="284" w:hanging="284"/>
        <w:jc w:val="both"/>
        <w:rPr>
          <w:rFonts w:ascii="Times New Roman" w:hAnsi="Times New Roman" w:cs="Times New Roman"/>
          <w:sz w:val="24"/>
          <w:szCs w:val="24"/>
        </w:rPr>
      </w:pPr>
      <w:r w:rsidRPr="00DA295C">
        <w:rPr>
          <w:rFonts w:ascii="Times New Roman" w:hAnsi="Times New Roman" w:cs="Times New Roman"/>
          <w:sz w:val="24"/>
          <w:szCs w:val="24"/>
        </w:rPr>
        <w:t>5442 sayılı İl İdaresi Kanunu, 5393 sayılı Belediye Kanunu, 5216 sayılı Büyükşehir Belediyesi Kanunu, 6360 sayılı On</w:t>
      </w:r>
      <w:r w:rsidR="0071786D">
        <w:rPr>
          <w:rFonts w:ascii="Times New Roman" w:hAnsi="Times New Roman" w:cs="Times New Roman"/>
          <w:sz w:val="24"/>
          <w:szCs w:val="24"/>
        </w:rPr>
        <w:t xml:space="preserve"> Ü</w:t>
      </w:r>
      <w:r w:rsidRPr="00DA295C">
        <w:rPr>
          <w:rFonts w:ascii="Times New Roman" w:hAnsi="Times New Roman" w:cs="Times New Roman"/>
          <w:sz w:val="24"/>
          <w:szCs w:val="24"/>
        </w:rPr>
        <w:t>ç İlde Büyükşehir Belediyesi ve Yirmi</w:t>
      </w:r>
      <w:r w:rsidR="0071786D">
        <w:rPr>
          <w:rFonts w:ascii="Times New Roman" w:hAnsi="Times New Roman" w:cs="Times New Roman"/>
          <w:sz w:val="24"/>
          <w:szCs w:val="24"/>
        </w:rPr>
        <w:t xml:space="preserve"> A</w:t>
      </w:r>
      <w:r w:rsidRPr="00DA295C">
        <w:rPr>
          <w:rFonts w:ascii="Times New Roman" w:hAnsi="Times New Roman" w:cs="Times New Roman"/>
          <w:sz w:val="24"/>
          <w:szCs w:val="24"/>
        </w:rPr>
        <w:t>ltı İlçe Kurulması ile Bazı Kanun ve Kanun Hükmünde Kararnamelerde Değişiklik Yapılmasına Dair Kanun, 2559 sayılı Polis Vazife ve Salahiyetleri Kanunu, 2942 sayılı Kamulaştırma Kanunu, 7269 sayılı Umumi Hayata Müessir Afetler Dolayısıyla Alınacak Tedbirler Yapılacak Yardımlara Dair Kanun, 5253 sayılı Dernekler Kanunu, 657 sayılı Devlet Memurları Kanunu, 1593 sayılı Umumi Hıfzıssıhha Kanunu, 5607 sayılı Kaçakçılıkla Mücadele Kanunu, 2911 sayılı Toplantı ve Gösteri Yürüyüşleri Kanunu, 5510 sayılı Sosyal Sigortalar ve Genel Sağlık Sigortası Kanunu, 2820 sayılı Siyasi Partiler Kanunu, 6356 sayılı Sendikalar ve Toplu İş Sözleşmesi Kanunu 4483 sayılı Memurların ve Diğer Kamu Görevlilerinin Yargılanması Hakkında Kanun, 6136 sayılı Ateşli Silahlar ve Bıçaklar ile Diğer Aletler Hakkında Kanun, 3194 sayılı İmar Kanunu, 2872 sayılı Çevre Kanunu ile diğer kanun, Kanun Hükmünde Kararname, tüzük ve yönetmeliklerin öngördüğü mutlaka Vali tarafından onaylanması gereken veya özel yetki devri yapılmayan işlem ve kararlar,</w:t>
      </w:r>
    </w:p>
    <w:p w14:paraId="02389266" w14:textId="77777777" w:rsidR="002D2DEA" w:rsidRPr="00DA295C" w:rsidRDefault="002D2DEA" w:rsidP="00E66CEB">
      <w:pPr>
        <w:pStyle w:val="ListeParagraf"/>
        <w:numPr>
          <w:ilvl w:val="0"/>
          <w:numId w:val="9"/>
        </w:numPr>
        <w:tabs>
          <w:tab w:val="left" w:pos="284"/>
        </w:tabs>
        <w:spacing w:line="240" w:lineRule="auto"/>
        <w:ind w:left="284" w:hanging="284"/>
        <w:jc w:val="both"/>
        <w:rPr>
          <w:rFonts w:ascii="Times New Roman" w:hAnsi="Times New Roman" w:cs="Times New Roman"/>
          <w:sz w:val="24"/>
          <w:szCs w:val="24"/>
        </w:rPr>
      </w:pPr>
      <w:r w:rsidRPr="00DA295C">
        <w:rPr>
          <w:rFonts w:ascii="Times New Roman" w:hAnsi="Times New Roman" w:cs="Times New Roman"/>
          <w:sz w:val="24"/>
          <w:szCs w:val="24"/>
        </w:rPr>
        <w:t>5216 sayılı Büyükşehir Belediyesi Kanunu’na göre alınan meclis kararlarının değerlendirilmesi, 5393 sayılı Belediye Kanunu’na göre alınan meclis kararlarının onayı uyarınca yapılacak 5355 sayılı Mahalli İdari Birlikleri Kanunu tüzük değişikliğine ilişkin meclis kararlarının onaylanması,</w:t>
      </w:r>
    </w:p>
    <w:p w14:paraId="4F550FF9" w14:textId="77777777" w:rsidR="002D2DEA" w:rsidRDefault="002D2DEA" w:rsidP="00E66CEB">
      <w:pPr>
        <w:pStyle w:val="ListeParagraf"/>
        <w:numPr>
          <w:ilvl w:val="0"/>
          <w:numId w:val="9"/>
        </w:numPr>
        <w:tabs>
          <w:tab w:val="left" w:pos="142"/>
          <w:tab w:val="left" w:pos="284"/>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Bina, arsa, arazi gibi gayrimenkul tahsis ve kiralama onayları,</w:t>
      </w:r>
    </w:p>
    <w:p w14:paraId="0D529C49" w14:textId="33561010" w:rsidR="002D2DEA" w:rsidRDefault="002D2DEA" w:rsidP="00E66CEB">
      <w:pPr>
        <w:pStyle w:val="ListeParagraf"/>
        <w:numPr>
          <w:ilvl w:val="0"/>
          <w:numId w:val="9"/>
        </w:numPr>
        <w:tabs>
          <w:tab w:val="left" w:pos="142"/>
          <w:tab w:val="left" w:pos="284"/>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Vali Yardımcıları, Kaymakamlar, Bölge Müdürleri, İl Hukuk İşleri Müdürü, Kaymakam Adayları, </w:t>
      </w:r>
      <w:r w:rsidR="00420571">
        <w:rPr>
          <w:rFonts w:ascii="Times New Roman" w:hAnsi="Times New Roman" w:cs="Times New Roman"/>
          <w:sz w:val="24"/>
          <w:szCs w:val="24"/>
        </w:rPr>
        <w:t>k</w:t>
      </w:r>
      <w:r w:rsidR="00D6108E">
        <w:rPr>
          <w:rFonts w:ascii="Times New Roman" w:hAnsi="Times New Roman" w:cs="Times New Roman"/>
          <w:sz w:val="24"/>
          <w:szCs w:val="24"/>
        </w:rPr>
        <w:t xml:space="preserve">urum </w:t>
      </w:r>
      <w:r w:rsidR="00420571">
        <w:rPr>
          <w:rFonts w:ascii="Times New Roman" w:hAnsi="Times New Roman" w:cs="Times New Roman"/>
          <w:sz w:val="24"/>
          <w:szCs w:val="24"/>
        </w:rPr>
        <w:t>m</w:t>
      </w:r>
      <w:r w:rsidR="00D6108E">
        <w:rPr>
          <w:rFonts w:ascii="Times New Roman" w:hAnsi="Times New Roman" w:cs="Times New Roman"/>
          <w:sz w:val="24"/>
          <w:szCs w:val="24"/>
        </w:rPr>
        <w:t>üdürleri</w:t>
      </w:r>
      <w:r w:rsidR="00BC7E5B">
        <w:rPr>
          <w:rFonts w:ascii="Times New Roman" w:hAnsi="Times New Roman" w:cs="Times New Roman"/>
          <w:sz w:val="24"/>
          <w:szCs w:val="24"/>
        </w:rPr>
        <w:t xml:space="preserve"> </w:t>
      </w:r>
      <w:r>
        <w:rPr>
          <w:rFonts w:ascii="Times New Roman" w:hAnsi="Times New Roman" w:cs="Times New Roman"/>
          <w:sz w:val="24"/>
          <w:szCs w:val="24"/>
        </w:rPr>
        <w:t xml:space="preserve">ile Valiliğin </w:t>
      </w:r>
      <w:r w:rsidR="00420571">
        <w:rPr>
          <w:rFonts w:ascii="Times New Roman" w:hAnsi="Times New Roman" w:cs="Times New Roman"/>
          <w:sz w:val="24"/>
          <w:szCs w:val="24"/>
        </w:rPr>
        <w:t>i</w:t>
      </w:r>
      <w:r>
        <w:rPr>
          <w:rFonts w:ascii="Times New Roman" w:hAnsi="Times New Roman" w:cs="Times New Roman"/>
          <w:sz w:val="24"/>
          <w:szCs w:val="24"/>
        </w:rPr>
        <w:t xml:space="preserve">l </w:t>
      </w:r>
      <w:r w:rsidR="00420571">
        <w:rPr>
          <w:rFonts w:ascii="Times New Roman" w:hAnsi="Times New Roman" w:cs="Times New Roman"/>
          <w:sz w:val="24"/>
          <w:szCs w:val="24"/>
        </w:rPr>
        <w:t>m</w:t>
      </w:r>
      <w:r>
        <w:rPr>
          <w:rFonts w:ascii="Times New Roman" w:hAnsi="Times New Roman" w:cs="Times New Roman"/>
          <w:sz w:val="24"/>
          <w:szCs w:val="24"/>
        </w:rPr>
        <w:t xml:space="preserve">üdürü ve </w:t>
      </w:r>
      <w:r w:rsidR="00420571">
        <w:rPr>
          <w:rFonts w:ascii="Times New Roman" w:hAnsi="Times New Roman" w:cs="Times New Roman"/>
          <w:sz w:val="24"/>
          <w:szCs w:val="24"/>
        </w:rPr>
        <w:t>ş</w:t>
      </w:r>
      <w:r>
        <w:rPr>
          <w:rFonts w:ascii="Times New Roman" w:hAnsi="Times New Roman" w:cs="Times New Roman"/>
          <w:sz w:val="24"/>
          <w:szCs w:val="24"/>
        </w:rPr>
        <w:t xml:space="preserve">ube </w:t>
      </w:r>
      <w:r w:rsidR="00420571">
        <w:rPr>
          <w:rFonts w:ascii="Times New Roman" w:hAnsi="Times New Roman" w:cs="Times New Roman"/>
          <w:sz w:val="24"/>
          <w:szCs w:val="24"/>
        </w:rPr>
        <w:t>m</w:t>
      </w:r>
      <w:r>
        <w:rPr>
          <w:rFonts w:ascii="Times New Roman" w:hAnsi="Times New Roman" w:cs="Times New Roman"/>
          <w:sz w:val="24"/>
          <w:szCs w:val="24"/>
        </w:rPr>
        <w:t>üdürlerinin yıllık, mazeret, sağlık, yurtdışı, aylıksız izin ve refakat izinleri ile yerlerine vekil görevlendirme onayları,</w:t>
      </w:r>
    </w:p>
    <w:p w14:paraId="35425910" w14:textId="224909F7" w:rsidR="002D2DEA" w:rsidRDefault="002D2DEA" w:rsidP="00E66CEB">
      <w:pPr>
        <w:pStyle w:val="ListeParagraf"/>
        <w:numPr>
          <w:ilvl w:val="0"/>
          <w:numId w:val="9"/>
        </w:numPr>
        <w:tabs>
          <w:tab w:val="left" w:pos="142"/>
          <w:tab w:val="left" w:pos="284"/>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657 sayılı D</w:t>
      </w:r>
      <w:r w:rsidR="00432855">
        <w:rPr>
          <w:rFonts w:ascii="Times New Roman" w:hAnsi="Times New Roman" w:cs="Times New Roman"/>
          <w:sz w:val="24"/>
          <w:szCs w:val="24"/>
        </w:rPr>
        <w:t>evlet Memurları Kanunu</w:t>
      </w:r>
      <w:r>
        <w:rPr>
          <w:rFonts w:ascii="Times New Roman" w:hAnsi="Times New Roman" w:cs="Times New Roman"/>
          <w:sz w:val="24"/>
          <w:szCs w:val="24"/>
        </w:rPr>
        <w:t xml:space="preserve">’na göre atamaya yetkili amir olarak açıktan atama, istisnai kadrolara atama; Kamu kurum ve kuruluşlarında çalışan personelin, </w:t>
      </w:r>
      <w:r w:rsidR="00E800FE">
        <w:rPr>
          <w:rFonts w:ascii="Times New Roman" w:hAnsi="Times New Roman" w:cs="Times New Roman"/>
          <w:sz w:val="24"/>
          <w:szCs w:val="24"/>
        </w:rPr>
        <w:t xml:space="preserve">muvafakat verme, </w:t>
      </w:r>
      <w:r>
        <w:rPr>
          <w:rFonts w:ascii="Times New Roman" w:hAnsi="Times New Roman" w:cs="Times New Roman"/>
          <w:sz w:val="24"/>
          <w:szCs w:val="24"/>
        </w:rPr>
        <w:t xml:space="preserve">atama, yer değiştirme, emeklilik (öğretmenler dışında), görevden çekilme veya çekilmiş </w:t>
      </w:r>
      <w:r>
        <w:rPr>
          <w:rFonts w:ascii="Times New Roman" w:hAnsi="Times New Roman" w:cs="Times New Roman"/>
          <w:sz w:val="24"/>
          <w:szCs w:val="24"/>
        </w:rPr>
        <w:lastRenderedPageBreak/>
        <w:t xml:space="preserve">sayılma ile tekrar göreve dönme, görevde yükselme ve </w:t>
      </w:r>
      <w:r w:rsidR="00E800FE">
        <w:rPr>
          <w:rFonts w:ascii="Times New Roman" w:hAnsi="Times New Roman" w:cs="Times New Roman"/>
          <w:sz w:val="24"/>
          <w:szCs w:val="24"/>
        </w:rPr>
        <w:t>altı aydan</w:t>
      </w:r>
      <w:r>
        <w:rPr>
          <w:rFonts w:ascii="Times New Roman" w:hAnsi="Times New Roman" w:cs="Times New Roman"/>
          <w:sz w:val="24"/>
          <w:szCs w:val="24"/>
        </w:rPr>
        <w:t xml:space="preserve"> daha uzun süreli geçici görevlendirme onayları,</w:t>
      </w:r>
    </w:p>
    <w:p w14:paraId="4D5F8BA9" w14:textId="77777777" w:rsidR="002D2DEA" w:rsidRDefault="002D2DEA" w:rsidP="00E66CEB">
      <w:pPr>
        <w:pStyle w:val="ListeParagraf"/>
        <w:numPr>
          <w:ilvl w:val="0"/>
          <w:numId w:val="9"/>
        </w:numPr>
        <w:tabs>
          <w:tab w:val="left" w:pos="142"/>
          <w:tab w:val="left" w:pos="284"/>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Kamu personeli hakkında 4483 sayılı Memurlar ve Diğer Kamu Görevlilerinin Yargılanması Hakkındaki Kanun’a göre verilen araştırma, ön inceleme onayları ile sonucuna göre verilecek kararlar,</w:t>
      </w:r>
    </w:p>
    <w:p w14:paraId="2136EC1E" w14:textId="59F08547" w:rsidR="002D2DEA" w:rsidRDefault="002D2DEA" w:rsidP="00E66CEB">
      <w:pPr>
        <w:pStyle w:val="ListeParagraf"/>
        <w:numPr>
          <w:ilvl w:val="0"/>
          <w:numId w:val="9"/>
        </w:numPr>
        <w:tabs>
          <w:tab w:val="left" w:pos="142"/>
          <w:tab w:val="left" w:pos="284"/>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Vali Yardımcıları, Kaymakamlar ve Kaymakam Adayları ile </w:t>
      </w:r>
      <w:r w:rsidR="008B5F4E">
        <w:rPr>
          <w:rFonts w:ascii="Times New Roman" w:hAnsi="Times New Roman" w:cs="Times New Roman"/>
          <w:sz w:val="24"/>
          <w:szCs w:val="24"/>
        </w:rPr>
        <w:t>k</w:t>
      </w:r>
      <w:r w:rsidR="00D6108E">
        <w:rPr>
          <w:rFonts w:ascii="Times New Roman" w:hAnsi="Times New Roman" w:cs="Times New Roman"/>
          <w:sz w:val="24"/>
          <w:szCs w:val="24"/>
        </w:rPr>
        <w:t xml:space="preserve">urum </w:t>
      </w:r>
      <w:r w:rsidR="008B5F4E">
        <w:rPr>
          <w:rFonts w:ascii="Times New Roman" w:hAnsi="Times New Roman" w:cs="Times New Roman"/>
          <w:sz w:val="24"/>
          <w:szCs w:val="24"/>
        </w:rPr>
        <w:t>m</w:t>
      </w:r>
      <w:r w:rsidR="00D6108E">
        <w:rPr>
          <w:rFonts w:ascii="Times New Roman" w:hAnsi="Times New Roman" w:cs="Times New Roman"/>
          <w:sz w:val="24"/>
          <w:szCs w:val="24"/>
        </w:rPr>
        <w:t>üdür</w:t>
      </w:r>
      <w:r w:rsidR="00BC7E5B">
        <w:rPr>
          <w:rFonts w:ascii="Times New Roman" w:hAnsi="Times New Roman" w:cs="Times New Roman"/>
          <w:sz w:val="24"/>
          <w:szCs w:val="24"/>
        </w:rPr>
        <w:t>lerinin</w:t>
      </w:r>
      <w:r>
        <w:rPr>
          <w:rFonts w:ascii="Times New Roman" w:hAnsi="Times New Roman" w:cs="Times New Roman"/>
          <w:sz w:val="24"/>
          <w:szCs w:val="24"/>
        </w:rPr>
        <w:t xml:space="preserve">, kurum amirlerinin ve Valilikte görevli </w:t>
      </w:r>
      <w:r w:rsidR="008B5F4E">
        <w:rPr>
          <w:rFonts w:ascii="Times New Roman" w:hAnsi="Times New Roman" w:cs="Times New Roman"/>
          <w:sz w:val="24"/>
          <w:szCs w:val="24"/>
        </w:rPr>
        <w:t>b</w:t>
      </w:r>
      <w:r>
        <w:rPr>
          <w:rFonts w:ascii="Times New Roman" w:hAnsi="Times New Roman" w:cs="Times New Roman"/>
          <w:sz w:val="24"/>
          <w:szCs w:val="24"/>
        </w:rPr>
        <w:t xml:space="preserve">irim ve </w:t>
      </w:r>
      <w:r w:rsidR="008B5F4E">
        <w:rPr>
          <w:rFonts w:ascii="Times New Roman" w:hAnsi="Times New Roman" w:cs="Times New Roman"/>
          <w:sz w:val="24"/>
          <w:szCs w:val="24"/>
        </w:rPr>
        <w:t>ş</w:t>
      </w:r>
      <w:r>
        <w:rPr>
          <w:rFonts w:ascii="Times New Roman" w:hAnsi="Times New Roman" w:cs="Times New Roman"/>
          <w:sz w:val="24"/>
          <w:szCs w:val="24"/>
        </w:rPr>
        <w:t xml:space="preserve">ube </w:t>
      </w:r>
      <w:r w:rsidR="008B5F4E">
        <w:rPr>
          <w:rFonts w:ascii="Times New Roman" w:hAnsi="Times New Roman" w:cs="Times New Roman"/>
          <w:sz w:val="24"/>
          <w:szCs w:val="24"/>
        </w:rPr>
        <w:t>m</w:t>
      </w:r>
      <w:r>
        <w:rPr>
          <w:rFonts w:ascii="Times New Roman" w:hAnsi="Times New Roman" w:cs="Times New Roman"/>
          <w:sz w:val="24"/>
          <w:szCs w:val="24"/>
        </w:rPr>
        <w:t>üdürlerinin il dışı görevlendirme onayları,</w:t>
      </w:r>
    </w:p>
    <w:p w14:paraId="530D0287" w14:textId="77777777" w:rsidR="002D2DEA" w:rsidRDefault="002D2DEA" w:rsidP="00E66CEB">
      <w:pPr>
        <w:pStyle w:val="ListeParagraf"/>
        <w:numPr>
          <w:ilvl w:val="0"/>
          <w:numId w:val="9"/>
        </w:numPr>
        <w:tabs>
          <w:tab w:val="left" w:pos="142"/>
          <w:tab w:val="left" w:pos="284"/>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Kadro tahsis onayları,</w:t>
      </w:r>
    </w:p>
    <w:p w14:paraId="3526E7C2" w14:textId="77777777" w:rsidR="002D2DEA" w:rsidRDefault="002D2DEA" w:rsidP="00E66CEB">
      <w:pPr>
        <w:pStyle w:val="ListeParagraf"/>
        <w:numPr>
          <w:ilvl w:val="0"/>
          <w:numId w:val="9"/>
        </w:numPr>
        <w:tabs>
          <w:tab w:val="left" w:pos="142"/>
          <w:tab w:val="left" w:pos="284"/>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Kanun, tüzük, yönetmelik, yönerge ve genelgelerde münhasıran Vali’ye yetki veren ve bu yönerge ile yetki devri yapılmamış diğer işlem ve kararlara ilişkin onaylar,</w:t>
      </w:r>
    </w:p>
    <w:p w14:paraId="3095DAD7" w14:textId="77777777" w:rsidR="002D2DEA" w:rsidRDefault="002D2DEA" w:rsidP="00E66CEB">
      <w:pPr>
        <w:pStyle w:val="ListeParagraf"/>
        <w:numPr>
          <w:ilvl w:val="0"/>
          <w:numId w:val="9"/>
        </w:numPr>
        <w:tabs>
          <w:tab w:val="left" w:pos="426"/>
        </w:tabs>
        <w:spacing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İl İnsan Hakları Kurulu üyelikleri onayları,</w:t>
      </w:r>
    </w:p>
    <w:p w14:paraId="7FF92A04" w14:textId="77777777" w:rsidR="002D2DEA" w:rsidRDefault="002D2DEA" w:rsidP="00E66CEB">
      <w:pPr>
        <w:pStyle w:val="ListeParagraf"/>
        <w:numPr>
          <w:ilvl w:val="0"/>
          <w:numId w:val="9"/>
        </w:numPr>
        <w:tabs>
          <w:tab w:val="left" w:pos="426"/>
        </w:tabs>
        <w:spacing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Adli ve idari davalarda temyiz karar düzeltme ve itirazdan feragat edilmesine ilişkin onayları,</w:t>
      </w:r>
    </w:p>
    <w:p w14:paraId="381771B7" w14:textId="263FA992" w:rsidR="002D2DEA" w:rsidRDefault="002D2DEA" w:rsidP="00E66CEB">
      <w:pPr>
        <w:pStyle w:val="ListeParagraf"/>
        <w:numPr>
          <w:ilvl w:val="0"/>
          <w:numId w:val="9"/>
        </w:numPr>
        <w:tabs>
          <w:tab w:val="left" w:pos="426"/>
        </w:tabs>
        <w:spacing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İl Jandarma Komutanlığına bağlı personelin 5442 sayılı İl İdaresi Kanunu</w:t>
      </w:r>
      <w:r w:rsidR="00FC2D79">
        <w:rPr>
          <w:rFonts w:ascii="Times New Roman" w:hAnsi="Times New Roman" w:cs="Times New Roman"/>
          <w:sz w:val="24"/>
          <w:szCs w:val="24"/>
        </w:rPr>
        <w:t>’</w:t>
      </w:r>
      <w:r>
        <w:rPr>
          <w:rFonts w:ascii="Times New Roman" w:hAnsi="Times New Roman" w:cs="Times New Roman"/>
          <w:sz w:val="24"/>
          <w:szCs w:val="24"/>
        </w:rPr>
        <w:t xml:space="preserve">nun 8.maddesine </w:t>
      </w:r>
      <w:proofErr w:type="gramStart"/>
      <w:r>
        <w:rPr>
          <w:rFonts w:ascii="Times New Roman" w:hAnsi="Times New Roman" w:cs="Times New Roman"/>
          <w:sz w:val="24"/>
          <w:szCs w:val="24"/>
        </w:rPr>
        <w:t>ve  2803</w:t>
      </w:r>
      <w:proofErr w:type="gramEnd"/>
      <w:r>
        <w:rPr>
          <w:rFonts w:ascii="Times New Roman" w:hAnsi="Times New Roman" w:cs="Times New Roman"/>
          <w:sz w:val="24"/>
          <w:szCs w:val="24"/>
        </w:rPr>
        <w:t xml:space="preserve"> sayılı Jandarma Teşkilat, Görev ve Yetkileri Kanunu</w:t>
      </w:r>
      <w:r w:rsidR="00FC2D79">
        <w:rPr>
          <w:rFonts w:ascii="Times New Roman" w:hAnsi="Times New Roman" w:cs="Times New Roman"/>
          <w:sz w:val="24"/>
          <w:szCs w:val="24"/>
        </w:rPr>
        <w:t>’</w:t>
      </w:r>
      <w:r>
        <w:rPr>
          <w:rFonts w:ascii="Times New Roman" w:hAnsi="Times New Roman" w:cs="Times New Roman"/>
          <w:sz w:val="24"/>
          <w:szCs w:val="24"/>
        </w:rPr>
        <w:t>na göre atama, izin, sicil ve yer değiştirme onayları,</w:t>
      </w:r>
    </w:p>
    <w:p w14:paraId="7672392B" w14:textId="70D3AF5C" w:rsidR="002D2DEA" w:rsidRDefault="002D2DEA" w:rsidP="00E66CEB">
      <w:pPr>
        <w:pStyle w:val="ListeParagraf"/>
        <w:numPr>
          <w:ilvl w:val="0"/>
          <w:numId w:val="9"/>
        </w:numPr>
        <w:tabs>
          <w:tab w:val="left" w:pos="426"/>
        </w:tabs>
        <w:spacing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İl Emniyet Müdürlüğünde, 2. Sınıf Emniyet Müdürü ve daha alt rütbedeki emniyet hizmetleri sınıfında görevli her derece ve rütbedeki personel ile vekâleten Şube Müdürlüğü görevini yürütecek rütbeli personelin il içerisinde; Şube Müdürlükleri arasında, Şube Müdürlüklerinden İlçe Emniyet Müdürlüklerine, İlçe Emniyet Müdürlüklerinden Şube Müdürlüklerine ve İlçe Emniyet Müdürlükleri arasında</w:t>
      </w:r>
      <w:r w:rsidR="001320FD">
        <w:rPr>
          <w:rFonts w:ascii="Times New Roman" w:hAnsi="Times New Roman" w:cs="Times New Roman"/>
          <w:sz w:val="24"/>
          <w:szCs w:val="24"/>
        </w:rPr>
        <w:t xml:space="preserve"> </w:t>
      </w:r>
      <w:r>
        <w:rPr>
          <w:rFonts w:ascii="Times New Roman" w:hAnsi="Times New Roman" w:cs="Times New Roman"/>
          <w:sz w:val="24"/>
          <w:szCs w:val="24"/>
        </w:rPr>
        <w:t>yapılacak asaleten, vekâleten veya geçici atama ve yer değişikliği görevlendirme onayları,</w:t>
      </w:r>
    </w:p>
    <w:p w14:paraId="48098D3A" w14:textId="68982255" w:rsidR="00DF2490" w:rsidRPr="00610910" w:rsidRDefault="00D53807" w:rsidP="00E66CEB">
      <w:pPr>
        <w:pStyle w:val="ListeParagraf"/>
        <w:numPr>
          <w:ilvl w:val="0"/>
          <w:numId w:val="9"/>
        </w:numPr>
        <w:tabs>
          <w:tab w:val="left" w:pos="426"/>
        </w:tabs>
        <w:spacing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6713 sayılı </w:t>
      </w:r>
      <w:r w:rsidR="00E800FE" w:rsidRPr="00610910">
        <w:rPr>
          <w:rFonts w:ascii="Times New Roman" w:hAnsi="Times New Roman" w:cs="Times New Roman"/>
          <w:sz w:val="24"/>
          <w:szCs w:val="24"/>
        </w:rPr>
        <w:t xml:space="preserve">Kolluk Gözetim </w:t>
      </w:r>
      <w:r>
        <w:rPr>
          <w:rFonts w:ascii="Times New Roman" w:hAnsi="Times New Roman" w:cs="Times New Roman"/>
          <w:sz w:val="24"/>
          <w:szCs w:val="24"/>
        </w:rPr>
        <w:t xml:space="preserve">Komisyonu Kurulması Hakkında </w:t>
      </w:r>
      <w:r w:rsidR="00E800FE" w:rsidRPr="00610910">
        <w:rPr>
          <w:rFonts w:ascii="Times New Roman" w:hAnsi="Times New Roman" w:cs="Times New Roman"/>
          <w:sz w:val="24"/>
          <w:szCs w:val="24"/>
        </w:rPr>
        <w:t>Kanun uyarınca ilde</w:t>
      </w:r>
      <w:r w:rsidR="00500521" w:rsidRPr="00610910">
        <w:rPr>
          <w:rFonts w:ascii="Times New Roman" w:hAnsi="Times New Roman" w:cs="Times New Roman"/>
          <w:sz w:val="24"/>
          <w:szCs w:val="24"/>
        </w:rPr>
        <w:t xml:space="preserve"> görevli personel hakkında doğrudan veya yapılan araştırma sonucu verilen işlemden kaldırma / işleme konulmama onayları,</w:t>
      </w:r>
    </w:p>
    <w:p w14:paraId="17080F99" w14:textId="291C654B" w:rsidR="002D2DEA" w:rsidRDefault="002D2DEA" w:rsidP="00E66CEB">
      <w:pPr>
        <w:pStyle w:val="ListeParagraf"/>
        <w:numPr>
          <w:ilvl w:val="0"/>
          <w:numId w:val="9"/>
        </w:numPr>
        <w:tabs>
          <w:tab w:val="left" w:pos="426"/>
        </w:tabs>
        <w:spacing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5188 sayılı Özel Güvenlik Hizmetlerine Dair Kanun</w:t>
      </w:r>
      <w:r w:rsidR="00545DC3">
        <w:rPr>
          <w:rFonts w:ascii="Times New Roman" w:hAnsi="Times New Roman" w:cs="Times New Roman"/>
          <w:sz w:val="24"/>
          <w:szCs w:val="24"/>
        </w:rPr>
        <w:t>’</w:t>
      </w:r>
      <w:r>
        <w:rPr>
          <w:rFonts w:ascii="Times New Roman" w:hAnsi="Times New Roman" w:cs="Times New Roman"/>
          <w:sz w:val="24"/>
          <w:szCs w:val="24"/>
        </w:rPr>
        <w:t>un 3.maddesine göre verilecek özel koruma izin onayları,</w:t>
      </w:r>
    </w:p>
    <w:p w14:paraId="7D10754E" w14:textId="61DB8D92" w:rsidR="002D2DEA" w:rsidRPr="00E60553" w:rsidRDefault="002D2DEA" w:rsidP="00E66CEB">
      <w:pPr>
        <w:pStyle w:val="ListeParagraf"/>
        <w:numPr>
          <w:ilvl w:val="0"/>
          <w:numId w:val="9"/>
        </w:numPr>
        <w:tabs>
          <w:tab w:val="left" w:pos="142"/>
          <w:tab w:val="left" w:pos="284"/>
          <w:tab w:val="left" w:pos="426"/>
        </w:tabs>
        <w:spacing w:line="240" w:lineRule="auto"/>
        <w:ind w:left="284" w:hanging="426"/>
        <w:jc w:val="both"/>
        <w:rPr>
          <w:rFonts w:ascii="Times New Roman" w:hAnsi="Times New Roman" w:cs="Times New Roman"/>
          <w:sz w:val="24"/>
          <w:szCs w:val="24"/>
        </w:rPr>
      </w:pPr>
      <w:r w:rsidRPr="00E60553">
        <w:rPr>
          <w:rFonts w:ascii="Times New Roman" w:hAnsi="Times New Roman" w:cs="Times New Roman"/>
          <w:sz w:val="24"/>
          <w:szCs w:val="24"/>
        </w:rPr>
        <w:t>6136 sayılı Ateşli Silahlar ve Bıçaklar ile Diğer Aletler Hakkında Kanun gereğince çıkarılan Ateşli Silahlar ve Bıçaklar ile Diğer Aletler Hakkında Yönetmeli</w:t>
      </w:r>
      <w:r w:rsidR="00432855">
        <w:rPr>
          <w:rFonts w:ascii="Times New Roman" w:hAnsi="Times New Roman" w:cs="Times New Roman"/>
          <w:sz w:val="24"/>
          <w:szCs w:val="24"/>
        </w:rPr>
        <w:t>k’</w:t>
      </w:r>
      <w:r w:rsidRPr="00E60553">
        <w:rPr>
          <w:rFonts w:ascii="Times New Roman" w:hAnsi="Times New Roman" w:cs="Times New Roman"/>
          <w:sz w:val="24"/>
          <w:szCs w:val="24"/>
        </w:rPr>
        <w:t>in 7. maddesine göre can güvenliği nedeniyle verilecek taşıma ruhsatlarına ilişkin onaylar ile aynı yönetmeliğin 55. maddesine göre hediye silahlar için düzenlenen silah ruhsatlarının onayları,</w:t>
      </w:r>
    </w:p>
    <w:p w14:paraId="7B7120C0" w14:textId="77777777" w:rsidR="002D2DEA" w:rsidRDefault="002D2DEA" w:rsidP="00E66CEB">
      <w:pPr>
        <w:pStyle w:val="ListeParagraf"/>
        <w:numPr>
          <w:ilvl w:val="0"/>
          <w:numId w:val="9"/>
        </w:numPr>
        <w:tabs>
          <w:tab w:val="left" w:pos="142"/>
          <w:tab w:val="left" w:pos="284"/>
          <w:tab w:val="left" w:pos="426"/>
        </w:tabs>
        <w:spacing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2911 sayılı Toplantı ve Gösteri Yürüyüşleri Kanunu’na göre yapılacak her türlü başvuruların değerlendirilmesine ilişkin onaylar,</w:t>
      </w:r>
    </w:p>
    <w:p w14:paraId="3E0269D9" w14:textId="77777777" w:rsidR="002D2DEA" w:rsidRDefault="002D2DEA" w:rsidP="00E66CEB">
      <w:pPr>
        <w:pStyle w:val="ListeParagraf"/>
        <w:numPr>
          <w:ilvl w:val="0"/>
          <w:numId w:val="9"/>
        </w:numPr>
        <w:tabs>
          <w:tab w:val="left" w:pos="142"/>
          <w:tab w:val="left" w:pos="284"/>
          <w:tab w:val="left" w:pos="426"/>
        </w:tabs>
        <w:spacing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2559 sayılı Polis Vazife ve Salahiyetleri Kanunu uyarınca önleme araması yapılmasına ve talebine ilişkin onaylar,</w:t>
      </w:r>
    </w:p>
    <w:p w14:paraId="7DA38CA9" w14:textId="1E984B5B" w:rsidR="002D2DEA" w:rsidRDefault="002D2DEA" w:rsidP="00E66CEB">
      <w:pPr>
        <w:pStyle w:val="ListeParagraf"/>
        <w:numPr>
          <w:ilvl w:val="0"/>
          <w:numId w:val="9"/>
        </w:numPr>
        <w:tabs>
          <w:tab w:val="left" w:pos="142"/>
          <w:tab w:val="left" w:pos="284"/>
        </w:tabs>
        <w:spacing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375 </w:t>
      </w:r>
      <w:r w:rsidR="00545DC3">
        <w:rPr>
          <w:rFonts w:ascii="Times New Roman" w:hAnsi="Times New Roman" w:cs="Times New Roman"/>
          <w:sz w:val="24"/>
          <w:szCs w:val="24"/>
        </w:rPr>
        <w:t>s</w:t>
      </w:r>
      <w:r>
        <w:rPr>
          <w:rFonts w:ascii="Times New Roman" w:hAnsi="Times New Roman" w:cs="Times New Roman"/>
          <w:sz w:val="24"/>
          <w:szCs w:val="24"/>
        </w:rPr>
        <w:t>ayılı Kanun Hükmünde Kararname</w:t>
      </w:r>
      <w:r w:rsidR="00432855">
        <w:rPr>
          <w:rFonts w:ascii="Times New Roman" w:hAnsi="Times New Roman" w:cs="Times New Roman"/>
          <w:sz w:val="24"/>
          <w:szCs w:val="24"/>
        </w:rPr>
        <w:t>’</w:t>
      </w:r>
      <w:r>
        <w:rPr>
          <w:rFonts w:ascii="Times New Roman" w:hAnsi="Times New Roman" w:cs="Times New Roman"/>
          <w:sz w:val="24"/>
          <w:szCs w:val="24"/>
        </w:rPr>
        <w:t>nin 28. maddesi (a) fıkrası uyarınca; terörle mücadele kapsamındaki operasyonlara katılan personele yapılacak ödemeye esas görevin, terörle mücadeleye yönelik olup olmadığının belirlenmesi kararları,</w:t>
      </w:r>
    </w:p>
    <w:p w14:paraId="5EC2BACB" w14:textId="6EC72011" w:rsidR="008B5F4E" w:rsidRPr="00421C1B" w:rsidRDefault="008B5F4E" w:rsidP="00E66CEB">
      <w:pPr>
        <w:pStyle w:val="ListeParagraf"/>
        <w:numPr>
          <w:ilvl w:val="0"/>
          <w:numId w:val="9"/>
        </w:numPr>
        <w:tabs>
          <w:tab w:val="left" w:pos="142"/>
          <w:tab w:val="left" w:pos="284"/>
        </w:tabs>
        <w:spacing w:line="240" w:lineRule="auto"/>
        <w:ind w:left="284" w:hanging="426"/>
        <w:jc w:val="both"/>
        <w:rPr>
          <w:rFonts w:ascii="Times New Roman" w:hAnsi="Times New Roman" w:cs="Times New Roman"/>
          <w:sz w:val="24"/>
          <w:szCs w:val="24"/>
        </w:rPr>
      </w:pPr>
      <w:r w:rsidRPr="00421C1B">
        <w:rPr>
          <w:rFonts w:ascii="Times New Roman" w:hAnsi="Times New Roman" w:cs="Times New Roman"/>
          <w:sz w:val="24"/>
          <w:szCs w:val="24"/>
        </w:rPr>
        <w:t>İl Afet ve Acil Durum Müdürlükleri Hizmet İçi Eğitim Yönetmeliği gereğince Hizmet İçi Eğitim Kurulunca alınan karar onayları,</w:t>
      </w:r>
    </w:p>
    <w:p w14:paraId="06581FA4" w14:textId="4FD67FA2" w:rsidR="002D2DEA" w:rsidRPr="00421C1B" w:rsidRDefault="002325CE" w:rsidP="00E66CEB">
      <w:pPr>
        <w:pStyle w:val="ListeParagraf"/>
        <w:numPr>
          <w:ilvl w:val="0"/>
          <w:numId w:val="9"/>
        </w:numPr>
        <w:tabs>
          <w:tab w:val="left" w:pos="142"/>
          <w:tab w:val="left" w:pos="284"/>
        </w:tabs>
        <w:spacing w:line="240" w:lineRule="auto"/>
        <w:ind w:left="284" w:hanging="426"/>
        <w:jc w:val="both"/>
        <w:rPr>
          <w:rFonts w:ascii="Times New Roman" w:hAnsi="Times New Roman" w:cs="Times New Roman"/>
          <w:bCs/>
          <w:sz w:val="24"/>
          <w:szCs w:val="24"/>
        </w:rPr>
      </w:pPr>
      <w:r w:rsidRPr="00421C1B">
        <w:rPr>
          <w:rFonts w:ascii="Times New Roman" w:hAnsi="Times New Roman" w:cs="Times New Roman"/>
          <w:bCs/>
          <w:sz w:val="24"/>
          <w:szCs w:val="24"/>
        </w:rPr>
        <w:t>Türkiye Afet Müdahale Planı (TAMP), İl Afet Risk Azaltma Planı (İRAP)</w:t>
      </w:r>
      <w:r w:rsidR="002D2DEA" w:rsidRPr="00421C1B">
        <w:rPr>
          <w:rFonts w:ascii="Times New Roman" w:hAnsi="Times New Roman" w:cs="Times New Roman"/>
          <w:bCs/>
          <w:sz w:val="24"/>
          <w:szCs w:val="24"/>
        </w:rPr>
        <w:t xml:space="preserve"> onayları,</w:t>
      </w:r>
    </w:p>
    <w:p w14:paraId="72EB56DF" w14:textId="4F7F7F08" w:rsidR="00D53807" w:rsidRPr="00421C1B" w:rsidRDefault="00D53807" w:rsidP="00E66CEB">
      <w:pPr>
        <w:pStyle w:val="ListeParagraf"/>
        <w:numPr>
          <w:ilvl w:val="0"/>
          <w:numId w:val="9"/>
        </w:numPr>
        <w:tabs>
          <w:tab w:val="left" w:pos="142"/>
          <w:tab w:val="left" w:pos="284"/>
        </w:tabs>
        <w:spacing w:line="240" w:lineRule="auto"/>
        <w:ind w:left="284" w:hanging="426"/>
        <w:jc w:val="both"/>
        <w:rPr>
          <w:rFonts w:ascii="Times New Roman" w:hAnsi="Times New Roman" w:cs="Times New Roman"/>
          <w:bCs/>
          <w:sz w:val="24"/>
          <w:szCs w:val="24"/>
        </w:rPr>
      </w:pPr>
      <w:r w:rsidRPr="00421C1B">
        <w:rPr>
          <w:rFonts w:ascii="Times New Roman" w:hAnsi="Times New Roman" w:cs="Times New Roman"/>
          <w:bCs/>
          <w:sz w:val="24"/>
          <w:szCs w:val="24"/>
        </w:rPr>
        <w:t xml:space="preserve">7269 sayılı Umumi Hayata Müessir Afetler Dolayısıyla Alınacak Tedbirlerle Yapılacak Yardımlara Dair Kanun kapsamında </w:t>
      </w:r>
      <w:r w:rsidR="00D925F0" w:rsidRPr="00421C1B">
        <w:rPr>
          <w:rFonts w:ascii="Times New Roman" w:hAnsi="Times New Roman" w:cs="Times New Roman"/>
          <w:bCs/>
          <w:sz w:val="24"/>
          <w:szCs w:val="24"/>
        </w:rPr>
        <w:t>Yer Seçimi Komisyon</w:t>
      </w:r>
      <w:r w:rsidR="00451ABC" w:rsidRPr="00421C1B">
        <w:rPr>
          <w:rFonts w:ascii="Times New Roman" w:hAnsi="Times New Roman" w:cs="Times New Roman"/>
          <w:bCs/>
          <w:sz w:val="24"/>
          <w:szCs w:val="24"/>
        </w:rPr>
        <w:t xml:space="preserve"> teşekkül</w:t>
      </w:r>
      <w:r w:rsidR="00D925F0" w:rsidRPr="00421C1B">
        <w:rPr>
          <w:rFonts w:ascii="Times New Roman" w:hAnsi="Times New Roman" w:cs="Times New Roman"/>
          <w:bCs/>
          <w:sz w:val="24"/>
          <w:szCs w:val="24"/>
        </w:rPr>
        <w:t xml:space="preserve"> onay</w:t>
      </w:r>
      <w:r w:rsidR="00451ABC" w:rsidRPr="00421C1B">
        <w:rPr>
          <w:rFonts w:ascii="Times New Roman" w:hAnsi="Times New Roman" w:cs="Times New Roman"/>
          <w:bCs/>
          <w:sz w:val="24"/>
          <w:szCs w:val="24"/>
        </w:rPr>
        <w:t>ı,</w:t>
      </w:r>
    </w:p>
    <w:p w14:paraId="6939312B" w14:textId="1A150B3F" w:rsidR="00451ABC" w:rsidRPr="00421C1B" w:rsidRDefault="00451ABC" w:rsidP="00E66CEB">
      <w:pPr>
        <w:pStyle w:val="ListeParagraf"/>
        <w:numPr>
          <w:ilvl w:val="0"/>
          <w:numId w:val="9"/>
        </w:numPr>
        <w:tabs>
          <w:tab w:val="left" w:pos="142"/>
          <w:tab w:val="left" w:pos="284"/>
        </w:tabs>
        <w:spacing w:line="240" w:lineRule="auto"/>
        <w:ind w:left="284" w:hanging="426"/>
        <w:jc w:val="both"/>
        <w:rPr>
          <w:rFonts w:ascii="Times New Roman" w:hAnsi="Times New Roman" w:cs="Times New Roman"/>
          <w:bCs/>
          <w:sz w:val="24"/>
          <w:szCs w:val="24"/>
        </w:rPr>
      </w:pPr>
      <w:r w:rsidRPr="00421C1B">
        <w:rPr>
          <w:rFonts w:ascii="Times New Roman" w:hAnsi="Times New Roman" w:cs="Times New Roman"/>
          <w:bCs/>
          <w:sz w:val="24"/>
          <w:szCs w:val="24"/>
        </w:rPr>
        <w:t>MMM Komisyonu (Milli Müdafaa Mükellefiyeti Komisyonu) kararları,</w:t>
      </w:r>
    </w:p>
    <w:p w14:paraId="345D26BC" w14:textId="28E7FC99" w:rsidR="00180F3E" w:rsidRPr="00421C1B" w:rsidRDefault="00180F3E" w:rsidP="00E66CEB">
      <w:pPr>
        <w:pStyle w:val="ListeParagraf"/>
        <w:numPr>
          <w:ilvl w:val="0"/>
          <w:numId w:val="9"/>
        </w:numPr>
        <w:tabs>
          <w:tab w:val="left" w:pos="142"/>
          <w:tab w:val="left" w:pos="284"/>
        </w:tabs>
        <w:spacing w:line="240" w:lineRule="auto"/>
        <w:ind w:left="284" w:hanging="426"/>
        <w:jc w:val="both"/>
        <w:rPr>
          <w:rFonts w:ascii="Times New Roman" w:hAnsi="Times New Roman" w:cs="Times New Roman"/>
          <w:bCs/>
          <w:sz w:val="24"/>
          <w:szCs w:val="24"/>
        </w:rPr>
      </w:pPr>
      <w:r w:rsidRPr="00421C1B">
        <w:rPr>
          <w:rFonts w:ascii="Times New Roman" w:hAnsi="Times New Roman" w:cs="Times New Roman"/>
          <w:bCs/>
          <w:sz w:val="24"/>
          <w:szCs w:val="24"/>
        </w:rPr>
        <w:t>Milli Alarm Yönergesinin onaylanması,</w:t>
      </w:r>
    </w:p>
    <w:p w14:paraId="7DC28DF2" w14:textId="67446EB5" w:rsidR="002D2DEA" w:rsidRDefault="002D2DEA" w:rsidP="00E66CEB">
      <w:pPr>
        <w:pStyle w:val="ListeParagraf"/>
        <w:numPr>
          <w:ilvl w:val="0"/>
          <w:numId w:val="9"/>
        </w:numPr>
        <w:tabs>
          <w:tab w:val="left" w:pos="142"/>
          <w:tab w:val="left" w:pos="284"/>
        </w:tabs>
        <w:spacing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İl emrine atanmış bulunan sağlık personelinden; tabip, diş tabibi, veteriner hekim, eczacı, sağlık memuru, ebe, hemşire vb. teknik personel ile eğitim öğretim sınıfına dahil her derecedeki öğretmenin görev yerinin belirlenmesine veya İl içerisinde yer değiştirmelerine ilişkin onaylar. Hizmetin zorunlu kıldığı hallerde süreklilik arz etmeyen kısa süreli, günlü, birkaç gün ile sınırlı geçici görevlendirmeler ilgili Vali Yardımcısı tarafından onaylanacaktır.</w:t>
      </w:r>
    </w:p>
    <w:p w14:paraId="2BCC8609" w14:textId="77777777" w:rsidR="002D2DEA" w:rsidRDefault="002D2DEA" w:rsidP="00E66CEB">
      <w:pPr>
        <w:pStyle w:val="ListeParagraf"/>
        <w:numPr>
          <w:ilvl w:val="0"/>
          <w:numId w:val="9"/>
        </w:numPr>
        <w:tabs>
          <w:tab w:val="left" w:pos="142"/>
          <w:tab w:val="left" w:pos="284"/>
        </w:tabs>
        <w:spacing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lastRenderedPageBreak/>
        <w:t>Atama yetkisi Vali'ye ait olan her derecedeki okul ve kurum müdürlüklerine atama onayları ile boş kadroya vekalet onayları,</w:t>
      </w:r>
    </w:p>
    <w:p w14:paraId="603ECA54" w14:textId="08BE65A1" w:rsidR="002D2DEA" w:rsidRDefault="002D2DEA" w:rsidP="00E66CEB">
      <w:pPr>
        <w:pStyle w:val="ListeParagraf"/>
        <w:numPr>
          <w:ilvl w:val="0"/>
          <w:numId w:val="9"/>
        </w:numPr>
        <w:tabs>
          <w:tab w:val="left" w:pos="142"/>
          <w:tab w:val="left" w:pos="284"/>
        </w:tabs>
        <w:spacing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İl dâhilinde okul açılması, kapatılması, taşınması, öğretmenevlerinin açılması-kapatılması kararları,</w:t>
      </w:r>
    </w:p>
    <w:p w14:paraId="0B4D98E6" w14:textId="25331345" w:rsidR="009049AF" w:rsidRPr="00610910" w:rsidRDefault="009049AF" w:rsidP="00E66CEB">
      <w:pPr>
        <w:pStyle w:val="ListeParagraf"/>
        <w:numPr>
          <w:ilvl w:val="0"/>
          <w:numId w:val="9"/>
        </w:numPr>
        <w:tabs>
          <w:tab w:val="left" w:pos="142"/>
          <w:tab w:val="left" w:pos="284"/>
        </w:tabs>
        <w:spacing w:line="240" w:lineRule="auto"/>
        <w:ind w:left="284" w:hanging="426"/>
        <w:jc w:val="both"/>
        <w:rPr>
          <w:rFonts w:ascii="Times New Roman" w:hAnsi="Times New Roman" w:cs="Times New Roman"/>
          <w:sz w:val="24"/>
          <w:szCs w:val="24"/>
        </w:rPr>
      </w:pPr>
      <w:r w:rsidRPr="00610910">
        <w:rPr>
          <w:rFonts w:ascii="Times New Roman" w:hAnsi="Times New Roman" w:cs="Times New Roman"/>
          <w:sz w:val="24"/>
          <w:szCs w:val="24"/>
        </w:rPr>
        <w:t>Özel nedenlerle okulların geçici tatil edilmelerine ilişkin onaylar,</w:t>
      </w:r>
    </w:p>
    <w:p w14:paraId="63E4E828" w14:textId="347911E8" w:rsidR="002D2DEA" w:rsidRPr="00610910" w:rsidRDefault="002D2DEA" w:rsidP="00E66CEB">
      <w:pPr>
        <w:pStyle w:val="ListeParagraf"/>
        <w:numPr>
          <w:ilvl w:val="0"/>
          <w:numId w:val="9"/>
        </w:numPr>
        <w:tabs>
          <w:tab w:val="left" w:pos="142"/>
          <w:tab w:val="left" w:pos="284"/>
        </w:tabs>
        <w:spacing w:line="240" w:lineRule="auto"/>
        <w:ind w:left="284" w:hanging="426"/>
        <w:jc w:val="both"/>
        <w:rPr>
          <w:rFonts w:ascii="Times New Roman" w:hAnsi="Times New Roman" w:cs="Times New Roman"/>
          <w:sz w:val="24"/>
          <w:szCs w:val="24"/>
        </w:rPr>
      </w:pPr>
      <w:r w:rsidRPr="00610910">
        <w:rPr>
          <w:rFonts w:ascii="Times New Roman" w:hAnsi="Times New Roman" w:cs="Times New Roman"/>
          <w:sz w:val="24"/>
          <w:szCs w:val="24"/>
        </w:rPr>
        <w:t>İl Tarım ve Orman Müdürlüğünün idari yaptırım kararları</w:t>
      </w:r>
      <w:r w:rsidR="007A4FBF" w:rsidRPr="00610910">
        <w:rPr>
          <w:rFonts w:ascii="Times New Roman" w:hAnsi="Times New Roman" w:cs="Times New Roman"/>
          <w:sz w:val="24"/>
          <w:szCs w:val="24"/>
        </w:rPr>
        <w:t>,</w:t>
      </w:r>
      <w:r w:rsidRPr="00610910">
        <w:rPr>
          <w:rFonts w:ascii="Times New Roman" w:hAnsi="Times New Roman" w:cs="Times New Roman"/>
          <w:sz w:val="24"/>
          <w:szCs w:val="24"/>
        </w:rPr>
        <w:t xml:space="preserve"> 555</w:t>
      </w:r>
      <w:r w:rsidR="007A4FBF" w:rsidRPr="00610910">
        <w:rPr>
          <w:rFonts w:ascii="Times New Roman" w:hAnsi="Times New Roman" w:cs="Times New Roman"/>
          <w:sz w:val="24"/>
          <w:szCs w:val="24"/>
        </w:rPr>
        <w:t>3</w:t>
      </w:r>
      <w:r w:rsidRPr="00610910">
        <w:rPr>
          <w:rFonts w:ascii="Times New Roman" w:hAnsi="Times New Roman" w:cs="Times New Roman"/>
          <w:sz w:val="24"/>
          <w:szCs w:val="24"/>
        </w:rPr>
        <w:t xml:space="preserve"> sayılı </w:t>
      </w:r>
      <w:r w:rsidR="007A4FBF" w:rsidRPr="00610910">
        <w:rPr>
          <w:rFonts w:ascii="Times New Roman" w:hAnsi="Times New Roman" w:cs="Times New Roman"/>
          <w:sz w:val="24"/>
          <w:szCs w:val="24"/>
        </w:rPr>
        <w:t>Tohumculuk Kanunu</w:t>
      </w:r>
      <w:r w:rsidR="00432855">
        <w:rPr>
          <w:rFonts w:ascii="Times New Roman" w:hAnsi="Times New Roman" w:cs="Times New Roman"/>
          <w:sz w:val="24"/>
          <w:szCs w:val="24"/>
        </w:rPr>
        <w:t>’</w:t>
      </w:r>
      <w:r w:rsidR="00E21E94" w:rsidRPr="00610910">
        <w:rPr>
          <w:rFonts w:ascii="Times New Roman" w:hAnsi="Times New Roman" w:cs="Times New Roman"/>
          <w:sz w:val="24"/>
          <w:szCs w:val="24"/>
        </w:rPr>
        <w:t xml:space="preserve">na </w:t>
      </w:r>
      <w:r w:rsidRPr="00610910">
        <w:rPr>
          <w:rFonts w:ascii="Times New Roman" w:hAnsi="Times New Roman" w:cs="Times New Roman"/>
          <w:sz w:val="24"/>
          <w:szCs w:val="24"/>
        </w:rPr>
        <w:t xml:space="preserve">göre verilen idari para cezaları onayları, İl Toprak Koruma Kurulu üye </w:t>
      </w:r>
      <w:r w:rsidR="007A4FBF" w:rsidRPr="00610910">
        <w:rPr>
          <w:rFonts w:ascii="Times New Roman" w:hAnsi="Times New Roman" w:cs="Times New Roman"/>
          <w:sz w:val="24"/>
          <w:szCs w:val="24"/>
        </w:rPr>
        <w:t>tespiti ile</w:t>
      </w:r>
      <w:r w:rsidRPr="00610910">
        <w:rPr>
          <w:rFonts w:ascii="Times New Roman" w:hAnsi="Times New Roman" w:cs="Times New Roman"/>
          <w:sz w:val="24"/>
          <w:szCs w:val="24"/>
        </w:rPr>
        <w:t xml:space="preserve"> İl Toprak Koruma Kurulu </w:t>
      </w:r>
      <w:r w:rsidR="00E21E94" w:rsidRPr="00610910">
        <w:rPr>
          <w:rFonts w:ascii="Times New Roman" w:hAnsi="Times New Roman" w:cs="Times New Roman"/>
          <w:sz w:val="24"/>
          <w:szCs w:val="24"/>
        </w:rPr>
        <w:t>karar</w:t>
      </w:r>
      <w:r w:rsidRPr="00610910">
        <w:rPr>
          <w:rFonts w:ascii="Times New Roman" w:hAnsi="Times New Roman" w:cs="Times New Roman"/>
          <w:sz w:val="24"/>
          <w:szCs w:val="24"/>
        </w:rPr>
        <w:t xml:space="preserve"> onayları,</w:t>
      </w:r>
    </w:p>
    <w:p w14:paraId="5FAB3918" w14:textId="4A848B1C" w:rsidR="002D2DEA" w:rsidRDefault="002D2DEA" w:rsidP="00E66CEB">
      <w:pPr>
        <w:pStyle w:val="ListeParagraf"/>
        <w:numPr>
          <w:ilvl w:val="0"/>
          <w:numId w:val="9"/>
        </w:numPr>
        <w:tabs>
          <w:tab w:val="left" w:pos="142"/>
          <w:tab w:val="left" w:pos="284"/>
        </w:tabs>
        <w:spacing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4342 </w:t>
      </w:r>
      <w:r w:rsidR="00545DC3">
        <w:rPr>
          <w:rFonts w:ascii="Times New Roman" w:hAnsi="Times New Roman" w:cs="Times New Roman"/>
          <w:sz w:val="24"/>
          <w:szCs w:val="24"/>
        </w:rPr>
        <w:t>s</w:t>
      </w:r>
      <w:r>
        <w:rPr>
          <w:rFonts w:ascii="Times New Roman" w:hAnsi="Times New Roman" w:cs="Times New Roman"/>
          <w:sz w:val="24"/>
          <w:szCs w:val="24"/>
        </w:rPr>
        <w:t>ayılı Mera Kanunu gereğince kurulacak Mera Komisyonu oluşturulması ve Mera Tahsis Amacı Değişikliği onayı,</w:t>
      </w:r>
    </w:p>
    <w:p w14:paraId="3C53D983" w14:textId="77777777" w:rsidR="00B50DA0" w:rsidRPr="00B50DA0" w:rsidRDefault="00B50DA0" w:rsidP="00B50DA0">
      <w:pPr>
        <w:spacing w:line="240" w:lineRule="auto"/>
        <w:jc w:val="both"/>
        <w:rPr>
          <w:rFonts w:ascii="Times New Roman" w:hAnsi="Times New Roman" w:cs="Times New Roman"/>
          <w:color w:val="FF0000"/>
          <w:sz w:val="24"/>
          <w:szCs w:val="24"/>
        </w:rPr>
      </w:pPr>
    </w:p>
    <w:p w14:paraId="0D92F9C2" w14:textId="545DF369" w:rsidR="00DA295C" w:rsidRPr="00DE74C4" w:rsidRDefault="00DA295C" w:rsidP="00E66CEB">
      <w:pPr>
        <w:pStyle w:val="Balk2"/>
        <w:numPr>
          <w:ilvl w:val="0"/>
          <w:numId w:val="30"/>
        </w:numPr>
        <w:rPr>
          <w:sz w:val="24"/>
          <w:szCs w:val="24"/>
        </w:rPr>
      </w:pPr>
      <w:bookmarkStart w:id="19" w:name="_Toc151128205"/>
      <w:r w:rsidRPr="00DE74C4">
        <w:rPr>
          <w:sz w:val="24"/>
          <w:szCs w:val="24"/>
        </w:rPr>
        <w:t>VALİ YARDIMCILARI</w:t>
      </w:r>
      <w:bookmarkEnd w:id="19"/>
    </w:p>
    <w:p w14:paraId="602BD34C" w14:textId="6BBE19B7" w:rsidR="002D2DEA" w:rsidRPr="00DE74C4" w:rsidRDefault="002D2DEA" w:rsidP="00E66CEB">
      <w:pPr>
        <w:pStyle w:val="Balk3"/>
        <w:numPr>
          <w:ilvl w:val="0"/>
          <w:numId w:val="32"/>
        </w:numPr>
        <w:rPr>
          <w:rFonts w:ascii="Times New Roman" w:hAnsi="Times New Roman" w:cs="Times New Roman"/>
          <w:b/>
          <w:color w:val="auto"/>
        </w:rPr>
      </w:pPr>
      <w:bookmarkStart w:id="20" w:name="_Toc151128206"/>
      <w:r w:rsidRPr="00DE74C4">
        <w:rPr>
          <w:rFonts w:ascii="Times New Roman" w:hAnsi="Times New Roman" w:cs="Times New Roman"/>
          <w:b/>
          <w:color w:val="auto"/>
        </w:rPr>
        <w:t>VALİ YARDIMCILARININ İMZALAYACAĞI YAZILAR VE YÜRÜTECEĞİ İŞLER</w:t>
      </w:r>
      <w:bookmarkEnd w:id="20"/>
    </w:p>
    <w:p w14:paraId="02891591" w14:textId="77777777" w:rsidR="008E3F08" w:rsidRPr="002D2DEA" w:rsidRDefault="008E3F08" w:rsidP="008E3F08">
      <w:pPr>
        <w:pStyle w:val="ListeParagraf"/>
        <w:tabs>
          <w:tab w:val="left" w:pos="142"/>
          <w:tab w:val="left" w:pos="284"/>
          <w:tab w:val="left" w:pos="567"/>
        </w:tabs>
        <w:spacing w:line="240" w:lineRule="auto"/>
        <w:ind w:left="0"/>
        <w:jc w:val="both"/>
        <w:rPr>
          <w:rFonts w:ascii="Times New Roman" w:hAnsi="Times New Roman" w:cs="Times New Roman"/>
          <w:sz w:val="24"/>
          <w:szCs w:val="24"/>
        </w:rPr>
      </w:pPr>
    </w:p>
    <w:p w14:paraId="7DE3698A" w14:textId="0B6F1B8E" w:rsidR="002D2DEA" w:rsidRDefault="002D2DEA" w:rsidP="00E66CEB">
      <w:pPr>
        <w:pStyle w:val="ListeParagraf"/>
        <w:numPr>
          <w:ilvl w:val="0"/>
          <w:numId w:val="10"/>
        </w:numPr>
        <w:tabs>
          <w:tab w:val="left" w:pos="142"/>
          <w:tab w:val="left" w:pos="284"/>
          <w:tab w:val="left" w:pos="567"/>
        </w:tabs>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Bir direktif ve görüş saptanmasını gerektirmeyen, doğrudan Vali tarafından yürütülen ve yürütülecek iş ve işlemler ile imzalanacak yazılar dışında kalan işlemlerin görev bölümüne göre yürütülüp sonuçlandırılmasına ilişkin yazıların Vali adına imzalanması,</w:t>
      </w:r>
    </w:p>
    <w:p w14:paraId="4080BFA6" w14:textId="59D97E6C" w:rsidR="002D2DEA" w:rsidRDefault="002D2DEA" w:rsidP="00E66CEB">
      <w:pPr>
        <w:pStyle w:val="ListeParagraf"/>
        <w:numPr>
          <w:ilvl w:val="0"/>
          <w:numId w:val="10"/>
        </w:numPr>
        <w:tabs>
          <w:tab w:val="left" w:pos="142"/>
          <w:tab w:val="left" w:pos="284"/>
          <w:tab w:val="left" w:pos="567"/>
        </w:tabs>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Cumhurbaşkanlığı İdari İşler Başkanlığı, TBMM Başkanlığı, Bakanlıklar, Millî Güvenlik Kurulu Genel Sekreterliğinden gelen ve Vali tarafından imzalanması gerekmeyen yazılar,</w:t>
      </w:r>
    </w:p>
    <w:p w14:paraId="35547FD8" w14:textId="77777777" w:rsidR="002D2DEA" w:rsidRPr="002D2DEA" w:rsidRDefault="002D2DEA" w:rsidP="00E66CEB">
      <w:pPr>
        <w:pStyle w:val="ListeParagraf"/>
        <w:numPr>
          <w:ilvl w:val="0"/>
          <w:numId w:val="10"/>
        </w:numPr>
        <w:tabs>
          <w:tab w:val="left" w:pos="284"/>
        </w:tabs>
        <w:spacing w:line="240" w:lineRule="auto"/>
        <w:ind w:left="567" w:hanging="425"/>
        <w:jc w:val="both"/>
        <w:rPr>
          <w:rFonts w:ascii="Times New Roman" w:hAnsi="Times New Roman" w:cs="Times New Roman"/>
          <w:sz w:val="24"/>
          <w:szCs w:val="24"/>
        </w:rPr>
      </w:pPr>
      <w:r w:rsidRPr="002D2DEA">
        <w:rPr>
          <w:rFonts w:ascii="Times New Roman" w:hAnsi="Times New Roman" w:cs="Times New Roman"/>
          <w:sz w:val="24"/>
          <w:szCs w:val="24"/>
        </w:rPr>
        <w:t>Anayasa Mahkemesi, Yargıtay, Danıştay, Sayıştay, Uyuşmazlık Mahkemesi ile Hâkimler ve Savcılar Kurulu Başkanlığı, Kamu Denetçiliği Kurumundan gelen ve Vali’nin bizzat imzasını gerektirmeyen yazılar,</w:t>
      </w:r>
    </w:p>
    <w:p w14:paraId="24CE14A5" w14:textId="3A6B6BF7" w:rsidR="002D2DEA" w:rsidRPr="002D2DEA" w:rsidRDefault="002D2DEA" w:rsidP="00E66CEB">
      <w:pPr>
        <w:pStyle w:val="ListeParagraf"/>
        <w:numPr>
          <w:ilvl w:val="0"/>
          <w:numId w:val="10"/>
        </w:numPr>
        <w:tabs>
          <w:tab w:val="left" w:pos="284"/>
        </w:tabs>
        <w:spacing w:line="240" w:lineRule="auto"/>
        <w:ind w:left="567" w:hanging="425"/>
        <w:jc w:val="both"/>
        <w:rPr>
          <w:rFonts w:ascii="Times New Roman" w:hAnsi="Times New Roman" w:cs="Times New Roman"/>
          <w:sz w:val="24"/>
          <w:szCs w:val="24"/>
        </w:rPr>
      </w:pPr>
      <w:r w:rsidRPr="002D2DEA">
        <w:rPr>
          <w:rFonts w:ascii="Times New Roman" w:hAnsi="Times New Roman" w:cs="Times New Roman"/>
          <w:sz w:val="24"/>
          <w:szCs w:val="24"/>
        </w:rPr>
        <w:t>Danıştay, Bölge İdare Mahkemesi, İdare ve Vergi Mahkemelerine yapılan savunma yazılarını imzalamak, (</w:t>
      </w:r>
      <w:r w:rsidR="00FC2D79">
        <w:rPr>
          <w:rFonts w:ascii="Times New Roman" w:hAnsi="Times New Roman" w:cs="Times New Roman"/>
          <w:sz w:val="24"/>
          <w:szCs w:val="24"/>
        </w:rPr>
        <w:t>ö</w:t>
      </w:r>
      <w:r w:rsidRPr="002D2DEA">
        <w:rPr>
          <w:rFonts w:ascii="Times New Roman" w:hAnsi="Times New Roman" w:cs="Times New Roman"/>
          <w:sz w:val="24"/>
          <w:szCs w:val="24"/>
        </w:rPr>
        <w:t>nemine göre Vali tarafından imzalanacaklar, 659 sayılı Kanun Hükmünde Kararname kapsamına giren konular bu madde kapsamı dışındadır.)</w:t>
      </w:r>
    </w:p>
    <w:p w14:paraId="029F6E58" w14:textId="78D16957" w:rsidR="002D2DEA" w:rsidRDefault="002D2DEA" w:rsidP="00E66CEB">
      <w:pPr>
        <w:pStyle w:val="ListeParagraf"/>
        <w:numPr>
          <w:ilvl w:val="0"/>
          <w:numId w:val="10"/>
        </w:numPr>
        <w:tabs>
          <w:tab w:val="left" w:pos="142"/>
          <w:tab w:val="left" w:pos="284"/>
          <w:tab w:val="left" w:pos="567"/>
        </w:tabs>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İl Disiplin Kurullarınca verilen cezalara ilişkin kararların iptali talebi veya </w:t>
      </w:r>
      <w:r w:rsidR="00420571">
        <w:rPr>
          <w:rFonts w:ascii="Times New Roman" w:hAnsi="Times New Roman" w:cs="Times New Roman"/>
          <w:sz w:val="24"/>
          <w:szCs w:val="24"/>
        </w:rPr>
        <w:t>k</w:t>
      </w:r>
      <w:r w:rsidR="00CF2ABA">
        <w:rPr>
          <w:rFonts w:ascii="Times New Roman" w:hAnsi="Times New Roman" w:cs="Times New Roman"/>
          <w:sz w:val="24"/>
          <w:szCs w:val="24"/>
        </w:rPr>
        <w:t xml:space="preserve">urum </w:t>
      </w:r>
      <w:r w:rsidR="00420571">
        <w:rPr>
          <w:rFonts w:ascii="Times New Roman" w:hAnsi="Times New Roman" w:cs="Times New Roman"/>
          <w:sz w:val="24"/>
          <w:szCs w:val="24"/>
        </w:rPr>
        <w:t>m</w:t>
      </w:r>
      <w:r w:rsidR="00CF2ABA">
        <w:rPr>
          <w:rFonts w:ascii="Times New Roman" w:hAnsi="Times New Roman" w:cs="Times New Roman"/>
          <w:sz w:val="24"/>
          <w:szCs w:val="24"/>
        </w:rPr>
        <w:t>üdürleri</w:t>
      </w:r>
      <w:r>
        <w:rPr>
          <w:rFonts w:ascii="Times New Roman" w:hAnsi="Times New Roman" w:cs="Times New Roman"/>
          <w:sz w:val="24"/>
          <w:szCs w:val="24"/>
        </w:rPr>
        <w:t xml:space="preserve"> dışındaki personel tarafından idare mahkemelerine açılan davalarla ilgili olarak hazırlanan savunma yazılarının imzalanması,</w:t>
      </w:r>
    </w:p>
    <w:p w14:paraId="33359E7D" w14:textId="77777777" w:rsidR="002D2DEA" w:rsidRDefault="002D2DEA" w:rsidP="00E66CEB">
      <w:pPr>
        <w:pStyle w:val="ListeParagraf"/>
        <w:numPr>
          <w:ilvl w:val="0"/>
          <w:numId w:val="10"/>
        </w:numPr>
        <w:tabs>
          <w:tab w:val="left" w:pos="142"/>
          <w:tab w:val="left" w:pos="284"/>
          <w:tab w:val="left" w:pos="567"/>
        </w:tabs>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Önleme araması yapılmasına ilişkin olarak ilgili mahkemelere yazılacak yazıların imzalanması,</w:t>
      </w:r>
    </w:p>
    <w:p w14:paraId="710C4444" w14:textId="77777777" w:rsidR="002D2DEA" w:rsidRDefault="002D2DEA" w:rsidP="00E66CEB">
      <w:pPr>
        <w:pStyle w:val="ListeParagraf"/>
        <w:numPr>
          <w:ilvl w:val="0"/>
          <w:numId w:val="10"/>
        </w:numPr>
        <w:tabs>
          <w:tab w:val="left" w:pos="142"/>
          <w:tab w:val="left" w:pos="284"/>
        </w:tabs>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Vali’nin onayına sunulacak tasarrufların ön işlemlerinin yürütülmesi ve gerekli yazıların imzalanması,</w:t>
      </w:r>
    </w:p>
    <w:p w14:paraId="503EB0F6" w14:textId="1D3F2256" w:rsidR="002D2DEA" w:rsidRDefault="002D2DEA" w:rsidP="00E66CEB">
      <w:pPr>
        <w:pStyle w:val="ListeParagraf"/>
        <w:numPr>
          <w:ilvl w:val="0"/>
          <w:numId w:val="10"/>
        </w:numPr>
        <w:tabs>
          <w:tab w:val="left" w:pos="142"/>
          <w:tab w:val="left" w:pos="284"/>
        </w:tabs>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Bakanlıklardan gelen Vali tarafından imzalanması gerekmeyen tüm </w:t>
      </w:r>
      <w:r w:rsidR="00180F3E">
        <w:rPr>
          <w:rFonts w:ascii="Times New Roman" w:hAnsi="Times New Roman" w:cs="Times New Roman"/>
          <w:sz w:val="24"/>
          <w:szCs w:val="24"/>
        </w:rPr>
        <w:t>yazıların havalesi,</w:t>
      </w:r>
    </w:p>
    <w:p w14:paraId="1E9399D4" w14:textId="77777777" w:rsidR="002D2DEA" w:rsidRDefault="002D2DEA" w:rsidP="00E66CEB">
      <w:pPr>
        <w:pStyle w:val="ListeParagraf"/>
        <w:numPr>
          <w:ilvl w:val="0"/>
          <w:numId w:val="10"/>
        </w:numPr>
        <w:tabs>
          <w:tab w:val="left" w:pos="142"/>
          <w:tab w:val="left" w:pos="284"/>
        </w:tabs>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Görev bölümü esaslarına göre, Vali adına başkanlık ettiği komisyonlara ve kurullara ilişkin karar ve yazıların imzalanması,</w:t>
      </w:r>
    </w:p>
    <w:p w14:paraId="42700594" w14:textId="77777777" w:rsidR="002D2DEA" w:rsidRDefault="002D2DEA" w:rsidP="00E66CEB">
      <w:pPr>
        <w:pStyle w:val="ListeParagraf"/>
        <w:numPr>
          <w:ilvl w:val="0"/>
          <w:numId w:val="10"/>
        </w:numPr>
        <w:tabs>
          <w:tab w:val="left" w:pos="142"/>
          <w:tab w:val="left" w:pos="284"/>
          <w:tab w:val="left" w:pos="426"/>
        </w:tabs>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Kaymakam Adayları ve Valilikte staj yapan İdari Yargı Hâkimlerinin özlük ve stajları ile ilgili işlemlerine ilişkin yazılar,</w:t>
      </w:r>
    </w:p>
    <w:p w14:paraId="6EA6E767" w14:textId="77777777" w:rsidR="002D2DEA" w:rsidRDefault="002D2DEA" w:rsidP="00E66CEB">
      <w:pPr>
        <w:pStyle w:val="ListeParagraf"/>
        <w:numPr>
          <w:ilvl w:val="0"/>
          <w:numId w:val="10"/>
        </w:numPr>
        <w:tabs>
          <w:tab w:val="left" w:pos="142"/>
          <w:tab w:val="left" w:pos="284"/>
          <w:tab w:val="left" w:pos="426"/>
        </w:tabs>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Valiliği temsilen Valilik veya Valiliğe bağlı kurumların işlemleri nedeniyle Vali adına noterlerde yapılması gereken işlemler,</w:t>
      </w:r>
    </w:p>
    <w:p w14:paraId="2BD8C1BA" w14:textId="77777777" w:rsidR="002D2DEA" w:rsidRDefault="002D2DEA" w:rsidP="00E66CEB">
      <w:pPr>
        <w:pStyle w:val="ListeParagraf"/>
        <w:numPr>
          <w:ilvl w:val="0"/>
          <w:numId w:val="10"/>
        </w:numPr>
        <w:tabs>
          <w:tab w:val="left" w:pos="142"/>
          <w:tab w:val="left" w:pos="284"/>
          <w:tab w:val="left" w:pos="426"/>
        </w:tabs>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Protokol ve törenlere ilişkin iş ve işlemlerin koordine edilmesi,</w:t>
      </w:r>
    </w:p>
    <w:p w14:paraId="7E25D691" w14:textId="77777777" w:rsidR="002D2DEA" w:rsidRDefault="002D2DEA" w:rsidP="00E66CEB">
      <w:pPr>
        <w:pStyle w:val="ListeParagraf"/>
        <w:numPr>
          <w:ilvl w:val="0"/>
          <w:numId w:val="10"/>
        </w:numPr>
        <w:tabs>
          <w:tab w:val="left" w:pos="142"/>
          <w:tab w:val="left" w:pos="284"/>
          <w:tab w:val="left" w:pos="426"/>
        </w:tabs>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Vali Yardımcıları ile Kaymakamların göreve başlama yazılarının imzalanması,</w:t>
      </w:r>
    </w:p>
    <w:p w14:paraId="0CF9C56C" w14:textId="70B1FF39" w:rsidR="002D2DEA" w:rsidRDefault="002D2DEA" w:rsidP="00E66CEB">
      <w:pPr>
        <w:pStyle w:val="ListeParagraf"/>
        <w:numPr>
          <w:ilvl w:val="0"/>
          <w:numId w:val="10"/>
        </w:numPr>
        <w:tabs>
          <w:tab w:val="left" w:pos="142"/>
          <w:tab w:val="left" w:pos="284"/>
          <w:tab w:val="left" w:pos="426"/>
        </w:tabs>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6183 sayılı Amme Alacaklarının Tahsili Usulü Hakkında Kanun</w:t>
      </w:r>
      <w:r w:rsidR="00432855">
        <w:rPr>
          <w:rFonts w:ascii="Times New Roman" w:hAnsi="Times New Roman" w:cs="Times New Roman"/>
          <w:sz w:val="24"/>
          <w:szCs w:val="24"/>
        </w:rPr>
        <w:t>’</w:t>
      </w:r>
      <w:r>
        <w:rPr>
          <w:rFonts w:ascii="Times New Roman" w:hAnsi="Times New Roman" w:cs="Times New Roman"/>
          <w:sz w:val="24"/>
          <w:szCs w:val="24"/>
        </w:rPr>
        <w:t>un 64. maddesi gereğince, Gümrük Müdürlüğünce düzenlenen haciz varakaları ile ihtiyati haciz varakalarını imzalamak, </w:t>
      </w:r>
    </w:p>
    <w:p w14:paraId="38EB2E64" w14:textId="77777777" w:rsidR="002D2DEA" w:rsidRDefault="002D2DEA" w:rsidP="00E66CEB">
      <w:pPr>
        <w:pStyle w:val="ListeParagraf"/>
        <w:numPr>
          <w:ilvl w:val="0"/>
          <w:numId w:val="10"/>
        </w:numPr>
        <w:tabs>
          <w:tab w:val="left" w:pos="142"/>
          <w:tab w:val="left" w:pos="284"/>
          <w:tab w:val="left" w:pos="426"/>
        </w:tabs>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Türk İdareciler Vakfı ile ilgili işlerin yürütülmesi,</w:t>
      </w:r>
    </w:p>
    <w:p w14:paraId="063465B9" w14:textId="09974189" w:rsidR="002D2DEA" w:rsidRDefault="002D2DEA" w:rsidP="00FC2D79">
      <w:pPr>
        <w:pStyle w:val="ListeParagraf"/>
        <w:numPr>
          <w:ilvl w:val="0"/>
          <w:numId w:val="10"/>
        </w:numPr>
        <w:tabs>
          <w:tab w:val="left" w:pos="142"/>
          <w:tab w:val="left" w:pos="284"/>
          <w:tab w:val="left" w:pos="709"/>
        </w:tabs>
        <w:spacing w:line="240" w:lineRule="auto"/>
        <w:ind w:left="567" w:hanging="426"/>
        <w:jc w:val="both"/>
        <w:rPr>
          <w:rFonts w:ascii="Times New Roman" w:hAnsi="Times New Roman" w:cs="Times New Roman"/>
          <w:sz w:val="24"/>
          <w:szCs w:val="24"/>
        </w:rPr>
      </w:pPr>
      <w:r>
        <w:rPr>
          <w:rFonts w:ascii="Times New Roman" w:hAnsi="Times New Roman" w:cs="Times New Roman"/>
          <w:sz w:val="24"/>
          <w:szCs w:val="24"/>
        </w:rPr>
        <w:t>5233 sayılı Terörle Mücadeleden Doğan Zararların Karşılanması Hakkında Kanun’un uygulanmasına ilişkin yazı ve onaylar,</w:t>
      </w:r>
    </w:p>
    <w:p w14:paraId="546D8996" w14:textId="4B7CCA99" w:rsidR="00544A78" w:rsidRPr="00610910" w:rsidRDefault="00610910" w:rsidP="00E66CEB">
      <w:pPr>
        <w:pStyle w:val="ListeParagraf"/>
        <w:numPr>
          <w:ilvl w:val="0"/>
          <w:numId w:val="10"/>
        </w:numPr>
        <w:tabs>
          <w:tab w:val="left" w:pos="142"/>
          <w:tab w:val="left" w:pos="426"/>
        </w:tabs>
        <w:ind w:left="426" w:hanging="426"/>
        <w:jc w:val="both"/>
        <w:rPr>
          <w:rFonts w:ascii="Times New Roman" w:hAnsi="Times New Roman" w:cs="Times New Roman"/>
          <w:sz w:val="24"/>
          <w:szCs w:val="24"/>
        </w:rPr>
      </w:pPr>
      <w:r w:rsidRPr="00610910">
        <w:rPr>
          <w:rFonts w:ascii="Times New Roman" w:hAnsi="Times New Roman" w:cs="Times New Roman"/>
          <w:sz w:val="24"/>
          <w:szCs w:val="24"/>
        </w:rPr>
        <w:lastRenderedPageBreak/>
        <w:t xml:space="preserve">İl </w:t>
      </w:r>
      <w:r w:rsidR="00544A78" w:rsidRPr="00610910">
        <w:rPr>
          <w:rFonts w:ascii="Times New Roman" w:hAnsi="Times New Roman" w:cs="Times New Roman"/>
          <w:sz w:val="24"/>
          <w:szCs w:val="24"/>
        </w:rPr>
        <w:t>Sosyal Yardımlaşma ve Dayanışma Vakfı ile ilgili her türlü onaylar, yazışmalar ve harcama yetkililiği görevi ve 2886 sayılı Kanun</w:t>
      </w:r>
      <w:r w:rsidR="00432855">
        <w:rPr>
          <w:rFonts w:ascii="Times New Roman" w:hAnsi="Times New Roman" w:cs="Times New Roman"/>
          <w:sz w:val="24"/>
          <w:szCs w:val="24"/>
        </w:rPr>
        <w:t>’</w:t>
      </w:r>
      <w:r w:rsidR="00544A78" w:rsidRPr="00610910">
        <w:rPr>
          <w:rFonts w:ascii="Times New Roman" w:hAnsi="Times New Roman" w:cs="Times New Roman"/>
          <w:sz w:val="24"/>
          <w:szCs w:val="24"/>
        </w:rPr>
        <w:t xml:space="preserve">a dayalı mali işlemler, </w:t>
      </w:r>
    </w:p>
    <w:p w14:paraId="68EFE0C0" w14:textId="4619D86E" w:rsidR="00A574B3" w:rsidRPr="00A574B3" w:rsidRDefault="00A574B3" w:rsidP="00E66CEB">
      <w:pPr>
        <w:pStyle w:val="ListeParagraf"/>
        <w:numPr>
          <w:ilvl w:val="0"/>
          <w:numId w:val="10"/>
        </w:numPr>
        <w:tabs>
          <w:tab w:val="left" w:pos="142"/>
          <w:tab w:val="left" w:pos="426"/>
        </w:tabs>
        <w:ind w:left="426" w:hanging="426"/>
        <w:jc w:val="both"/>
        <w:rPr>
          <w:rFonts w:ascii="Times New Roman" w:hAnsi="Times New Roman" w:cs="Times New Roman"/>
          <w:color w:val="7030A0"/>
          <w:sz w:val="24"/>
          <w:szCs w:val="24"/>
        </w:rPr>
      </w:pPr>
      <w:r w:rsidRPr="002D2DEA">
        <w:rPr>
          <w:rFonts w:ascii="Times New Roman" w:hAnsi="Times New Roman" w:cs="Times New Roman"/>
          <w:sz w:val="24"/>
          <w:szCs w:val="24"/>
        </w:rPr>
        <w:t>Görev bölümüne göre her türlü yapım, onarım, alım-satım, taşıma, kiraya verme, kiralama ve benzeri konuları içeren sözleşmeleri, ilgili birim amirinin parafından sonra Vali adına imzalanması</w:t>
      </w:r>
      <w:r>
        <w:rPr>
          <w:rFonts w:ascii="Times New Roman" w:hAnsi="Times New Roman" w:cs="Times New Roman"/>
          <w:sz w:val="24"/>
          <w:szCs w:val="24"/>
        </w:rPr>
        <w:t>,</w:t>
      </w:r>
    </w:p>
    <w:p w14:paraId="11B3DFC4" w14:textId="2F634C0B" w:rsidR="00A574B3" w:rsidRPr="00610910" w:rsidRDefault="00A574B3" w:rsidP="00E66CEB">
      <w:pPr>
        <w:pStyle w:val="ListeParagraf"/>
        <w:numPr>
          <w:ilvl w:val="0"/>
          <w:numId w:val="10"/>
        </w:numPr>
        <w:tabs>
          <w:tab w:val="left" w:pos="142"/>
          <w:tab w:val="left" w:pos="426"/>
        </w:tabs>
        <w:ind w:left="426" w:hanging="426"/>
        <w:jc w:val="both"/>
        <w:rPr>
          <w:rFonts w:ascii="Times New Roman" w:hAnsi="Times New Roman" w:cs="Times New Roman"/>
          <w:sz w:val="24"/>
          <w:szCs w:val="24"/>
        </w:rPr>
      </w:pPr>
      <w:r w:rsidRPr="00610910">
        <w:rPr>
          <w:rFonts w:ascii="Times New Roman" w:hAnsi="Times New Roman" w:cs="Times New Roman"/>
          <w:sz w:val="24"/>
          <w:szCs w:val="24"/>
        </w:rPr>
        <w:t>7269 sayılı Kanun</w:t>
      </w:r>
      <w:r w:rsidR="00432855">
        <w:rPr>
          <w:rFonts w:ascii="Times New Roman" w:hAnsi="Times New Roman" w:cs="Times New Roman"/>
          <w:sz w:val="24"/>
          <w:szCs w:val="24"/>
        </w:rPr>
        <w:t>’</w:t>
      </w:r>
      <w:r w:rsidRPr="00610910">
        <w:rPr>
          <w:rFonts w:ascii="Times New Roman" w:hAnsi="Times New Roman" w:cs="Times New Roman"/>
          <w:sz w:val="24"/>
          <w:szCs w:val="24"/>
        </w:rPr>
        <w:t>un 1. ve 6. maddesi ile 5902 sayılı Kanun</w:t>
      </w:r>
      <w:r w:rsidR="00432855">
        <w:rPr>
          <w:rFonts w:ascii="Times New Roman" w:hAnsi="Times New Roman" w:cs="Times New Roman"/>
          <w:sz w:val="24"/>
          <w:szCs w:val="24"/>
        </w:rPr>
        <w:t>’</w:t>
      </w:r>
      <w:r w:rsidRPr="00610910">
        <w:rPr>
          <w:rFonts w:ascii="Times New Roman" w:hAnsi="Times New Roman" w:cs="Times New Roman"/>
          <w:sz w:val="24"/>
          <w:szCs w:val="24"/>
        </w:rPr>
        <w:t xml:space="preserve">un 23. maddesi çerçevesinde istenilen “Acil Yardım Talep” yazıları, </w:t>
      </w:r>
    </w:p>
    <w:p w14:paraId="5CEA7DB0" w14:textId="3BCD504D" w:rsidR="002D2DEA" w:rsidRDefault="002D2DEA" w:rsidP="00E66CEB">
      <w:pPr>
        <w:pStyle w:val="ListeParagraf"/>
        <w:numPr>
          <w:ilvl w:val="0"/>
          <w:numId w:val="10"/>
        </w:numPr>
        <w:tabs>
          <w:tab w:val="left" w:pos="142"/>
          <w:tab w:val="left" w:pos="284"/>
          <w:tab w:val="left" w:pos="567"/>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2820 sayılı Siyasi Partiler Kanunu, 6356 sayılı Sendikalar ve Toplu İş Sözleşmesi Kanunu</w:t>
      </w:r>
      <w:r w:rsidR="00EA4562">
        <w:rPr>
          <w:rFonts w:ascii="Times New Roman" w:hAnsi="Times New Roman" w:cs="Times New Roman"/>
          <w:sz w:val="24"/>
          <w:szCs w:val="24"/>
        </w:rPr>
        <w:t xml:space="preserve"> </w:t>
      </w:r>
      <w:r>
        <w:rPr>
          <w:rFonts w:ascii="Times New Roman" w:hAnsi="Times New Roman" w:cs="Times New Roman"/>
          <w:sz w:val="24"/>
          <w:szCs w:val="24"/>
        </w:rPr>
        <w:t>ile ilgili onay sonrası işlemlerin yürütülmesi, 2860 sayılı Yardım Toplama Kanunu ile yardım toplayanlara düzenlenen kimlik belgelerinin imzalanması, 5253 sayılı Dernekler Kanunu</w:t>
      </w:r>
      <w:r w:rsidR="009C5F96">
        <w:rPr>
          <w:rFonts w:ascii="Times New Roman" w:hAnsi="Times New Roman" w:cs="Times New Roman"/>
          <w:sz w:val="24"/>
          <w:szCs w:val="24"/>
        </w:rPr>
        <w:t>’</w:t>
      </w:r>
      <w:r>
        <w:rPr>
          <w:rFonts w:ascii="Times New Roman" w:hAnsi="Times New Roman" w:cs="Times New Roman"/>
          <w:sz w:val="24"/>
          <w:szCs w:val="24"/>
        </w:rPr>
        <w:t>nun kapsamında dernek kuruluş bildirimlerinin havalesi,</w:t>
      </w:r>
    </w:p>
    <w:p w14:paraId="52C328DC" w14:textId="654B6B99" w:rsidR="002D2DEA" w:rsidRDefault="002D2DEA" w:rsidP="00E66CEB">
      <w:pPr>
        <w:pStyle w:val="ListeParagraf"/>
        <w:numPr>
          <w:ilvl w:val="0"/>
          <w:numId w:val="10"/>
        </w:numPr>
        <w:tabs>
          <w:tab w:val="left" w:pos="426"/>
        </w:tabs>
        <w:spacing w:line="240" w:lineRule="auto"/>
        <w:ind w:left="426" w:hanging="426"/>
        <w:jc w:val="both"/>
        <w:rPr>
          <w:rFonts w:ascii="Times New Roman" w:hAnsi="Times New Roman" w:cs="Times New Roman"/>
          <w:sz w:val="24"/>
          <w:szCs w:val="24"/>
        </w:rPr>
      </w:pPr>
      <w:r w:rsidRPr="002D2DEA">
        <w:rPr>
          <w:rFonts w:ascii="Times New Roman" w:hAnsi="Times New Roman" w:cs="Times New Roman"/>
          <w:sz w:val="24"/>
          <w:szCs w:val="24"/>
        </w:rPr>
        <w:t xml:space="preserve">5188 </w:t>
      </w:r>
      <w:r w:rsidR="00545DC3">
        <w:rPr>
          <w:rFonts w:ascii="Times New Roman" w:hAnsi="Times New Roman" w:cs="Times New Roman"/>
          <w:sz w:val="24"/>
          <w:szCs w:val="24"/>
        </w:rPr>
        <w:t>s</w:t>
      </w:r>
      <w:r w:rsidRPr="002D2DEA">
        <w:rPr>
          <w:rFonts w:ascii="Times New Roman" w:hAnsi="Times New Roman" w:cs="Times New Roman"/>
          <w:sz w:val="24"/>
          <w:szCs w:val="24"/>
        </w:rPr>
        <w:t>ayılı Özel Güvenlik Hizmetlerine Dair Kanun’un Uygulanmasına İlişkin Yönetmelik uyarınca İl Özel Güvenlik Teşkilatı İl Koordinasyon Kurulu Toplantılarına Başkanlık etmek,</w:t>
      </w:r>
    </w:p>
    <w:p w14:paraId="6499234A" w14:textId="2E965E73" w:rsidR="002D2DEA" w:rsidRDefault="002D2DEA" w:rsidP="00E66CEB">
      <w:pPr>
        <w:pStyle w:val="ListeParagraf"/>
        <w:numPr>
          <w:ilvl w:val="0"/>
          <w:numId w:val="10"/>
        </w:numPr>
        <w:tabs>
          <w:tab w:val="left" w:pos="0"/>
          <w:tab w:val="left" w:pos="142"/>
          <w:tab w:val="left" w:pos="567"/>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2911 sayılı Toplantı ve Gösteri Yürüyüşler Kanunu ve 2559 sayılı Polis Vazife ve Salahiyet Kanunu</w:t>
      </w:r>
      <w:r w:rsidR="00432855">
        <w:rPr>
          <w:rFonts w:ascii="Times New Roman" w:hAnsi="Times New Roman" w:cs="Times New Roman"/>
          <w:sz w:val="24"/>
          <w:szCs w:val="24"/>
        </w:rPr>
        <w:t>’</w:t>
      </w:r>
      <w:r>
        <w:rPr>
          <w:rFonts w:ascii="Times New Roman" w:hAnsi="Times New Roman" w:cs="Times New Roman"/>
          <w:sz w:val="24"/>
          <w:szCs w:val="24"/>
        </w:rPr>
        <w:t>nda yer alan bildirimlerin kabul edilmesi ile ilgili yazılar,</w:t>
      </w:r>
    </w:p>
    <w:p w14:paraId="61727040" w14:textId="43782135" w:rsidR="002D2DEA" w:rsidRDefault="002D2DEA" w:rsidP="00E66CEB">
      <w:pPr>
        <w:pStyle w:val="ListeParagraf"/>
        <w:numPr>
          <w:ilvl w:val="0"/>
          <w:numId w:val="10"/>
        </w:numPr>
        <w:tabs>
          <w:tab w:val="left" w:pos="0"/>
          <w:tab w:val="left" w:pos="142"/>
          <w:tab w:val="left" w:pos="567"/>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2521 sayılı Kanun</w:t>
      </w:r>
      <w:r w:rsidR="003C0082">
        <w:rPr>
          <w:rFonts w:ascii="Times New Roman" w:hAnsi="Times New Roman" w:cs="Times New Roman"/>
          <w:sz w:val="24"/>
          <w:szCs w:val="24"/>
        </w:rPr>
        <w:t>’</w:t>
      </w:r>
      <w:r>
        <w:rPr>
          <w:rFonts w:ascii="Times New Roman" w:hAnsi="Times New Roman" w:cs="Times New Roman"/>
          <w:sz w:val="24"/>
          <w:szCs w:val="24"/>
        </w:rPr>
        <w:t>un uygulanmasına ilişkin Avda ve Sporda Kullanılan Tüfekler, Nişan Tabancaları ve Av Bıçaklarının Yapımı, Alımı, Satımı ve Bulundurulmasına İlişkin Yönetmeli</w:t>
      </w:r>
      <w:r w:rsidR="003C0082">
        <w:rPr>
          <w:rFonts w:ascii="Times New Roman" w:hAnsi="Times New Roman" w:cs="Times New Roman"/>
          <w:sz w:val="24"/>
          <w:szCs w:val="24"/>
        </w:rPr>
        <w:t>k’</w:t>
      </w:r>
      <w:r>
        <w:rPr>
          <w:rFonts w:ascii="Times New Roman" w:hAnsi="Times New Roman" w:cs="Times New Roman"/>
          <w:sz w:val="24"/>
          <w:szCs w:val="24"/>
        </w:rPr>
        <w:t>in 10. maddesi gereğince; Satıcılık (Bayilik) Belgesi verilmesi,</w:t>
      </w:r>
    </w:p>
    <w:p w14:paraId="167B3780" w14:textId="77777777" w:rsidR="002D2DEA" w:rsidRDefault="002D2DEA" w:rsidP="00E66CEB">
      <w:pPr>
        <w:pStyle w:val="ListeParagraf"/>
        <w:numPr>
          <w:ilvl w:val="0"/>
          <w:numId w:val="10"/>
        </w:numPr>
        <w:tabs>
          <w:tab w:val="left" w:pos="0"/>
          <w:tab w:val="left" w:pos="142"/>
          <w:tab w:val="left" w:pos="567"/>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1593 sayılı Umumi Hıfzıssıhha Kanunu kapsamında her ay ve gerekli durumlarda acilen toplanan Umumi Hıfzıssıhha Kurul Toplantılarına Vali a. başkanlık yapılması,</w:t>
      </w:r>
    </w:p>
    <w:p w14:paraId="10C87605" w14:textId="77777777" w:rsidR="002D2DEA" w:rsidRDefault="002D2DEA" w:rsidP="00E66CEB">
      <w:pPr>
        <w:pStyle w:val="ListeParagraf"/>
        <w:numPr>
          <w:ilvl w:val="0"/>
          <w:numId w:val="10"/>
        </w:numPr>
        <w:tabs>
          <w:tab w:val="left" w:pos="0"/>
          <w:tab w:val="left" w:pos="142"/>
          <w:tab w:val="left" w:pos="567"/>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Aday Devlet Memurlarının asalet tasdiki için dairesince ilgili makama teklif yazıları,</w:t>
      </w:r>
    </w:p>
    <w:p w14:paraId="26E15CC3" w14:textId="77777777" w:rsidR="002D2DEA" w:rsidRDefault="002D2DEA" w:rsidP="00E66CEB">
      <w:pPr>
        <w:pStyle w:val="ListeParagraf"/>
        <w:numPr>
          <w:ilvl w:val="0"/>
          <w:numId w:val="10"/>
        </w:numPr>
        <w:tabs>
          <w:tab w:val="left" w:pos="0"/>
          <w:tab w:val="left" w:pos="142"/>
          <w:tab w:val="left" w:pos="567"/>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Kurumlara yazılacak 2. tekit yazıları,</w:t>
      </w:r>
    </w:p>
    <w:p w14:paraId="66E88F4E" w14:textId="77777777" w:rsidR="00180F3E" w:rsidRDefault="002D2DEA" w:rsidP="00E66CEB">
      <w:pPr>
        <w:pStyle w:val="ListeParagraf"/>
        <w:numPr>
          <w:ilvl w:val="0"/>
          <w:numId w:val="10"/>
        </w:numPr>
        <w:tabs>
          <w:tab w:val="left" w:pos="0"/>
          <w:tab w:val="left" w:pos="142"/>
          <w:tab w:val="left" w:pos="567"/>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Vali’nin devir, teftiş, toplantı gibi nedenlerle makamında bulunmadığı zamanlarda Vali tarafından imzalanması gereken yazılardan gecikmesinde sakınca görülen yazılar,</w:t>
      </w:r>
    </w:p>
    <w:p w14:paraId="18859BF5" w14:textId="18886C44" w:rsidR="00180F3E" w:rsidRPr="00D734AC" w:rsidRDefault="00180F3E" w:rsidP="00E66CEB">
      <w:pPr>
        <w:pStyle w:val="ListeParagraf"/>
        <w:numPr>
          <w:ilvl w:val="0"/>
          <w:numId w:val="10"/>
        </w:numPr>
        <w:ind w:left="426" w:hanging="426"/>
        <w:jc w:val="both"/>
        <w:rPr>
          <w:rFonts w:ascii="Times New Roman" w:hAnsi="Times New Roman" w:cs="Times New Roman"/>
          <w:sz w:val="24"/>
          <w:szCs w:val="24"/>
        </w:rPr>
      </w:pPr>
      <w:proofErr w:type="spellStart"/>
      <w:r w:rsidRPr="00D734AC">
        <w:rPr>
          <w:rFonts w:ascii="Times New Roman" w:hAnsi="Times New Roman" w:cs="Times New Roman"/>
          <w:sz w:val="24"/>
          <w:szCs w:val="24"/>
        </w:rPr>
        <w:t>Âfet</w:t>
      </w:r>
      <w:proofErr w:type="spellEnd"/>
      <w:r w:rsidRPr="00D734AC">
        <w:rPr>
          <w:rFonts w:ascii="Times New Roman" w:hAnsi="Times New Roman" w:cs="Times New Roman"/>
          <w:sz w:val="24"/>
          <w:szCs w:val="24"/>
        </w:rPr>
        <w:t xml:space="preserve"> vukuunda 7269 sayılı Umumi Hayata Müessir </w:t>
      </w:r>
      <w:proofErr w:type="spellStart"/>
      <w:r w:rsidRPr="00D734AC">
        <w:rPr>
          <w:rFonts w:ascii="Times New Roman" w:hAnsi="Times New Roman" w:cs="Times New Roman"/>
          <w:sz w:val="24"/>
          <w:szCs w:val="24"/>
        </w:rPr>
        <w:t>Âfetler</w:t>
      </w:r>
      <w:proofErr w:type="spellEnd"/>
      <w:r w:rsidRPr="00D734AC">
        <w:rPr>
          <w:rFonts w:ascii="Times New Roman" w:hAnsi="Times New Roman" w:cs="Times New Roman"/>
          <w:sz w:val="24"/>
          <w:szCs w:val="24"/>
        </w:rPr>
        <w:t xml:space="preserve"> Dolayısıyla Alınacak Tedbirlerle Yapılacak Yardımlara Dair Kanun ve bu Kanun</w:t>
      </w:r>
      <w:r w:rsidR="003C0082">
        <w:rPr>
          <w:rFonts w:ascii="Times New Roman" w:hAnsi="Times New Roman" w:cs="Times New Roman"/>
          <w:sz w:val="24"/>
          <w:szCs w:val="24"/>
        </w:rPr>
        <w:t>’</w:t>
      </w:r>
      <w:r w:rsidRPr="00D734AC">
        <w:rPr>
          <w:rFonts w:ascii="Times New Roman" w:hAnsi="Times New Roman" w:cs="Times New Roman"/>
          <w:sz w:val="24"/>
          <w:szCs w:val="24"/>
        </w:rPr>
        <w:t>a 1051 sayılı Kanun</w:t>
      </w:r>
      <w:r w:rsidR="003C0082">
        <w:rPr>
          <w:rFonts w:ascii="Times New Roman" w:hAnsi="Times New Roman" w:cs="Times New Roman"/>
          <w:sz w:val="24"/>
          <w:szCs w:val="24"/>
        </w:rPr>
        <w:t>’</w:t>
      </w:r>
      <w:r w:rsidRPr="00D734AC">
        <w:rPr>
          <w:rFonts w:ascii="Times New Roman" w:hAnsi="Times New Roman" w:cs="Times New Roman"/>
          <w:sz w:val="24"/>
          <w:szCs w:val="24"/>
        </w:rPr>
        <w:t xml:space="preserve">la eklenen değişikliklerin uygulanmasına ilişkin yazılar, </w:t>
      </w:r>
    </w:p>
    <w:p w14:paraId="58BCD7E6" w14:textId="5F15C93A" w:rsidR="00180F3E" w:rsidRPr="008108B7" w:rsidRDefault="00180F3E" w:rsidP="00E66CEB">
      <w:pPr>
        <w:pStyle w:val="ListeParagraf"/>
        <w:numPr>
          <w:ilvl w:val="0"/>
          <w:numId w:val="10"/>
        </w:numPr>
        <w:tabs>
          <w:tab w:val="left" w:pos="142"/>
          <w:tab w:val="left" w:pos="284"/>
          <w:tab w:val="left" w:pos="567"/>
        </w:tabs>
        <w:spacing w:line="240" w:lineRule="auto"/>
        <w:ind w:left="426" w:hanging="426"/>
        <w:jc w:val="both"/>
        <w:rPr>
          <w:rFonts w:ascii="Times New Roman" w:hAnsi="Times New Roman" w:cs="Times New Roman"/>
          <w:color w:val="000000" w:themeColor="text1"/>
          <w:sz w:val="24"/>
          <w:szCs w:val="24"/>
        </w:rPr>
      </w:pPr>
      <w:r w:rsidRPr="008108B7">
        <w:rPr>
          <w:rFonts w:ascii="Times New Roman" w:hAnsi="Times New Roman" w:cs="Times New Roman"/>
          <w:color w:val="000000" w:themeColor="text1"/>
          <w:sz w:val="24"/>
          <w:szCs w:val="24"/>
        </w:rPr>
        <w:t>İl Afet ve Acil Durum Müdürlüğünce Valilik oluruna tabii yazılar ile Afet ve Acil Durum Harcamaları Yönetmeliği gereğince harcama öncesinde veya harcama sonrasında yapılacak işlemler ile Afet ve Acil Durum Harcamaları Yönetmeli</w:t>
      </w:r>
      <w:r w:rsidR="003C0082">
        <w:rPr>
          <w:rFonts w:ascii="Times New Roman" w:hAnsi="Times New Roman" w:cs="Times New Roman"/>
          <w:color w:val="000000" w:themeColor="text1"/>
          <w:sz w:val="24"/>
          <w:szCs w:val="24"/>
        </w:rPr>
        <w:t>k’</w:t>
      </w:r>
      <w:r w:rsidRPr="008108B7">
        <w:rPr>
          <w:rFonts w:ascii="Times New Roman" w:hAnsi="Times New Roman" w:cs="Times New Roman"/>
          <w:color w:val="000000" w:themeColor="text1"/>
          <w:sz w:val="24"/>
          <w:szCs w:val="24"/>
        </w:rPr>
        <w:t xml:space="preserve">i gereğince oluşturulacak komisyonları teşekkül ettirmek, Valilik onayı alınması gereken yazı ve işlemler,  </w:t>
      </w:r>
    </w:p>
    <w:p w14:paraId="1BD0985E" w14:textId="0A6811D9" w:rsidR="002D2DEA" w:rsidRPr="00180F3E" w:rsidRDefault="002D2DEA" w:rsidP="00180F3E">
      <w:pPr>
        <w:jc w:val="both"/>
        <w:rPr>
          <w:rFonts w:ascii="Times New Roman" w:hAnsi="Times New Roman" w:cs="Times New Roman"/>
          <w:color w:val="000000" w:themeColor="text1"/>
          <w:sz w:val="24"/>
          <w:szCs w:val="24"/>
        </w:rPr>
      </w:pPr>
    </w:p>
    <w:p w14:paraId="3A111ED7" w14:textId="28E60523" w:rsidR="002D2DEA" w:rsidRPr="00DE74C4" w:rsidRDefault="002D2DEA" w:rsidP="00E66CEB">
      <w:pPr>
        <w:pStyle w:val="Balk3"/>
        <w:numPr>
          <w:ilvl w:val="0"/>
          <w:numId w:val="32"/>
        </w:numPr>
        <w:rPr>
          <w:rFonts w:ascii="Times New Roman" w:hAnsi="Times New Roman" w:cs="Times New Roman"/>
          <w:b/>
          <w:color w:val="auto"/>
        </w:rPr>
      </w:pPr>
      <w:bookmarkStart w:id="21" w:name="_Toc151128207"/>
      <w:r w:rsidRPr="00DE74C4">
        <w:rPr>
          <w:rFonts w:ascii="Times New Roman" w:hAnsi="Times New Roman" w:cs="Times New Roman"/>
          <w:b/>
          <w:color w:val="auto"/>
        </w:rPr>
        <w:t>VALİ YARDIMCILARININ ONAYLAYACAĞI YAZILAR</w:t>
      </w:r>
      <w:bookmarkEnd w:id="21"/>
    </w:p>
    <w:p w14:paraId="1B5FDC72" w14:textId="77777777" w:rsidR="00752495" w:rsidRPr="00752495" w:rsidRDefault="00752495" w:rsidP="00752495">
      <w:pPr>
        <w:pStyle w:val="ListeParagraf"/>
        <w:tabs>
          <w:tab w:val="left" w:pos="142"/>
          <w:tab w:val="left" w:pos="284"/>
          <w:tab w:val="left" w:pos="567"/>
        </w:tabs>
        <w:spacing w:line="240" w:lineRule="auto"/>
        <w:rPr>
          <w:rFonts w:ascii="Times New Roman" w:hAnsi="Times New Roman" w:cs="Times New Roman"/>
          <w:sz w:val="24"/>
          <w:szCs w:val="24"/>
        </w:rPr>
      </w:pPr>
    </w:p>
    <w:p w14:paraId="1D89C4AC" w14:textId="77777777" w:rsidR="00752495" w:rsidRDefault="00752495" w:rsidP="00E66CEB">
      <w:pPr>
        <w:pStyle w:val="ListeParagraf"/>
        <w:numPr>
          <w:ilvl w:val="0"/>
          <w:numId w:val="11"/>
        </w:numPr>
        <w:tabs>
          <w:tab w:val="left" w:pos="142"/>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Vali’nin onayı dışında kalan tüm işlem ve kararların görev bölümüne göre onaylanması,</w:t>
      </w:r>
    </w:p>
    <w:p w14:paraId="6ED63B1F" w14:textId="2BA6F90B" w:rsidR="00610910" w:rsidRDefault="00752495" w:rsidP="00E66CEB">
      <w:pPr>
        <w:pStyle w:val="ListeParagraf"/>
        <w:numPr>
          <w:ilvl w:val="0"/>
          <w:numId w:val="11"/>
        </w:numPr>
        <w:tabs>
          <w:tab w:val="left" w:pos="567"/>
        </w:tabs>
        <w:spacing w:line="240" w:lineRule="auto"/>
        <w:ind w:left="567" w:hanging="567"/>
        <w:jc w:val="both"/>
        <w:rPr>
          <w:rFonts w:ascii="Times New Roman" w:hAnsi="Times New Roman" w:cs="Times New Roman"/>
          <w:sz w:val="24"/>
          <w:szCs w:val="24"/>
        </w:rPr>
      </w:pPr>
      <w:r w:rsidRPr="00610910">
        <w:rPr>
          <w:rFonts w:ascii="Times New Roman" w:hAnsi="Times New Roman" w:cs="Times New Roman"/>
          <w:sz w:val="24"/>
          <w:szCs w:val="24"/>
        </w:rPr>
        <w:t xml:space="preserve">Valilik personelinin kadro tahsisi ve değişiklikleri, derece ve kademe yükselmesi, </w:t>
      </w:r>
      <w:r w:rsidR="00610910">
        <w:rPr>
          <w:rFonts w:ascii="Times New Roman" w:hAnsi="Times New Roman" w:cs="Times New Roman"/>
          <w:sz w:val="24"/>
          <w:szCs w:val="24"/>
        </w:rPr>
        <w:t xml:space="preserve">kademe ilerlemesi (kademe ilerlemesine hak kazanamayan memurlar </w:t>
      </w:r>
      <w:proofErr w:type="spellStart"/>
      <w:r w:rsidR="00610910">
        <w:rPr>
          <w:rFonts w:ascii="Times New Roman" w:hAnsi="Times New Roman" w:cs="Times New Roman"/>
          <w:sz w:val="24"/>
          <w:szCs w:val="24"/>
        </w:rPr>
        <w:t>hk</w:t>
      </w:r>
      <w:proofErr w:type="spellEnd"/>
      <w:r w:rsidR="00610910">
        <w:rPr>
          <w:rFonts w:ascii="Times New Roman" w:hAnsi="Times New Roman" w:cs="Times New Roman"/>
          <w:sz w:val="24"/>
          <w:szCs w:val="24"/>
        </w:rPr>
        <w:t>.),</w:t>
      </w:r>
    </w:p>
    <w:p w14:paraId="025FEC05" w14:textId="653FF532" w:rsidR="00752495" w:rsidRPr="00610910" w:rsidRDefault="00752495" w:rsidP="00E66CEB">
      <w:pPr>
        <w:pStyle w:val="ListeParagraf"/>
        <w:numPr>
          <w:ilvl w:val="0"/>
          <w:numId w:val="11"/>
        </w:numPr>
        <w:tabs>
          <w:tab w:val="left" w:pos="567"/>
        </w:tabs>
        <w:spacing w:line="240" w:lineRule="auto"/>
        <w:ind w:left="567" w:hanging="567"/>
        <w:jc w:val="both"/>
        <w:rPr>
          <w:rFonts w:ascii="Times New Roman" w:hAnsi="Times New Roman" w:cs="Times New Roman"/>
          <w:sz w:val="24"/>
          <w:szCs w:val="24"/>
        </w:rPr>
      </w:pPr>
      <w:r w:rsidRPr="00610910">
        <w:rPr>
          <w:rFonts w:ascii="Times New Roman" w:hAnsi="Times New Roman" w:cs="Times New Roman"/>
          <w:sz w:val="24"/>
          <w:szCs w:val="24"/>
        </w:rPr>
        <w:t xml:space="preserve">Valiliğimiz ve ilçe kaymakamlıklarında 1. ve 2. </w:t>
      </w:r>
      <w:r w:rsidR="00610910">
        <w:rPr>
          <w:rFonts w:ascii="Times New Roman" w:hAnsi="Times New Roman" w:cs="Times New Roman"/>
          <w:sz w:val="24"/>
          <w:szCs w:val="24"/>
        </w:rPr>
        <w:t>a</w:t>
      </w:r>
      <w:r w:rsidRPr="00610910">
        <w:rPr>
          <w:rFonts w:ascii="Times New Roman" w:hAnsi="Times New Roman" w:cs="Times New Roman"/>
          <w:sz w:val="24"/>
          <w:szCs w:val="24"/>
        </w:rPr>
        <w:t>ltı aylık dönemlerde uygulanacak hizmet içi eğitim planlarını Vali adına onaylama,</w:t>
      </w:r>
    </w:p>
    <w:p w14:paraId="248FF1CA" w14:textId="5FBCDFB9" w:rsidR="00F9511B" w:rsidRPr="00F9511B" w:rsidRDefault="00752495" w:rsidP="00E66CEB">
      <w:pPr>
        <w:pStyle w:val="ListeParagraf"/>
        <w:numPr>
          <w:ilvl w:val="0"/>
          <w:numId w:val="11"/>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Kurum </w:t>
      </w:r>
      <w:r w:rsidR="00420571">
        <w:rPr>
          <w:rFonts w:ascii="Times New Roman" w:hAnsi="Times New Roman" w:cs="Times New Roman"/>
          <w:sz w:val="24"/>
          <w:szCs w:val="24"/>
        </w:rPr>
        <w:t>m</w:t>
      </w:r>
      <w:r>
        <w:rPr>
          <w:rFonts w:ascii="Times New Roman" w:hAnsi="Times New Roman" w:cs="Times New Roman"/>
          <w:sz w:val="24"/>
          <w:szCs w:val="24"/>
        </w:rPr>
        <w:t xml:space="preserve">üdürleri, </w:t>
      </w:r>
      <w:r w:rsidR="00420571">
        <w:rPr>
          <w:rFonts w:ascii="Times New Roman" w:hAnsi="Times New Roman" w:cs="Times New Roman"/>
          <w:sz w:val="24"/>
          <w:szCs w:val="24"/>
        </w:rPr>
        <w:t>m</w:t>
      </w:r>
      <w:r>
        <w:rPr>
          <w:rFonts w:ascii="Times New Roman" w:hAnsi="Times New Roman" w:cs="Times New Roman"/>
          <w:sz w:val="24"/>
          <w:szCs w:val="24"/>
        </w:rPr>
        <w:t xml:space="preserve">üdür </w:t>
      </w:r>
      <w:r w:rsidR="00420571">
        <w:rPr>
          <w:rFonts w:ascii="Times New Roman" w:hAnsi="Times New Roman" w:cs="Times New Roman"/>
          <w:sz w:val="24"/>
          <w:szCs w:val="24"/>
        </w:rPr>
        <w:t>y</w:t>
      </w:r>
      <w:r>
        <w:rPr>
          <w:rFonts w:ascii="Times New Roman" w:hAnsi="Times New Roman" w:cs="Times New Roman"/>
          <w:sz w:val="24"/>
          <w:szCs w:val="24"/>
        </w:rPr>
        <w:t xml:space="preserve">ardımcıları, </w:t>
      </w:r>
      <w:r w:rsidR="00420571">
        <w:rPr>
          <w:rFonts w:ascii="Times New Roman" w:hAnsi="Times New Roman" w:cs="Times New Roman"/>
          <w:sz w:val="24"/>
          <w:szCs w:val="24"/>
        </w:rPr>
        <w:t>ş</w:t>
      </w:r>
      <w:r>
        <w:rPr>
          <w:rFonts w:ascii="Times New Roman" w:hAnsi="Times New Roman" w:cs="Times New Roman"/>
          <w:sz w:val="24"/>
          <w:szCs w:val="24"/>
        </w:rPr>
        <w:t xml:space="preserve">ube </w:t>
      </w:r>
      <w:r w:rsidR="00420571">
        <w:rPr>
          <w:rFonts w:ascii="Times New Roman" w:hAnsi="Times New Roman" w:cs="Times New Roman"/>
          <w:sz w:val="24"/>
          <w:szCs w:val="24"/>
        </w:rPr>
        <w:t>m</w:t>
      </w:r>
      <w:r>
        <w:rPr>
          <w:rFonts w:ascii="Times New Roman" w:hAnsi="Times New Roman" w:cs="Times New Roman"/>
          <w:sz w:val="24"/>
          <w:szCs w:val="24"/>
        </w:rPr>
        <w:t xml:space="preserve">üdürleri, </w:t>
      </w:r>
      <w:r w:rsidR="00420571">
        <w:rPr>
          <w:rFonts w:ascii="Times New Roman" w:hAnsi="Times New Roman" w:cs="Times New Roman"/>
          <w:sz w:val="24"/>
          <w:szCs w:val="24"/>
        </w:rPr>
        <w:t>ş</w:t>
      </w:r>
      <w:r>
        <w:rPr>
          <w:rFonts w:ascii="Times New Roman" w:hAnsi="Times New Roman" w:cs="Times New Roman"/>
          <w:sz w:val="24"/>
          <w:szCs w:val="24"/>
        </w:rPr>
        <w:t>ef</w:t>
      </w:r>
      <w:r w:rsidR="00A63254">
        <w:rPr>
          <w:rFonts w:ascii="Times New Roman" w:hAnsi="Times New Roman" w:cs="Times New Roman"/>
          <w:sz w:val="24"/>
          <w:szCs w:val="24"/>
        </w:rPr>
        <w:t>ler hariç</w:t>
      </w:r>
      <w:r w:rsidR="00A63254" w:rsidRPr="00A63254">
        <w:rPr>
          <w:rFonts w:ascii="Times New Roman" w:hAnsi="Times New Roman" w:cs="Times New Roman"/>
          <w:sz w:val="24"/>
          <w:szCs w:val="24"/>
        </w:rPr>
        <w:t xml:space="preserve"> </w:t>
      </w:r>
      <w:r>
        <w:rPr>
          <w:rFonts w:ascii="Times New Roman" w:hAnsi="Times New Roman" w:cs="Times New Roman"/>
          <w:sz w:val="24"/>
          <w:szCs w:val="24"/>
        </w:rPr>
        <w:t>kamu görevlilerinin</w:t>
      </w:r>
      <w:r w:rsidR="00A63254">
        <w:rPr>
          <w:rFonts w:ascii="Times New Roman" w:hAnsi="Times New Roman" w:cs="Times New Roman"/>
          <w:sz w:val="24"/>
          <w:szCs w:val="24"/>
        </w:rPr>
        <w:t xml:space="preserve">, </w:t>
      </w:r>
      <w:r w:rsidR="00610910">
        <w:rPr>
          <w:rFonts w:ascii="Times New Roman" w:hAnsi="Times New Roman" w:cs="Times New Roman"/>
          <w:sz w:val="24"/>
          <w:szCs w:val="24"/>
        </w:rPr>
        <w:t>altı</w:t>
      </w:r>
      <w:r>
        <w:rPr>
          <w:rFonts w:ascii="Times New Roman" w:hAnsi="Times New Roman" w:cs="Times New Roman"/>
          <w:sz w:val="24"/>
          <w:szCs w:val="24"/>
        </w:rPr>
        <w:t xml:space="preserve"> aya kadar</w:t>
      </w:r>
      <w:r w:rsidR="00A63254">
        <w:rPr>
          <w:rFonts w:ascii="Times New Roman" w:hAnsi="Times New Roman" w:cs="Times New Roman"/>
          <w:sz w:val="24"/>
          <w:szCs w:val="24"/>
        </w:rPr>
        <w:t xml:space="preserve"> (altı ay dahil)</w:t>
      </w:r>
      <w:r>
        <w:rPr>
          <w:rFonts w:ascii="Times New Roman" w:hAnsi="Times New Roman" w:cs="Times New Roman"/>
          <w:sz w:val="24"/>
          <w:szCs w:val="24"/>
        </w:rPr>
        <w:t xml:space="preserve"> geçici görevlendirilmelerine ilişkin onaylar</w:t>
      </w:r>
      <w:r w:rsidR="00E12298">
        <w:rPr>
          <w:rFonts w:ascii="Times New Roman" w:hAnsi="Times New Roman" w:cs="Times New Roman"/>
          <w:sz w:val="24"/>
          <w:szCs w:val="24"/>
        </w:rPr>
        <w:t xml:space="preserve"> ile</w:t>
      </w:r>
      <w:r w:rsidR="00F9511B">
        <w:rPr>
          <w:rFonts w:ascii="Times New Roman" w:hAnsi="Times New Roman" w:cs="Times New Roman"/>
          <w:sz w:val="24"/>
          <w:szCs w:val="24"/>
        </w:rPr>
        <w:t xml:space="preserve"> </w:t>
      </w:r>
      <w:r w:rsidR="001A3A65">
        <w:rPr>
          <w:rFonts w:ascii="Times New Roman" w:hAnsi="Times New Roman" w:cs="Times New Roman"/>
          <w:sz w:val="24"/>
          <w:szCs w:val="24"/>
        </w:rPr>
        <w:t>ö</w:t>
      </w:r>
      <w:r w:rsidR="001A3A65" w:rsidRPr="00A63254">
        <w:rPr>
          <w:rFonts w:ascii="Times New Roman" w:hAnsi="Times New Roman" w:cs="Times New Roman"/>
          <w:sz w:val="24"/>
          <w:szCs w:val="24"/>
        </w:rPr>
        <w:t>ğretmenler</w:t>
      </w:r>
      <w:r w:rsidR="001A3A65">
        <w:rPr>
          <w:rFonts w:ascii="Times New Roman" w:hAnsi="Times New Roman" w:cs="Times New Roman"/>
          <w:sz w:val="24"/>
          <w:szCs w:val="24"/>
        </w:rPr>
        <w:t>in</w:t>
      </w:r>
      <w:r w:rsidR="001A3A65" w:rsidRPr="00A63254">
        <w:rPr>
          <w:rFonts w:ascii="Times New Roman" w:hAnsi="Times New Roman" w:cs="Times New Roman"/>
          <w:sz w:val="24"/>
          <w:szCs w:val="24"/>
        </w:rPr>
        <w:t xml:space="preserve"> eğitim öğretim yılı süresince</w:t>
      </w:r>
      <w:r w:rsidR="001A3A65">
        <w:rPr>
          <w:rFonts w:ascii="Times New Roman" w:hAnsi="Times New Roman" w:cs="Times New Roman"/>
          <w:sz w:val="24"/>
          <w:szCs w:val="24"/>
        </w:rPr>
        <w:t xml:space="preserve"> </w:t>
      </w:r>
      <w:r w:rsidR="00E12298">
        <w:rPr>
          <w:rFonts w:ascii="Times New Roman" w:hAnsi="Times New Roman" w:cs="Times New Roman"/>
          <w:sz w:val="24"/>
          <w:szCs w:val="24"/>
        </w:rPr>
        <w:t>geçici görevlendirilmelerine ilişkin onaylar,</w:t>
      </w:r>
    </w:p>
    <w:p w14:paraId="313A1AAE" w14:textId="0C6F06B5" w:rsidR="00752495" w:rsidRDefault="00752495" w:rsidP="00E66CEB">
      <w:pPr>
        <w:pStyle w:val="ListeParagraf"/>
        <w:numPr>
          <w:ilvl w:val="0"/>
          <w:numId w:val="11"/>
        </w:numPr>
        <w:tabs>
          <w:tab w:val="left" w:pos="142"/>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Kurum </w:t>
      </w:r>
      <w:r w:rsidR="00420571">
        <w:rPr>
          <w:rFonts w:ascii="Times New Roman" w:hAnsi="Times New Roman" w:cs="Times New Roman"/>
          <w:sz w:val="24"/>
          <w:szCs w:val="24"/>
        </w:rPr>
        <w:t>m</w:t>
      </w:r>
      <w:r>
        <w:rPr>
          <w:rFonts w:ascii="Times New Roman" w:hAnsi="Times New Roman" w:cs="Times New Roman"/>
          <w:sz w:val="24"/>
          <w:szCs w:val="24"/>
        </w:rPr>
        <w:t xml:space="preserve">üdürleri dışında kalan diğer personelin </w:t>
      </w:r>
      <w:r w:rsidR="002037F6">
        <w:rPr>
          <w:rFonts w:ascii="Times New Roman" w:hAnsi="Times New Roman" w:cs="Times New Roman"/>
          <w:sz w:val="24"/>
          <w:szCs w:val="24"/>
        </w:rPr>
        <w:t>İl dışı</w:t>
      </w:r>
      <w:r>
        <w:rPr>
          <w:rFonts w:ascii="Times New Roman" w:hAnsi="Times New Roman" w:cs="Times New Roman"/>
          <w:sz w:val="24"/>
          <w:szCs w:val="24"/>
        </w:rPr>
        <w:t xml:space="preserve"> geçici görev ve taşıt görevlendirme onayları,</w:t>
      </w:r>
    </w:p>
    <w:p w14:paraId="1D1E4EA5" w14:textId="015718A5" w:rsidR="00752495" w:rsidRDefault="00752495" w:rsidP="00E66CEB">
      <w:pPr>
        <w:pStyle w:val="ListeParagraf"/>
        <w:numPr>
          <w:ilvl w:val="0"/>
          <w:numId w:val="11"/>
        </w:numPr>
        <w:tabs>
          <w:tab w:val="left" w:pos="142"/>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657 sayılı Kanunun 4. maddesinin “</w:t>
      </w:r>
      <w:r w:rsidR="00A33A79">
        <w:rPr>
          <w:rFonts w:ascii="Times New Roman" w:hAnsi="Times New Roman" w:cs="Times New Roman"/>
          <w:sz w:val="24"/>
          <w:szCs w:val="24"/>
        </w:rPr>
        <w:t>b</w:t>
      </w:r>
      <w:r>
        <w:rPr>
          <w:rFonts w:ascii="Times New Roman" w:hAnsi="Times New Roman" w:cs="Times New Roman"/>
          <w:sz w:val="24"/>
          <w:szCs w:val="24"/>
        </w:rPr>
        <w:t>” bendine göre Valiliğimize atanan geçici personelin sözleşme onayları,</w:t>
      </w:r>
    </w:p>
    <w:p w14:paraId="4375A273" w14:textId="2FB317F7" w:rsidR="00752495" w:rsidRPr="00D734AC" w:rsidRDefault="00752495" w:rsidP="00E66CEB">
      <w:pPr>
        <w:pStyle w:val="ListeParagraf"/>
        <w:numPr>
          <w:ilvl w:val="0"/>
          <w:numId w:val="11"/>
        </w:numPr>
        <w:tabs>
          <w:tab w:val="left" w:pos="567"/>
        </w:tabs>
        <w:spacing w:line="240" w:lineRule="auto"/>
        <w:ind w:left="567" w:hanging="567"/>
        <w:jc w:val="both"/>
        <w:rPr>
          <w:rFonts w:ascii="Times New Roman" w:hAnsi="Times New Roman" w:cs="Times New Roman"/>
          <w:bCs/>
          <w:sz w:val="24"/>
          <w:szCs w:val="24"/>
        </w:rPr>
      </w:pPr>
      <w:r w:rsidRPr="00D734AC">
        <w:rPr>
          <w:rFonts w:ascii="Times New Roman" w:hAnsi="Times New Roman" w:cs="Times New Roman"/>
          <w:bCs/>
          <w:sz w:val="24"/>
          <w:szCs w:val="24"/>
        </w:rPr>
        <w:t xml:space="preserve">Vali tarafından izin verilecekler dışında kalan personelin </w:t>
      </w:r>
      <w:r w:rsidR="002037F6" w:rsidRPr="00D734AC">
        <w:rPr>
          <w:rFonts w:ascii="Times New Roman" w:hAnsi="Times New Roman" w:cs="Times New Roman"/>
          <w:bCs/>
          <w:sz w:val="24"/>
          <w:szCs w:val="24"/>
        </w:rPr>
        <w:t>yurt dışı izinleri dahil mevzuat kapsamındaki izin onayları,</w:t>
      </w:r>
    </w:p>
    <w:p w14:paraId="12E5E594" w14:textId="77777777" w:rsidR="00752495" w:rsidRPr="00610910" w:rsidRDefault="00752495" w:rsidP="00E66CEB">
      <w:pPr>
        <w:pStyle w:val="ListeParagraf"/>
        <w:numPr>
          <w:ilvl w:val="0"/>
          <w:numId w:val="11"/>
        </w:numPr>
        <w:tabs>
          <w:tab w:val="left" w:pos="0"/>
          <w:tab w:val="left" w:pos="142"/>
          <w:tab w:val="left" w:pos="567"/>
        </w:tabs>
        <w:spacing w:line="240" w:lineRule="auto"/>
        <w:ind w:left="567" w:hanging="567"/>
        <w:jc w:val="both"/>
        <w:rPr>
          <w:rFonts w:ascii="Times New Roman" w:hAnsi="Times New Roman" w:cs="Times New Roman"/>
          <w:color w:val="000000" w:themeColor="text1"/>
          <w:sz w:val="24"/>
          <w:szCs w:val="24"/>
        </w:rPr>
      </w:pPr>
      <w:r w:rsidRPr="00610910">
        <w:rPr>
          <w:rFonts w:ascii="Times New Roman" w:hAnsi="Times New Roman" w:cs="Times New Roman"/>
          <w:color w:val="000000" w:themeColor="text1"/>
          <w:sz w:val="24"/>
          <w:szCs w:val="24"/>
        </w:rPr>
        <w:lastRenderedPageBreak/>
        <w:t>Mevzuatta bizzat Vali tarafından verilmesi öngörülmeyen İdari nitelikli para cezası onayları,</w:t>
      </w:r>
    </w:p>
    <w:p w14:paraId="05265E85" w14:textId="6D73B638" w:rsidR="00752495" w:rsidRPr="00F9511B" w:rsidRDefault="00752495" w:rsidP="00E66CEB">
      <w:pPr>
        <w:pStyle w:val="ListeParagraf"/>
        <w:numPr>
          <w:ilvl w:val="0"/>
          <w:numId w:val="11"/>
        </w:numPr>
        <w:tabs>
          <w:tab w:val="left" w:pos="142"/>
          <w:tab w:val="left" w:pos="567"/>
        </w:tabs>
        <w:spacing w:line="240" w:lineRule="auto"/>
        <w:ind w:left="567" w:hanging="567"/>
        <w:jc w:val="both"/>
        <w:rPr>
          <w:rFonts w:ascii="Times New Roman" w:hAnsi="Times New Roman" w:cs="Times New Roman"/>
          <w:sz w:val="24"/>
          <w:szCs w:val="24"/>
        </w:rPr>
      </w:pPr>
      <w:r w:rsidRPr="00F9511B">
        <w:rPr>
          <w:rFonts w:ascii="Times New Roman" w:hAnsi="Times New Roman" w:cs="Times New Roman"/>
          <w:sz w:val="24"/>
          <w:szCs w:val="24"/>
        </w:rPr>
        <w:t>İl İdare Kurulu, İl Disiplin</w:t>
      </w:r>
      <w:r w:rsidR="00F568B9" w:rsidRPr="00F9511B">
        <w:rPr>
          <w:rFonts w:ascii="Times New Roman" w:hAnsi="Times New Roman" w:cs="Times New Roman"/>
          <w:sz w:val="24"/>
          <w:szCs w:val="24"/>
        </w:rPr>
        <w:t xml:space="preserve"> Kurulu, İl Polis Disiplin Kurulu, İl Jandarma Disiplin Kurulu, İl Milli Eğitim Disiplin Kurulu</w:t>
      </w:r>
      <w:r w:rsidRPr="00F9511B">
        <w:rPr>
          <w:rFonts w:ascii="Times New Roman" w:hAnsi="Times New Roman" w:cs="Times New Roman"/>
          <w:sz w:val="24"/>
          <w:szCs w:val="24"/>
        </w:rPr>
        <w:t xml:space="preserve"> </w:t>
      </w:r>
      <w:r w:rsidR="00610910" w:rsidRPr="00F9511B">
        <w:rPr>
          <w:rFonts w:ascii="Times New Roman" w:hAnsi="Times New Roman" w:cs="Times New Roman"/>
          <w:sz w:val="24"/>
          <w:szCs w:val="24"/>
        </w:rPr>
        <w:t xml:space="preserve">ve Bölge Disiplin </w:t>
      </w:r>
      <w:r w:rsidRPr="00F9511B">
        <w:rPr>
          <w:rFonts w:ascii="Times New Roman" w:hAnsi="Times New Roman" w:cs="Times New Roman"/>
          <w:sz w:val="24"/>
          <w:szCs w:val="24"/>
        </w:rPr>
        <w:t>Kurul</w:t>
      </w:r>
      <w:r w:rsidR="00610910" w:rsidRPr="00F9511B">
        <w:rPr>
          <w:rFonts w:ascii="Times New Roman" w:hAnsi="Times New Roman" w:cs="Times New Roman"/>
          <w:sz w:val="24"/>
          <w:szCs w:val="24"/>
        </w:rPr>
        <w:t>ları</w:t>
      </w:r>
      <w:r w:rsidRPr="00F9511B">
        <w:rPr>
          <w:rFonts w:ascii="Times New Roman" w:hAnsi="Times New Roman" w:cs="Times New Roman"/>
          <w:sz w:val="24"/>
          <w:szCs w:val="24"/>
        </w:rPr>
        <w:t xml:space="preserve"> Başkanlık görevlerinin yürütülmesi,</w:t>
      </w:r>
      <w:r w:rsidR="00A94822" w:rsidRPr="00F9511B">
        <w:rPr>
          <w:rFonts w:ascii="Times New Roman" w:hAnsi="Times New Roman" w:cs="Times New Roman"/>
          <w:sz w:val="24"/>
          <w:szCs w:val="24"/>
        </w:rPr>
        <w:t xml:space="preserve"> Vali onayı dışında kalan kararları onaylanması,</w:t>
      </w:r>
    </w:p>
    <w:p w14:paraId="4E0FCCD1" w14:textId="77777777" w:rsidR="00752495" w:rsidRPr="00767F10" w:rsidRDefault="00752495" w:rsidP="00E66CEB">
      <w:pPr>
        <w:pStyle w:val="ListeParagraf"/>
        <w:numPr>
          <w:ilvl w:val="0"/>
          <w:numId w:val="11"/>
        </w:numPr>
        <w:tabs>
          <w:tab w:val="left" w:pos="567"/>
        </w:tabs>
        <w:spacing w:line="240" w:lineRule="auto"/>
        <w:ind w:left="567" w:hanging="567"/>
        <w:jc w:val="both"/>
        <w:rPr>
          <w:rFonts w:ascii="Times New Roman" w:hAnsi="Times New Roman" w:cs="Times New Roman"/>
          <w:sz w:val="24"/>
          <w:szCs w:val="24"/>
        </w:rPr>
      </w:pPr>
      <w:r w:rsidRPr="00767F10">
        <w:rPr>
          <w:rFonts w:ascii="Times New Roman" w:hAnsi="Times New Roman" w:cs="Times New Roman"/>
          <w:sz w:val="24"/>
          <w:szCs w:val="24"/>
        </w:rPr>
        <w:t>Özel Öğretim Kurumlarının (okullar hariç) ruhsat onayları, kurum açma, kapatma, ad verme, yerleşim değişikliği, program iptali, ilavesi, dönüşüm, devir ve kurucu temsilcisi değişikliği ile ilgili iş ve işlemler,</w:t>
      </w:r>
    </w:p>
    <w:p w14:paraId="4F3139FA" w14:textId="196BA899" w:rsidR="00752495" w:rsidRDefault="00752495" w:rsidP="00E66CEB">
      <w:pPr>
        <w:pStyle w:val="ListeParagraf"/>
        <w:numPr>
          <w:ilvl w:val="0"/>
          <w:numId w:val="11"/>
        </w:numPr>
        <w:tabs>
          <w:tab w:val="left" w:pos="142"/>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Resmi okullarda görev yapan öğretmenlerin aynı </w:t>
      </w:r>
      <w:r w:rsidR="00610910">
        <w:rPr>
          <w:rFonts w:ascii="Times New Roman" w:hAnsi="Times New Roman" w:cs="Times New Roman"/>
          <w:sz w:val="24"/>
          <w:szCs w:val="24"/>
        </w:rPr>
        <w:t>okula</w:t>
      </w:r>
      <w:r>
        <w:rPr>
          <w:rFonts w:ascii="Times New Roman" w:hAnsi="Times New Roman" w:cs="Times New Roman"/>
          <w:sz w:val="24"/>
          <w:szCs w:val="24"/>
        </w:rPr>
        <w:t xml:space="preserve"> Okul Müdür Yardımcısı, Müdür</w:t>
      </w:r>
      <w:r w:rsidR="00545DC3">
        <w:rPr>
          <w:rFonts w:ascii="Times New Roman" w:hAnsi="Times New Roman" w:cs="Times New Roman"/>
          <w:sz w:val="24"/>
          <w:szCs w:val="24"/>
        </w:rPr>
        <w:t>,</w:t>
      </w:r>
      <w:r>
        <w:rPr>
          <w:rFonts w:ascii="Times New Roman" w:hAnsi="Times New Roman" w:cs="Times New Roman"/>
          <w:sz w:val="24"/>
          <w:szCs w:val="24"/>
        </w:rPr>
        <w:t xml:space="preserve"> Yetkili Öğretmen olarak görevlendirilme onayları ve vekil öğretmen görevlendirme onayları,</w:t>
      </w:r>
    </w:p>
    <w:p w14:paraId="2E8A13AC" w14:textId="26486C91" w:rsidR="00752495" w:rsidRDefault="00752495" w:rsidP="00E66CEB">
      <w:pPr>
        <w:pStyle w:val="ListeParagraf"/>
        <w:numPr>
          <w:ilvl w:val="0"/>
          <w:numId w:val="11"/>
        </w:numPr>
        <w:tabs>
          <w:tab w:val="left" w:pos="567"/>
        </w:tabs>
        <w:spacing w:line="240" w:lineRule="auto"/>
        <w:ind w:left="567" w:hanging="567"/>
        <w:jc w:val="both"/>
        <w:rPr>
          <w:rFonts w:ascii="Times New Roman" w:hAnsi="Times New Roman" w:cs="Times New Roman"/>
          <w:sz w:val="24"/>
          <w:szCs w:val="24"/>
        </w:rPr>
      </w:pPr>
      <w:r w:rsidRPr="00767F10">
        <w:rPr>
          <w:rFonts w:ascii="Times New Roman" w:hAnsi="Times New Roman" w:cs="Times New Roman"/>
          <w:sz w:val="24"/>
          <w:szCs w:val="24"/>
        </w:rPr>
        <w:t>İl’in genelini ilgilendiren hizmet içi eğitim ve kurs açılması onayları,</w:t>
      </w:r>
    </w:p>
    <w:p w14:paraId="2FC051FA" w14:textId="02BDC2B2" w:rsidR="00A6756D" w:rsidRPr="00F9511B" w:rsidRDefault="00A6756D" w:rsidP="00E66CEB">
      <w:pPr>
        <w:pStyle w:val="ListeParagraf"/>
        <w:numPr>
          <w:ilvl w:val="0"/>
          <w:numId w:val="11"/>
        </w:numPr>
        <w:ind w:left="567" w:hanging="567"/>
        <w:jc w:val="both"/>
        <w:rPr>
          <w:rFonts w:ascii="Times New Roman" w:hAnsi="Times New Roman" w:cs="Times New Roman"/>
          <w:sz w:val="24"/>
          <w:szCs w:val="24"/>
        </w:rPr>
      </w:pPr>
      <w:r w:rsidRPr="00F9511B">
        <w:rPr>
          <w:rFonts w:ascii="Times New Roman" w:hAnsi="Times New Roman" w:cs="Times New Roman"/>
          <w:sz w:val="24"/>
          <w:szCs w:val="24"/>
        </w:rPr>
        <w:t xml:space="preserve">İlçelerde görev yapan personelin seminer, toplantı vb. nedenlerle </w:t>
      </w:r>
      <w:r w:rsidR="00CB154F">
        <w:rPr>
          <w:rFonts w:ascii="Times New Roman" w:hAnsi="Times New Roman" w:cs="Times New Roman"/>
          <w:sz w:val="24"/>
          <w:szCs w:val="24"/>
        </w:rPr>
        <w:t xml:space="preserve">İl merkezine </w:t>
      </w:r>
      <w:r w:rsidRPr="00F9511B">
        <w:rPr>
          <w:rFonts w:ascii="Times New Roman" w:hAnsi="Times New Roman" w:cs="Times New Roman"/>
          <w:sz w:val="24"/>
          <w:szCs w:val="24"/>
        </w:rPr>
        <w:t>çağrılmalarına ilişkin onaylar,</w:t>
      </w:r>
    </w:p>
    <w:p w14:paraId="02217DE3" w14:textId="77777777" w:rsidR="00752495" w:rsidRDefault="00752495" w:rsidP="00E66CEB">
      <w:pPr>
        <w:pStyle w:val="ListeParagraf"/>
        <w:numPr>
          <w:ilvl w:val="0"/>
          <w:numId w:val="11"/>
        </w:numPr>
        <w:tabs>
          <w:tab w:val="left" w:pos="142"/>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Teknik ve meslek liselerinde münhal bulunan alan/atölye şefliklerine yapılan atama onayları,</w:t>
      </w:r>
    </w:p>
    <w:p w14:paraId="59E71D1E" w14:textId="77777777" w:rsidR="00752495" w:rsidRDefault="00752495" w:rsidP="00E66CEB">
      <w:pPr>
        <w:pStyle w:val="ListeParagraf"/>
        <w:numPr>
          <w:ilvl w:val="0"/>
          <w:numId w:val="11"/>
        </w:numPr>
        <w:tabs>
          <w:tab w:val="left" w:pos="142"/>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Yurtiçi ve yurtdışında yapılacak müsabakalara katılacak öğrencilerin izin onayları,</w:t>
      </w:r>
    </w:p>
    <w:p w14:paraId="1254F5D3" w14:textId="77777777" w:rsidR="00752495" w:rsidRDefault="00752495" w:rsidP="00E66CEB">
      <w:pPr>
        <w:pStyle w:val="ListeParagraf"/>
        <w:numPr>
          <w:ilvl w:val="0"/>
          <w:numId w:val="11"/>
        </w:numPr>
        <w:tabs>
          <w:tab w:val="left" w:pos="142"/>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Öğretmenlerin emeklilik onaylarını imzalamak,</w:t>
      </w:r>
    </w:p>
    <w:p w14:paraId="774EA643" w14:textId="522FAB28" w:rsidR="00752495" w:rsidRDefault="00752495" w:rsidP="00E66CEB">
      <w:pPr>
        <w:pStyle w:val="ListeParagraf"/>
        <w:numPr>
          <w:ilvl w:val="0"/>
          <w:numId w:val="11"/>
        </w:numPr>
        <w:tabs>
          <w:tab w:val="left" w:pos="142"/>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Tarım İl Müdürlüğünce hazırlanan ilaç satış yerlerine ilişkin onaylar,</w:t>
      </w:r>
    </w:p>
    <w:p w14:paraId="71794A36" w14:textId="61D58D5C" w:rsidR="00752495" w:rsidRDefault="00752495" w:rsidP="00E66CEB">
      <w:pPr>
        <w:pStyle w:val="ListeParagraf"/>
        <w:numPr>
          <w:ilvl w:val="0"/>
          <w:numId w:val="11"/>
        </w:numPr>
        <w:tabs>
          <w:tab w:val="left" w:pos="142"/>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Emniyet Genel Müdürlüğüne hibe edilecek silahların onayları,</w:t>
      </w:r>
    </w:p>
    <w:p w14:paraId="5520EE0E" w14:textId="3139EB47" w:rsidR="00752495" w:rsidRPr="00610910" w:rsidRDefault="00752495" w:rsidP="00E66CEB">
      <w:pPr>
        <w:pStyle w:val="ListeParagraf"/>
        <w:numPr>
          <w:ilvl w:val="0"/>
          <w:numId w:val="11"/>
        </w:numPr>
        <w:tabs>
          <w:tab w:val="left" w:pos="567"/>
        </w:tabs>
        <w:spacing w:line="240" w:lineRule="auto"/>
        <w:ind w:left="567" w:hanging="567"/>
        <w:jc w:val="both"/>
        <w:rPr>
          <w:rFonts w:ascii="Times New Roman" w:hAnsi="Times New Roman" w:cs="Times New Roman"/>
          <w:color w:val="000000" w:themeColor="text1"/>
          <w:sz w:val="24"/>
          <w:szCs w:val="24"/>
        </w:rPr>
      </w:pPr>
      <w:r w:rsidRPr="00610910">
        <w:rPr>
          <w:rFonts w:ascii="Times New Roman" w:hAnsi="Times New Roman" w:cs="Times New Roman"/>
          <w:color w:val="000000" w:themeColor="text1"/>
          <w:sz w:val="24"/>
          <w:szCs w:val="24"/>
        </w:rPr>
        <w:t>5188 sayılı Özel Güvenlik Hizmetlerine Dair Kanunun Uygulanmasına İlişkin Yönetmeli</w:t>
      </w:r>
      <w:r w:rsidR="003C0082">
        <w:rPr>
          <w:rFonts w:ascii="Times New Roman" w:hAnsi="Times New Roman" w:cs="Times New Roman"/>
          <w:color w:val="000000" w:themeColor="text1"/>
          <w:sz w:val="24"/>
          <w:szCs w:val="24"/>
        </w:rPr>
        <w:t>k’</w:t>
      </w:r>
      <w:r w:rsidRPr="00610910">
        <w:rPr>
          <w:rFonts w:ascii="Times New Roman" w:hAnsi="Times New Roman" w:cs="Times New Roman"/>
          <w:color w:val="000000" w:themeColor="text1"/>
          <w:sz w:val="24"/>
          <w:szCs w:val="24"/>
        </w:rPr>
        <w:t xml:space="preserve">in 28.maddesi gereğince verilen özel güvenlik silah taşıma / bulundurma belgesi onayı ve iptal olurları ve 5188 sayılı </w:t>
      </w:r>
      <w:r w:rsidR="00545DC3">
        <w:rPr>
          <w:rFonts w:ascii="Times New Roman" w:hAnsi="Times New Roman" w:cs="Times New Roman"/>
          <w:color w:val="000000" w:themeColor="text1"/>
          <w:sz w:val="24"/>
          <w:szCs w:val="24"/>
        </w:rPr>
        <w:t>K</w:t>
      </w:r>
      <w:r w:rsidRPr="00610910">
        <w:rPr>
          <w:rFonts w:ascii="Times New Roman" w:hAnsi="Times New Roman" w:cs="Times New Roman"/>
          <w:color w:val="000000" w:themeColor="text1"/>
          <w:sz w:val="24"/>
          <w:szCs w:val="24"/>
        </w:rPr>
        <w:t xml:space="preserve">anun, 2023 / 10 sayılı </w:t>
      </w:r>
      <w:r w:rsidR="003C0082" w:rsidRPr="00610910">
        <w:rPr>
          <w:rFonts w:ascii="Times New Roman" w:hAnsi="Times New Roman" w:cs="Times New Roman"/>
          <w:color w:val="000000" w:themeColor="text1"/>
          <w:sz w:val="24"/>
          <w:szCs w:val="24"/>
        </w:rPr>
        <w:t>Genelge</w:t>
      </w:r>
      <w:r w:rsidR="003C0082">
        <w:rPr>
          <w:rFonts w:ascii="Times New Roman" w:hAnsi="Times New Roman" w:cs="Times New Roman"/>
          <w:color w:val="000000" w:themeColor="text1"/>
          <w:sz w:val="24"/>
          <w:szCs w:val="24"/>
        </w:rPr>
        <w:t>’</w:t>
      </w:r>
      <w:r w:rsidR="003C0082" w:rsidRPr="00610910">
        <w:rPr>
          <w:rFonts w:ascii="Times New Roman" w:hAnsi="Times New Roman" w:cs="Times New Roman"/>
          <w:color w:val="000000" w:themeColor="text1"/>
          <w:sz w:val="24"/>
          <w:szCs w:val="24"/>
        </w:rPr>
        <w:t xml:space="preserve">nin </w:t>
      </w:r>
      <w:r w:rsidRPr="00610910">
        <w:rPr>
          <w:rFonts w:ascii="Times New Roman" w:hAnsi="Times New Roman" w:cs="Times New Roman"/>
          <w:color w:val="000000" w:themeColor="text1"/>
          <w:sz w:val="24"/>
          <w:szCs w:val="24"/>
        </w:rPr>
        <w:t>20.4 maddesinde belirtilen kurum silah sorumlusu onayları,</w:t>
      </w:r>
    </w:p>
    <w:p w14:paraId="6B59736A" w14:textId="77777777" w:rsidR="00752495" w:rsidRDefault="00752495" w:rsidP="00E66CEB">
      <w:pPr>
        <w:pStyle w:val="ListeParagraf"/>
        <w:numPr>
          <w:ilvl w:val="0"/>
          <w:numId w:val="11"/>
        </w:numPr>
        <w:tabs>
          <w:tab w:val="left" w:pos="142"/>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87/12028 karar sayılı Patlayıcı Madde Tüzüğü’ne göre tanzim edilen ruhsat onayları,</w:t>
      </w:r>
    </w:p>
    <w:p w14:paraId="61AD8BAA" w14:textId="77777777" w:rsidR="00752495" w:rsidRDefault="00752495" w:rsidP="00E66CEB">
      <w:pPr>
        <w:pStyle w:val="ListeParagraf"/>
        <w:numPr>
          <w:ilvl w:val="0"/>
          <w:numId w:val="11"/>
        </w:numPr>
        <w:tabs>
          <w:tab w:val="left" w:pos="142"/>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Müsadere edilen silahların onayları,</w:t>
      </w:r>
    </w:p>
    <w:p w14:paraId="59D3D0CC" w14:textId="09F4F198" w:rsidR="00752495" w:rsidRDefault="00752495" w:rsidP="00E66CEB">
      <w:pPr>
        <w:pStyle w:val="ListeParagraf"/>
        <w:numPr>
          <w:ilvl w:val="0"/>
          <w:numId w:val="11"/>
        </w:numPr>
        <w:tabs>
          <w:tab w:val="left" w:pos="142"/>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6551 </w:t>
      </w:r>
      <w:r w:rsidR="00545DC3">
        <w:rPr>
          <w:rFonts w:ascii="Times New Roman" w:hAnsi="Times New Roman" w:cs="Times New Roman"/>
          <w:sz w:val="24"/>
          <w:szCs w:val="24"/>
        </w:rPr>
        <w:t>s</w:t>
      </w:r>
      <w:r>
        <w:rPr>
          <w:rFonts w:ascii="Times New Roman" w:hAnsi="Times New Roman" w:cs="Times New Roman"/>
          <w:sz w:val="24"/>
          <w:szCs w:val="24"/>
        </w:rPr>
        <w:t>ayılı Patlayıcı Maddeler ile Silah Teferruatı Av Malzemesinin İnhisardan Çıkarılması Hakkında Kanun uyarınca verilen ruhsatlar,</w:t>
      </w:r>
    </w:p>
    <w:p w14:paraId="2DFE0C5C" w14:textId="77777777" w:rsidR="00752495" w:rsidRDefault="00752495" w:rsidP="00E66CEB">
      <w:pPr>
        <w:pStyle w:val="ListeParagraf"/>
        <w:numPr>
          <w:ilvl w:val="0"/>
          <w:numId w:val="11"/>
        </w:numPr>
        <w:tabs>
          <w:tab w:val="left" w:pos="142"/>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Av malzemesi bayilik belgesi onayları ve </w:t>
      </w:r>
      <w:proofErr w:type="spellStart"/>
      <w:r>
        <w:rPr>
          <w:rFonts w:ascii="Times New Roman" w:hAnsi="Times New Roman" w:cs="Times New Roman"/>
          <w:sz w:val="24"/>
          <w:szCs w:val="24"/>
        </w:rPr>
        <w:t>parekende</w:t>
      </w:r>
      <w:proofErr w:type="spellEnd"/>
      <w:r>
        <w:rPr>
          <w:rFonts w:ascii="Times New Roman" w:hAnsi="Times New Roman" w:cs="Times New Roman"/>
          <w:sz w:val="24"/>
          <w:szCs w:val="24"/>
        </w:rPr>
        <w:t xml:space="preserve"> satıcılara mahsus izin belgesi onayları,</w:t>
      </w:r>
    </w:p>
    <w:p w14:paraId="062CEEA1" w14:textId="77777777" w:rsidR="00752495" w:rsidRDefault="00752495" w:rsidP="00E66CEB">
      <w:pPr>
        <w:pStyle w:val="ListeParagraf"/>
        <w:numPr>
          <w:ilvl w:val="0"/>
          <w:numId w:val="11"/>
        </w:numPr>
        <w:tabs>
          <w:tab w:val="left" w:pos="142"/>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Kırsal Kalkınma Kooperatiflerinin kuruluşu, Kırsal Kalkınma Kooperatiflerinin intibak ve madde değişikliği, kırsal kalkınma yatırımlarının desteklenmesi program Olur’ları, tahsis amacı değişiklikleri,</w:t>
      </w:r>
    </w:p>
    <w:p w14:paraId="04CB5BBA" w14:textId="349D0E51" w:rsidR="00752495" w:rsidRDefault="00752495" w:rsidP="00E66CEB">
      <w:pPr>
        <w:pStyle w:val="ListeParagraf"/>
        <w:numPr>
          <w:ilvl w:val="0"/>
          <w:numId w:val="11"/>
        </w:numPr>
        <w:tabs>
          <w:tab w:val="left" w:pos="142"/>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Aile, Çalışma ve Sosyal Hizmetler İl Müdürlüğünün denetimine tabi kreş ve gündüz bakım evlerine ilişkin onaylar,</w:t>
      </w:r>
    </w:p>
    <w:p w14:paraId="088A9BC1" w14:textId="77777777" w:rsidR="00752495" w:rsidRDefault="00752495" w:rsidP="00E66CEB">
      <w:pPr>
        <w:pStyle w:val="ListeParagraf"/>
        <w:numPr>
          <w:ilvl w:val="0"/>
          <w:numId w:val="11"/>
        </w:numPr>
        <w:tabs>
          <w:tab w:val="left" w:pos="142"/>
          <w:tab w:val="left" w:pos="284"/>
        </w:tabs>
        <w:spacing w:line="240" w:lineRule="auto"/>
        <w:ind w:left="567" w:hanging="578"/>
        <w:jc w:val="both"/>
        <w:rPr>
          <w:rFonts w:ascii="Times New Roman" w:hAnsi="Times New Roman" w:cs="Times New Roman"/>
          <w:sz w:val="24"/>
          <w:szCs w:val="24"/>
        </w:rPr>
      </w:pPr>
      <w:r>
        <w:rPr>
          <w:rFonts w:ascii="Times New Roman" w:hAnsi="Times New Roman" w:cs="Times New Roman"/>
          <w:sz w:val="24"/>
          <w:szCs w:val="24"/>
        </w:rPr>
        <w:t>195 sayılı Basın İlan Kurulu Teşkiline Dair Kanun esaslarına göre verilen kararlar,</w:t>
      </w:r>
    </w:p>
    <w:p w14:paraId="488602E5" w14:textId="77777777" w:rsidR="00752495" w:rsidRDefault="00752495" w:rsidP="00E66CEB">
      <w:pPr>
        <w:pStyle w:val="ListeParagraf"/>
        <w:numPr>
          <w:ilvl w:val="0"/>
          <w:numId w:val="11"/>
        </w:numPr>
        <w:tabs>
          <w:tab w:val="left" w:pos="142"/>
          <w:tab w:val="left" w:pos="284"/>
        </w:tabs>
        <w:spacing w:line="240" w:lineRule="auto"/>
        <w:ind w:left="567" w:hanging="578"/>
        <w:jc w:val="both"/>
        <w:rPr>
          <w:rFonts w:ascii="Times New Roman" w:hAnsi="Times New Roman" w:cs="Times New Roman"/>
          <w:sz w:val="24"/>
          <w:szCs w:val="24"/>
        </w:rPr>
      </w:pPr>
      <w:r>
        <w:rPr>
          <w:rFonts w:ascii="Times New Roman" w:hAnsi="Times New Roman" w:cs="Times New Roman"/>
          <w:sz w:val="24"/>
          <w:szCs w:val="24"/>
        </w:rPr>
        <w:t>2860 sayılı Yardım Toplama Kanunu çerçevesinde il genelini kapsayan yardım toplama faaliyetine ilişkin onaylar,</w:t>
      </w:r>
    </w:p>
    <w:p w14:paraId="5829E57B" w14:textId="77777777" w:rsidR="00752495" w:rsidRPr="00610910" w:rsidRDefault="00752495" w:rsidP="00E66CEB">
      <w:pPr>
        <w:pStyle w:val="ListeParagraf"/>
        <w:numPr>
          <w:ilvl w:val="0"/>
          <w:numId w:val="11"/>
        </w:numPr>
        <w:ind w:left="567" w:hanging="567"/>
        <w:jc w:val="both"/>
        <w:rPr>
          <w:rFonts w:ascii="Times New Roman" w:hAnsi="Times New Roman" w:cs="Times New Roman"/>
          <w:color w:val="000000" w:themeColor="text1"/>
          <w:sz w:val="24"/>
          <w:szCs w:val="24"/>
        </w:rPr>
      </w:pPr>
      <w:r w:rsidRPr="00610910">
        <w:rPr>
          <w:rFonts w:ascii="Times New Roman" w:hAnsi="Times New Roman" w:cs="Times New Roman"/>
          <w:color w:val="000000" w:themeColor="text1"/>
          <w:sz w:val="24"/>
          <w:szCs w:val="24"/>
        </w:rPr>
        <w:t>5253 sayılı Dernekler Kanunu ve ilgili yönetmelik uyarınca; derneklerin denetlenmesi ve idari para cezası verilmesine ilişkin onayları,</w:t>
      </w:r>
    </w:p>
    <w:p w14:paraId="5A5574CD" w14:textId="6CD6FF93" w:rsidR="00752495" w:rsidRDefault="00752495" w:rsidP="00E66CEB">
      <w:pPr>
        <w:pStyle w:val="ListeParagraf"/>
        <w:numPr>
          <w:ilvl w:val="0"/>
          <w:numId w:val="11"/>
        </w:numPr>
        <w:tabs>
          <w:tab w:val="left" w:pos="142"/>
          <w:tab w:val="left" w:pos="284"/>
        </w:tabs>
        <w:spacing w:line="240" w:lineRule="auto"/>
        <w:ind w:left="567" w:hanging="578"/>
        <w:jc w:val="both"/>
        <w:rPr>
          <w:rFonts w:ascii="Times New Roman" w:hAnsi="Times New Roman" w:cs="Times New Roman"/>
          <w:sz w:val="24"/>
          <w:szCs w:val="24"/>
        </w:rPr>
      </w:pPr>
      <w:r>
        <w:rPr>
          <w:rFonts w:ascii="Times New Roman" w:hAnsi="Times New Roman" w:cs="Times New Roman"/>
          <w:sz w:val="24"/>
          <w:szCs w:val="24"/>
        </w:rPr>
        <w:t xml:space="preserve">Devlet </w:t>
      </w:r>
      <w:r w:rsidR="00A03403">
        <w:rPr>
          <w:rFonts w:ascii="Times New Roman" w:hAnsi="Times New Roman" w:cs="Times New Roman"/>
          <w:sz w:val="24"/>
          <w:szCs w:val="24"/>
        </w:rPr>
        <w:t>H</w:t>
      </w:r>
      <w:r>
        <w:rPr>
          <w:rFonts w:ascii="Times New Roman" w:hAnsi="Times New Roman" w:cs="Times New Roman"/>
          <w:sz w:val="24"/>
          <w:szCs w:val="24"/>
        </w:rPr>
        <w:t>astaneleri acil servislerinin seviyelerini belirleme onayları,</w:t>
      </w:r>
    </w:p>
    <w:p w14:paraId="1B6EC380" w14:textId="2A7CEED5" w:rsidR="00752495" w:rsidRDefault="00752495" w:rsidP="00E66CEB">
      <w:pPr>
        <w:pStyle w:val="ListeParagraf"/>
        <w:numPr>
          <w:ilvl w:val="0"/>
          <w:numId w:val="11"/>
        </w:numPr>
        <w:tabs>
          <w:tab w:val="left" w:pos="142"/>
          <w:tab w:val="left" w:pos="284"/>
        </w:tabs>
        <w:spacing w:line="240" w:lineRule="auto"/>
        <w:ind w:left="567" w:hanging="578"/>
        <w:jc w:val="both"/>
        <w:rPr>
          <w:rFonts w:ascii="Times New Roman" w:hAnsi="Times New Roman" w:cs="Times New Roman"/>
          <w:sz w:val="24"/>
          <w:szCs w:val="24"/>
        </w:rPr>
      </w:pPr>
      <w:r>
        <w:rPr>
          <w:rFonts w:ascii="Times New Roman" w:hAnsi="Times New Roman" w:cs="Times New Roman"/>
          <w:sz w:val="24"/>
          <w:szCs w:val="24"/>
        </w:rPr>
        <w:t xml:space="preserve">Aile </w:t>
      </w:r>
      <w:r w:rsidR="00A03403">
        <w:rPr>
          <w:rFonts w:ascii="Times New Roman" w:hAnsi="Times New Roman" w:cs="Times New Roman"/>
          <w:sz w:val="24"/>
          <w:szCs w:val="24"/>
        </w:rPr>
        <w:t>h</w:t>
      </w:r>
      <w:r>
        <w:rPr>
          <w:rFonts w:ascii="Times New Roman" w:hAnsi="Times New Roman" w:cs="Times New Roman"/>
          <w:sz w:val="24"/>
          <w:szCs w:val="24"/>
        </w:rPr>
        <w:t>ekimlerinin sözleşmelerini imzalama ve sözleşmelerinin feshi onayları,</w:t>
      </w:r>
    </w:p>
    <w:p w14:paraId="034ED5FA" w14:textId="77777777" w:rsidR="00752495" w:rsidRDefault="00752495" w:rsidP="00E66CEB">
      <w:pPr>
        <w:pStyle w:val="ListeParagraf"/>
        <w:numPr>
          <w:ilvl w:val="0"/>
          <w:numId w:val="11"/>
        </w:numPr>
        <w:tabs>
          <w:tab w:val="left" w:pos="142"/>
          <w:tab w:val="left" w:pos="284"/>
        </w:tabs>
        <w:spacing w:line="240" w:lineRule="auto"/>
        <w:ind w:left="567" w:hanging="578"/>
        <w:jc w:val="both"/>
        <w:rPr>
          <w:rFonts w:ascii="Times New Roman" w:hAnsi="Times New Roman" w:cs="Times New Roman"/>
          <w:sz w:val="24"/>
          <w:szCs w:val="24"/>
        </w:rPr>
      </w:pPr>
      <w:r>
        <w:rPr>
          <w:rFonts w:ascii="Times New Roman" w:hAnsi="Times New Roman" w:cs="Times New Roman"/>
          <w:sz w:val="24"/>
          <w:szCs w:val="24"/>
        </w:rPr>
        <w:t>Aile sağlığı merkezleri ile aile hekimliği birimlerinin birleştirilmesi, yer değiştirmesi ve taşınması onayları,</w:t>
      </w:r>
    </w:p>
    <w:p w14:paraId="02738E72" w14:textId="5721FC7C" w:rsidR="00752495" w:rsidRDefault="00752495" w:rsidP="00E66CEB">
      <w:pPr>
        <w:pStyle w:val="ListeParagraf"/>
        <w:numPr>
          <w:ilvl w:val="0"/>
          <w:numId w:val="11"/>
        </w:numPr>
        <w:tabs>
          <w:tab w:val="left" w:pos="142"/>
          <w:tab w:val="left" w:pos="284"/>
        </w:tabs>
        <w:spacing w:line="240" w:lineRule="auto"/>
        <w:ind w:left="567" w:hanging="578"/>
        <w:jc w:val="both"/>
        <w:rPr>
          <w:rFonts w:ascii="Times New Roman" w:hAnsi="Times New Roman" w:cs="Times New Roman"/>
          <w:sz w:val="24"/>
          <w:szCs w:val="24"/>
        </w:rPr>
      </w:pPr>
      <w:r>
        <w:rPr>
          <w:rFonts w:ascii="Times New Roman" w:hAnsi="Times New Roman" w:cs="Times New Roman"/>
          <w:sz w:val="24"/>
          <w:szCs w:val="24"/>
        </w:rPr>
        <w:t xml:space="preserve">Aile </w:t>
      </w:r>
      <w:r w:rsidR="00A03403">
        <w:rPr>
          <w:rFonts w:ascii="Times New Roman" w:hAnsi="Times New Roman" w:cs="Times New Roman"/>
          <w:sz w:val="24"/>
          <w:szCs w:val="24"/>
        </w:rPr>
        <w:t>h</w:t>
      </w:r>
      <w:r>
        <w:rPr>
          <w:rFonts w:ascii="Times New Roman" w:hAnsi="Times New Roman" w:cs="Times New Roman"/>
          <w:sz w:val="24"/>
          <w:szCs w:val="24"/>
        </w:rPr>
        <w:t xml:space="preserve">ekimi ve </w:t>
      </w:r>
      <w:r w:rsidR="00A03403">
        <w:rPr>
          <w:rFonts w:ascii="Times New Roman" w:hAnsi="Times New Roman" w:cs="Times New Roman"/>
          <w:sz w:val="24"/>
          <w:szCs w:val="24"/>
        </w:rPr>
        <w:t>a</w:t>
      </w:r>
      <w:r>
        <w:rPr>
          <w:rFonts w:ascii="Times New Roman" w:hAnsi="Times New Roman" w:cs="Times New Roman"/>
          <w:sz w:val="24"/>
          <w:szCs w:val="24"/>
        </w:rPr>
        <w:t xml:space="preserve">ile </w:t>
      </w:r>
      <w:r w:rsidR="00A03403">
        <w:rPr>
          <w:rFonts w:ascii="Times New Roman" w:hAnsi="Times New Roman" w:cs="Times New Roman"/>
          <w:sz w:val="24"/>
          <w:szCs w:val="24"/>
        </w:rPr>
        <w:t>s</w:t>
      </w:r>
      <w:r>
        <w:rPr>
          <w:rFonts w:ascii="Times New Roman" w:hAnsi="Times New Roman" w:cs="Times New Roman"/>
          <w:sz w:val="24"/>
          <w:szCs w:val="24"/>
        </w:rPr>
        <w:t>ağlığı elemanlarının sisteme giriş-çıkışları ve sistemdeki birim değişiklikleri ve Aile Hekimliği sisteminden çıkış sonrası eski kadrolarına iade onayları,</w:t>
      </w:r>
    </w:p>
    <w:p w14:paraId="262C6EDB" w14:textId="77777777" w:rsidR="00752495" w:rsidRDefault="00752495" w:rsidP="00E66CEB">
      <w:pPr>
        <w:pStyle w:val="ListeParagraf"/>
        <w:numPr>
          <w:ilvl w:val="0"/>
          <w:numId w:val="11"/>
        </w:numPr>
        <w:tabs>
          <w:tab w:val="left" w:pos="142"/>
          <w:tab w:val="left" w:pos="284"/>
        </w:tabs>
        <w:spacing w:line="240" w:lineRule="auto"/>
        <w:ind w:left="567" w:hanging="578"/>
        <w:jc w:val="both"/>
        <w:rPr>
          <w:rFonts w:ascii="Times New Roman" w:hAnsi="Times New Roman" w:cs="Times New Roman"/>
          <w:sz w:val="24"/>
          <w:szCs w:val="24"/>
        </w:rPr>
      </w:pPr>
      <w:r>
        <w:rPr>
          <w:rFonts w:ascii="Times New Roman" w:hAnsi="Times New Roman" w:cs="Times New Roman"/>
          <w:sz w:val="24"/>
          <w:szCs w:val="24"/>
        </w:rPr>
        <w:t>Sağlık Bakanlığınca yapılan atama kararları, il içi yerleştirme karar onayları, sağlık hizmetleri sınıfı harici personellerin (</w:t>
      </w:r>
      <w:proofErr w:type="gramStart"/>
      <w:r>
        <w:rPr>
          <w:rFonts w:ascii="Times New Roman" w:hAnsi="Times New Roman" w:cs="Times New Roman"/>
          <w:sz w:val="24"/>
          <w:szCs w:val="24"/>
        </w:rPr>
        <w:t>GİHS,THS</w:t>
      </w:r>
      <w:proofErr w:type="gramEnd"/>
      <w:r>
        <w:rPr>
          <w:rFonts w:ascii="Times New Roman" w:hAnsi="Times New Roman" w:cs="Times New Roman"/>
          <w:sz w:val="24"/>
          <w:szCs w:val="24"/>
        </w:rPr>
        <w:t>) karar onayları,</w:t>
      </w:r>
    </w:p>
    <w:p w14:paraId="11A57DF4" w14:textId="77777777" w:rsidR="00752495" w:rsidRDefault="00752495" w:rsidP="00E66CEB">
      <w:pPr>
        <w:pStyle w:val="ListeParagraf"/>
        <w:numPr>
          <w:ilvl w:val="0"/>
          <w:numId w:val="11"/>
        </w:numPr>
        <w:tabs>
          <w:tab w:val="left" w:pos="142"/>
          <w:tab w:val="left" w:pos="284"/>
        </w:tabs>
        <w:spacing w:line="240" w:lineRule="auto"/>
        <w:ind w:left="567" w:hanging="578"/>
        <w:rPr>
          <w:rFonts w:ascii="Times New Roman" w:hAnsi="Times New Roman" w:cs="Times New Roman"/>
          <w:sz w:val="24"/>
          <w:szCs w:val="24"/>
        </w:rPr>
      </w:pPr>
      <w:r>
        <w:rPr>
          <w:rFonts w:ascii="Times New Roman" w:hAnsi="Times New Roman" w:cs="Times New Roman"/>
          <w:sz w:val="24"/>
          <w:szCs w:val="24"/>
        </w:rPr>
        <w:t>İşyeri hekimliği onayları ve iptal onayları,</w:t>
      </w:r>
    </w:p>
    <w:p w14:paraId="14DDC6E5" w14:textId="77777777" w:rsidR="00752495" w:rsidRDefault="00752495" w:rsidP="00E66CEB">
      <w:pPr>
        <w:pStyle w:val="ListeParagraf"/>
        <w:numPr>
          <w:ilvl w:val="0"/>
          <w:numId w:val="11"/>
        </w:numPr>
        <w:tabs>
          <w:tab w:val="left" w:pos="142"/>
          <w:tab w:val="left" w:pos="284"/>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Toplum Sağlığı Merkezlerine bağlı alt birim veya merkezlerin açılması, kapatılması, taşınması ve kiralanması onayları, (İlk defa açılacak daha önce benzeri olmayan Birim/Merkez onayları Vali tarafından, sonrasında Vali Yardımcısı tarafından)</w:t>
      </w:r>
    </w:p>
    <w:p w14:paraId="1B23FD16" w14:textId="77777777" w:rsidR="00752495" w:rsidRDefault="00752495" w:rsidP="00E66CEB">
      <w:pPr>
        <w:pStyle w:val="ListeParagraf"/>
        <w:numPr>
          <w:ilvl w:val="0"/>
          <w:numId w:val="11"/>
        </w:numPr>
        <w:tabs>
          <w:tab w:val="left" w:pos="142"/>
          <w:tab w:val="left" w:pos="284"/>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İl Sağlık Müdürlüğünde görevli sağlık personelinin (doktorlar hariç) geçici görevlendirme onaylarının imzalanması,</w:t>
      </w:r>
    </w:p>
    <w:p w14:paraId="7406D2EF" w14:textId="77777777" w:rsidR="00752495" w:rsidRDefault="00752495" w:rsidP="00E66CEB">
      <w:pPr>
        <w:pStyle w:val="ListeParagraf"/>
        <w:numPr>
          <w:ilvl w:val="0"/>
          <w:numId w:val="11"/>
        </w:numPr>
        <w:tabs>
          <w:tab w:val="left" w:pos="142"/>
          <w:tab w:val="left" w:pos="284"/>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Açılış ve çalışma ruhsatları Valilikçe düzenlenen özel sağlık kurumlarının belgelerdeki eksiklikler ve denetimlerde görülen aksaklıklar nedeniyle geçici süre faaliyetlerinin durdurulması onayları,</w:t>
      </w:r>
    </w:p>
    <w:p w14:paraId="44D71D20" w14:textId="77777777" w:rsidR="00752495" w:rsidRDefault="00752495" w:rsidP="00E66CEB">
      <w:pPr>
        <w:pStyle w:val="ListeParagraf"/>
        <w:numPr>
          <w:ilvl w:val="0"/>
          <w:numId w:val="11"/>
        </w:numPr>
        <w:tabs>
          <w:tab w:val="left" w:pos="142"/>
          <w:tab w:val="left" w:pos="284"/>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Sağlık kurumlarında inceleme ve denetim yapılması amacıyla komisyon kurulması onayları.</w:t>
      </w:r>
    </w:p>
    <w:p w14:paraId="0B8529AC" w14:textId="77777777" w:rsidR="00752495" w:rsidRDefault="00752495" w:rsidP="00E66CEB">
      <w:pPr>
        <w:pStyle w:val="ListeParagraf"/>
        <w:numPr>
          <w:ilvl w:val="0"/>
          <w:numId w:val="11"/>
        </w:numPr>
        <w:tabs>
          <w:tab w:val="left" w:pos="142"/>
          <w:tab w:val="left" w:pos="284"/>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Semt polikliniklerinin açılış-kapanış onayları ve yatak sayısı ile hastanelerin yoğun bakım tescil onayları,</w:t>
      </w:r>
    </w:p>
    <w:p w14:paraId="0E9C652F" w14:textId="77777777" w:rsidR="00752495" w:rsidRDefault="00752495" w:rsidP="00E66CEB">
      <w:pPr>
        <w:pStyle w:val="ListeParagraf"/>
        <w:numPr>
          <w:ilvl w:val="0"/>
          <w:numId w:val="11"/>
        </w:numPr>
        <w:tabs>
          <w:tab w:val="left" w:pos="142"/>
          <w:tab w:val="left" w:pos="284"/>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Protez merkezleri ile işitme cihazı satış ve uygulaması yapan merkezlerin açılış onayları ile tıbbi donanım alımı onayları,</w:t>
      </w:r>
    </w:p>
    <w:p w14:paraId="20E26A4F" w14:textId="77777777" w:rsidR="00752495" w:rsidRDefault="00752495" w:rsidP="00E66CEB">
      <w:pPr>
        <w:pStyle w:val="ListeParagraf"/>
        <w:numPr>
          <w:ilvl w:val="0"/>
          <w:numId w:val="11"/>
        </w:numPr>
        <w:tabs>
          <w:tab w:val="left" w:pos="142"/>
          <w:tab w:val="left" w:pos="284"/>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1593 sayılı Umumi Hıfzıssıhha Kanunu’na göre verilecek gayrisıhhî müessese ruhsatlarına ilişkin onaylar,</w:t>
      </w:r>
    </w:p>
    <w:p w14:paraId="0818A32A" w14:textId="77777777" w:rsidR="00752495" w:rsidRDefault="00752495" w:rsidP="00E66CEB">
      <w:pPr>
        <w:pStyle w:val="ListeParagraf"/>
        <w:numPr>
          <w:ilvl w:val="0"/>
          <w:numId w:val="11"/>
        </w:numPr>
        <w:tabs>
          <w:tab w:val="left" w:pos="142"/>
          <w:tab w:val="left" w:pos="284"/>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Eczane ruhsatname işlemleri ile ilgili onaylar,</w:t>
      </w:r>
    </w:p>
    <w:p w14:paraId="343837FC" w14:textId="1E343D07" w:rsidR="00752495" w:rsidRDefault="00752495" w:rsidP="00E66CEB">
      <w:pPr>
        <w:pStyle w:val="ListeParagraf"/>
        <w:numPr>
          <w:ilvl w:val="0"/>
          <w:numId w:val="11"/>
        </w:numPr>
        <w:tabs>
          <w:tab w:val="left" w:pos="142"/>
          <w:tab w:val="left" w:pos="284"/>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Veteriner hekim muayenehane ve polikliniklerinin açılış onayı ile ev ve süs hayvanları üretim, satış, barınma ve eğitim yerleri açılış onayı,</w:t>
      </w:r>
    </w:p>
    <w:p w14:paraId="5515F83A" w14:textId="2ABC41AC" w:rsidR="00B50DD2" w:rsidRDefault="009E0C39" w:rsidP="00E66CEB">
      <w:pPr>
        <w:pStyle w:val="ListeParagraf"/>
        <w:numPr>
          <w:ilvl w:val="0"/>
          <w:numId w:val="11"/>
        </w:numPr>
        <w:tabs>
          <w:tab w:val="left" w:pos="142"/>
          <w:tab w:val="left" w:pos="284"/>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Pr="009E0C39">
        <w:rPr>
          <w:rFonts w:ascii="Times New Roman" w:hAnsi="Times New Roman" w:cs="Times New Roman"/>
          <w:sz w:val="24"/>
          <w:szCs w:val="24"/>
        </w:rPr>
        <w:t>22.11.2023 tarihli ve 27670683-010.04-65377 sayılı</w:t>
      </w:r>
      <w:r>
        <w:rPr>
          <w:rFonts w:ascii="Times New Roman" w:hAnsi="Times New Roman" w:cs="Times New Roman"/>
          <w:sz w:val="24"/>
          <w:szCs w:val="24"/>
        </w:rPr>
        <w:t xml:space="preserve"> “Yetki Devri” konulu yazımız gereğince eklenmiştir.</w:t>
      </w:r>
      <w:bookmarkStart w:id="22" w:name="_GoBack"/>
      <w:bookmarkEnd w:id="22"/>
      <w:r>
        <w:rPr>
          <w:rFonts w:ascii="Segoe UI" w:hAnsi="Segoe UI" w:cs="Segoe UI"/>
          <w:color w:val="333333"/>
          <w:sz w:val="18"/>
          <w:szCs w:val="18"/>
          <w:shd w:val="clear" w:color="auto" w:fill="FFFFFF"/>
        </w:rPr>
        <w:t> </w:t>
      </w:r>
      <w:r>
        <w:rPr>
          <w:rFonts w:ascii="Times New Roman" w:hAnsi="Times New Roman" w:cs="Times New Roman"/>
          <w:sz w:val="24"/>
          <w:szCs w:val="24"/>
        </w:rPr>
        <w:t>)</w:t>
      </w:r>
      <w:r w:rsidR="00B50DD2" w:rsidRPr="00B50DD2">
        <w:rPr>
          <w:rFonts w:ascii="Times New Roman" w:hAnsi="Times New Roman" w:cs="Times New Roman"/>
          <w:sz w:val="24"/>
          <w:szCs w:val="24"/>
        </w:rPr>
        <w:t>"Özel Sağlık Tesislerinin Denetimi Hakkında Yönetmelik", "Ayakta Teşhis ve Tedavi Yapılan Özel Sağlık Kuruluşları Hakkında Yönetmelik" ve "Özel Sağlık Kurum ve Kuruluşlarının İl Sağlık Müdürlüklerince Denetimine İlişkin Usul ve Esaslar Hakkında Yönerge" hükümleri gereğince Vali tarafından onaylanacağı açıkça belirtilen idari para cezaları dışındaki tüm idari para cezaları</w:t>
      </w:r>
      <w:r w:rsidR="00B50DD2">
        <w:rPr>
          <w:rFonts w:ascii="Times New Roman" w:hAnsi="Times New Roman" w:cs="Times New Roman"/>
          <w:sz w:val="24"/>
          <w:szCs w:val="24"/>
        </w:rPr>
        <w:t>,</w:t>
      </w:r>
    </w:p>
    <w:p w14:paraId="6BC87B16" w14:textId="6D4285E6" w:rsidR="00752495" w:rsidRDefault="00752495" w:rsidP="00E66CEB">
      <w:pPr>
        <w:pStyle w:val="ListeParagraf"/>
        <w:numPr>
          <w:ilvl w:val="0"/>
          <w:numId w:val="11"/>
        </w:numPr>
        <w:tabs>
          <w:tab w:val="left" w:pos="142"/>
          <w:tab w:val="left" w:pos="284"/>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Fazla çalışma </w:t>
      </w:r>
      <w:r w:rsidR="008108B7">
        <w:rPr>
          <w:rFonts w:ascii="Times New Roman" w:hAnsi="Times New Roman" w:cs="Times New Roman"/>
          <w:sz w:val="24"/>
          <w:szCs w:val="24"/>
        </w:rPr>
        <w:t>yaptırılmasına</w:t>
      </w:r>
      <w:r>
        <w:rPr>
          <w:rFonts w:ascii="Times New Roman" w:hAnsi="Times New Roman" w:cs="Times New Roman"/>
          <w:sz w:val="24"/>
          <w:szCs w:val="24"/>
        </w:rPr>
        <w:t xml:space="preserve"> ilişkin onaylar,</w:t>
      </w:r>
    </w:p>
    <w:p w14:paraId="0526F235" w14:textId="77777777" w:rsidR="00752495" w:rsidRDefault="00752495" w:rsidP="00E66CEB">
      <w:pPr>
        <w:pStyle w:val="ListeParagraf"/>
        <w:numPr>
          <w:ilvl w:val="0"/>
          <w:numId w:val="11"/>
        </w:numPr>
        <w:tabs>
          <w:tab w:val="left" w:pos="142"/>
          <w:tab w:val="left" w:pos="284"/>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Lojman tahsis onayları,</w:t>
      </w:r>
    </w:p>
    <w:p w14:paraId="0E65AE15" w14:textId="77777777" w:rsidR="00B804ED" w:rsidRDefault="00305FD7" w:rsidP="00E66CEB">
      <w:pPr>
        <w:pStyle w:val="ListeParagraf"/>
        <w:numPr>
          <w:ilvl w:val="0"/>
          <w:numId w:val="11"/>
        </w:numPr>
        <w:ind w:left="567" w:hanging="567"/>
        <w:jc w:val="both"/>
        <w:rPr>
          <w:rFonts w:ascii="Times New Roman" w:hAnsi="Times New Roman" w:cs="Times New Roman"/>
          <w:color w:val="000000" w:themeColor="text1"/>
          <w:sz w:val="24"/>
          <w:szCs w:val="24"/>
        </w:rPr>
      </w:pPr>
      <w:r w:rsidRPr="008108B7">
        <w:rPr>
          <w:rFonts w:ascii="Times New Roman" w:hAnsi="Times New Roman" w:cs="Times New Roman"/>
          <w:color w:val="000000" w:themeColor="text1"/>
          <w:sz w:val="24"/>
          <w:szCs w:val="24"/>
        </w:rPr>
        <w:t xml:space="preserve">Uluslararası Koruma Başvuru sahibi olarak ikamet eden yabancı uyruklu şahısların 6458 sayılı Yabancılar ve Uluslararası Koruma Kanunu’nun, Başvurunun Geri Çekilmesi veya Geri Çekilmiş Sayılması başlıklı 77. maddesinde belirtilen şartları taşıyan uluslararası koruma başvuru sahiplerinin başvurusunun geri çekilmesi veya geri çekilmiş sayılma ve geçici korumaya alınması gereken şahısların onay yazılarını imzalama yetkisi,   </w:t>
      </w:r>
    </w:p>
    <w:p w14:paraId="2D92A9AB" w14:textId="76C627A1" w:rsidR="00305FD7" w:rsidRPr="008108B7" w:rsidRDefault="00305FD7" w:rsidP="00E66CEB">
      <w:pPr>
        <w:pStyle w:val="ListeParagraf"/>
        <w:numPr>
          <w:ilvl w:val="0"/>
          <w:numId w:val="11"/>
        </w:numPr>
        <w:tabs>
          <w:tab w:val="left" w:pos="142"/>
          <w:tab w:val="left" w:pos="284"/>
          <w:tab w:val="left" w:pos="567"/>
        </w:tabs>
        <w:spacing w:line="240" w:lineRule="auto"/>
        <w:ind w:left="567" w:hanging="567"/>
        <w:jc w:val="both"/>
        <w:rPr>
          <w:rFonts w:ascii="Times New Roman" w:hAnsi="Times New Roman" w:cs="Times New Roman"/>
          <w:color w:val="000000" w:themeColor="text1"/>
          <w:sz w:val="24"/>
          <w:szCs w:val="24"/>
        </w:rPr>
      </w:pPr>
      <w:r w:rsidRPr="008108B7">
        <w:rPr>
          <w:rFonts w:ascii="Times New Roman" w:hAnsi="Times New Roman" w:cs="Times New Roman"/>
          <w:color w:val="000000" w:themeColor="text1"/>
          <w:sz w:val="24"/>
          <w:szCs w:val="24"/>
        </w:rPr>
        <w:t>Afet ve Acil Durum Harcamaları Yönetmeli</w:t>
      </w:r>
      <w:r w:rsidR="006D6A62">
        <w:rPr>
          <w:rFonts w:ascii="Times New Roman" w:hAnsi="Times New Roman" w:cs="Times New Roman"/>
          <w:color w:val="000000" w:themeColor="text1"/>
          <w:sz w:val="24"/>
          <w:szCs w:val="24"/>
        </w:rPr>
        <w:t>ğ</w:t>
      </w:r>
      <w:r w:rsidRPr="008108B7">
        <w:rPr>
          <w:rFonts w:ascii="Times New Roman" w:hAnsi="Times New Roman" w:cs="Times New Roman"/>
          <w:color w:val="000000" w:themeColor="text1"/>
          <w:sz w:val="24"/>
          <w:szCs w:val="24"/>
        </w:rPr>
        <w:t xml:space="preserve">i çerçevesinde yapılan harcamalarda, harcama öncesinde yapılması gereken harcamanın konusunu gösterir üst yönetici onayları,  </w:t>
      </w:r>
    </w:p>
    <w:p w14:paraId="5172730B" w14:textId="77777777" w:rsidR="00305FD7" w:rsidRPr="008108B7" w:rsidRDefault="00305FD7" w:rsidP="00E66CEB">
      <w:pPr>
        <w:pStyle w:val="ListeParagraf"/>
        <w:numPr>
          <w:ilvl w:val="0"/>
          <w:numId w:val="11"/>
        </w:numPr>
        <w:tabs>
          <w:tab w:val="left" w:pos="142"/>
          <w:tab w:val="left" w:pos="284"/>
          <w:tab w:val="left" w:pos="567"/>
        </w:tabs>
        <w:spacing w:line="240" w:lineRule="auto"/>
        <w:ind w:left="567" w:hanging="567"/>
        <w:jc w:val="both"/>
        <w:rPr>
          <w:rFonts w:ascii="Times New Roman" w:hAnsi="Times New Roman" w:cs="Times New Roman"/>
          <w:color w:val="000000" w:themeColor="text1"/>
          <w:sz w:val="24"/>
          <w:szCs w:val="24"/>
        </w:rPr>
      </w:pPr>
      <w:r w:rsidRPr="008108B7">
        <w:rPr>
          <w:rFonts w:ascii="Times New Roman" w:hAnsi="Times New Roman" w:cs="Times New Roman"/>
          <w:color w:val="000000" w:themeColor="text1"/>
          <w:sz w:val="24"/>
          <w:szCs w:val="24"/>
        </w:rPr>
        <w:t xml:space="preserve">Geçici Barınma Merkezlerinin Kurulması, Yönetimi ve İşletilmesi Hakkında Yönergenin 17. maddesi çerçevesinde Yönetici Yardımcı görevlendirme onayları ve 21. maddesi çerçevesinde Hizmet Büroları kurulması onayları,  </w:t>
      </w:r>
    </w:p>
    <w:p w14:paraId="4BEC5D64" w14:textId="77777777" w:rsidR="00180F3E" w:rsidRDefault="00305FD7" w:rsidP="00E66CEB">
      <w:pPr>
        <w:pStyle w:val="ListeParagraf"/>
        <w:numPr>
          <w:ilvl w:val="0"/>
          <w:numId w:val="11"/>
        </w:numPr>
        <w:tabs>
          <w:tab w:val="left" w:pos="142"/>
          <w:tab w:val="left" w:pos="284"/>
          <w:tab w:val="left" w:pos="567"/>
        </w:tabs>
        <w:spacing w:line="240" w:lineRule="auto"/>
        <w:ind w:left="567" w:hanging="567"/>
        <w:jc w:val="both"/>
        <w:rPr>
          <w:rFonts w:ascii="Times New Roman" w:hAnsi="Times New Roman" w:cs="Times New Roman"/>
          <w:color w:val="000000" w:themeColor="text1"/>
          <w:sz w:val="24"/>
          <w:szCs w:val="24"/>
        </w:rPr>
      </w:pPr>
      <w:r w:rsidRPr="008108B7">
        <w:rPr>
          <w:rFonts w:ascii="Times New Roman" w:hAnsi="Times New Roman" w:cs="Times New Roman"/>
          <w:color w:val="000000" w:themeColor="text1"/>
          <w:sz w:val="24"/>
          <w:szCs w:val="24"/>
        </w:rPr>
        <w:t>Geçici barınma merkezlerinde fazla çalışma yapmasına ihtiyaç duyulan personel onayları,</w:t>
      </w:r>
    </w:p>
    <w:p w14:paraId="2EB4438A" w14:textId="2BBFBBFC" w:rsidR="00305FD7" w:rsidRPr="00D734AC" w:rsidRDefault="00180F3E" w:rsidP="00E66CEB">
      <w:pPr>
        <w:pStyle w:val="ListeParagraf"/>
        <w:numPr>
          <w:ilvl w:val="0"/>
          <w:numId w:val="11"/>
        </w:numPr>
        <w:tabs>
          <w:tab w:val="left" w:pos="142"/>
          <w:tab w:val="left" w:pos="284"/>
          <w:tab w:val="left" w:pos="567"/>
        </w:tabs>
        <w:spacing w:line="240" w:lineRule="auto"/>
        <w:ind w:left="567" w:hanging="567"/>
        <w:jc w:val="both"/>
        <w:rPr>
          <w:rFonts w:ascii="Times New Roman" w:hAnsi="Times New Roman" w:cs="Times New Roman"/>
          <w:sz w:val="24"/>
          <w:szCs w:val="24"/>
        </w:rPr>
      </w:pPr>
      <w:r w:rsidRPr="00D734AC">
        <w:rPr>
          <w:rFonts w:ascii="Times New Roman" w:hAnsi="Times New Roman" w:cs="Times New Roman"/>
          <w:sz w:val="24"/>
          <w:szCs w:val="24"/>
        </w:rPr>
        <w:t>Sabotajlara Karşı Koruma Planı ve Sivil Savunma Planlarının onaylanması,</w:t>
      </w:r>
      <w:r w:rsidR="00305FD7" w:rsidRPr="00D734AC">
        <w:rPr>
          <w:rFonts w:ascii="Times New Roman" w:hAnsi="Times New Roman" w:cs="Times New Roman"/>
          <w:sz w:val="24"/>
          <w:szCs w:val="24"/>
        </w:rPr>
        <w:t xml:space="preserve">  </w:t>
      </w:r>
    </w:p>
    <w:p w14:paraId="759B7D66" w14:textId="77777777" w:rsidR="00537D92" w:rsidRPr="00537D92" w:rsidRDefault="00537D92" w:rsidP="00537D92">
      <w:pPr>
        <w:tabs>
          <w:tab w:val="left" w:pos="142"/>
          <w:tab w:val="left" w:pos="284"/>
          <w:tab w:val="left" w:pos="567"/>
        </w:tabs>
        <w:spacing w:line="240" w:lineRule="auto"/>
        <w:jc w:val="both"/>
        <w:rPr>
          <w:rFonts w:ascii="Times New Roman" w:hAnsi="Times New Roman" w:cs="Times New Roman"/>
          <w:color w:val="00B0F0"/>
          <w:sz w:val="24"/>
          <w:szCs w:val="24"/>
        </w:rPr>
      </w:pPr>
    </w:p>
    <w:p w14:paraId="1CDF2C76" w14:textId="79159A5C" w:rsidR="00752495" w:rsidRPr="00DE74C4" w:rsidRDefault="00752495" w:rsidP="00E66CEB">
      <w:pPr>
        <w:pStyle w:val="Balk3"/>
        <w:numPr>
          <w:ilvl w:val="0"/>
          <w:numId w:val="32"/>
        </w:numPr>
        <w:rPr>
          <w:rFonts w:ascii="Times New Roman" w:hAnsi="Times New Roman" w:cs="Times New Roman"/>
          <w:b/>
          <w:color w:val="auto"/>
        </w:rPr>
      </w:pPr>
      <w:bookmarkStart w:id="23" w:name="_Toc151128208"/>
      <w:r w:rsidRPr="00DE74C4">
        <w:rPr>
          <w:rFonts w:ascii="Times New Roman" w:hAnsi="Times New Roman" w:cs="Times New Roman"/>
          <w:b/>
          <w:color w:val="auto"/>
        </w:rPr>
        <w:t>VALİ YARDIMCILARININ BAŞKANLIK EDECEĞİ KURULLAR</w:t>
      </w:r>
      <w:bookmarkEnd w:id="23"/>
    </w:p>
    <w:p w14:paraId="75A62BDA" w14:textId="77777777" w:rsidR="00B16FDC" w:rsidRPr="002D2DEA" w:rsidRDefault="00B16FDC" w:rsidP="00B16FDC">
      <w:pPr>
        <w:pStyle w:val="ListeParagraf"/>
        <w:tabs>
          <w:tab w:val="left" w:pos="142"/>
          <w:tab w:val="left" w:pos="284"/>
          <w:tab w:val="left" w:pos="567"/>
        </w:tabs>
        <w:spacing w:line="240" w:lineRule="auto"/>
        <w:rPr>
          <w:rFonts w:ascii="Times New Roman" w:hAnsi="Times New Roman" w:cs="Times New Roman"/>
          <w:sz w:val="24"/>
          <w:szCs w:val="24"/>
        </w:rPr>
      </w:pPr>
    </w:p>
    <w:p w14:paraId="4FD1F18E" w14:textId="34D3E3D9" w:rsidR="00767F10" w:rsidRPr="002D2DEA" w:rsidRDefault="00752495" w:rsidP="008F5329">
      <w:pPr>
        <w:pStyle w:val="ListeParagraf"/>
        <w:tabs>
          <w:tab w:val="left" w:pos="142"/>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2495">
        <w:rPr>
          <w:rFonts w:ascii="Times New Roman" w:hAnsi="Times New Roman" w:cs="Times New Roman"/>
          <w:sz w:val="24"/>
          <w:szCs w:val="24"/>
        </w:rPr>
        <w:t xml:space="preserve">Vali </w:t>
      </w:r>
      <w:r w:rsidR="00A03403" w:rsidRPr="00752495">
        <w:rPr>
          <w:rFonts w:ascii="Times New Roman" w:hAnsi="Times New Roman" w:cs="Times New Roman"/>
          <w:sz w:val="24"/>
          <w:szCs w:val="24"/>
        </w:rPr>
        <w:t xml:space="preserve">Yardımcıları </w:t>
      </w:r>
      <w:r w:rsidRPr="00752495">
        <w:rPr>
          <w:rFonts w:ascii="Times New Roman" w:hAnsi="Times New Roman" w:cs="Times New Roman"/>
          <w:sz w:val="24"/>
          <w:szCs w:val="24"/>
        </w:rPr>
        <w:t>görev bölümüne göre ilgili kurul ve komisyonlara Vali adına başkanlık edeceklerdir. Mevzuat gereği onay gerektiren kurul ve komisyon kararları Vali tarafından onaylanır</w:t>
      </w:r>
      <w:r>
        <w:rPr>
          <w:rFonts w:ascii="Times New Roman" w:hAnsi="Times New Roman" w:cs="Times New Roman"/>
          <w:sz w:val="24"/>
          <w:szCs w:val="24"/>
        </w:rPr>
        <w:t>.</w:t>
      </w:r>
      <w:r w:rsidR="00767F10">
        <w:rPr>
          <w:rFonts w:ascii="Times New Roman" w:hAnsi="Times New Roman" w:cs="Times New Roman"/>
          <w:sz w:val="24"/>
          <w:szCs w:val="24"/>
        </w:rPr>
        <w:br/>
      </w:r>
    </w:p>
    <w:p w14:paraId="40A2379C" w14:textId="487E68F6" w:rsidR="002D2DEA" w:rsidRPr="00866211" w:rsidRDefault="002D2DEA" w:rsidP="00E66CEB">
      <w:pPr>
        <w:pStyle w:val="Balk2"/>
        <w:numPr>
          <w:ilvl w:val="0"/>
          <w:numId w:val="30"/>
        </w:numPr>
        <w:rPr>
          <w:sz w:val="24"/>
          <w:szCs w:val="24"/>
        </w:rPr>
      </w:pPr>
      <w:bookmarkStart w:id="24" w:name="_Toc151128209"/>
      <w:r w:rsidRPr="00DE74C4">
        <w:rPr>
          <w:sz w:val="24"/>
          <w:szCs w:val="24"/>
        </w:rPr>
        <w:t>İL HUKUK İŞLERİ MÜDÜRÜNÜN İMZALAYACAĞI YAZI VE ONAYLAR:</w:t>
      </w:r>
      <w:bookmarkEnd w:id="24"/>
    </w:p>
    <w:p w14:paraId="348D7312" w14:textId="77777777" w:rsidR="00866211" w:rsidRPr="00866211" w:rsidRDefault="00866211" w:rsidP="00866211">
      <w:pPr>
        <w:pStyle w:val="ListeParagraf"/>
        <w:tabs>
          <w:tab w:val="left" w:pos="142"/>
          <w:tab w:val="left" w:pos="284"/>
          <w:tab w:val="left" w:pos="567"/>
        </w:tabs>
        <w:spacing w:line="240" w:lineRule="auto"/>
        <w:ind w:left="0"/>
        <w:rPr>
          <w:rFonts w:ascii="Times New Roman" w:hAnsi="Times New Roman" w:cs="Times New Roman"/>
          <w:sz w:val="24"/>
          <w:szCs w:val="24"/>
        </w:rPr>
      </w:pPr>
    </w:p>
    <w:p w14:paraId="5A66C9FE" w14:textId="2B97F3CE" w:rsidR="00866211" w:rsidRDefault="00866211" w:rsidP="00E66CEB">
      <w:pPr>
        <w:pStyle w:val="ListeParagraf"/>
        <w:numPr>
          <w:ilvl w:val="0"/>
          <w:numId w:val="12"/>
        </w:numPr>
        <w:tabs>
          <w:tab w:val="left" w:pos="142"/>
          <w:tab w:val="left" w:pos="284"/>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Vali tarafından tevdi edilen konular hakkında hukuki görüş ve mütalaa bildirmek,</w:t>
      </w:r>
    </w:p>
    <w:p w14:paraId="7F70E0CD" w14:textId="0B5C66DD" w:rsidR="00866211" w:rsidRDefault="00866211" w:rsidP="00E66CEB">
      <w:pPr>
        <w:pStyle w:val="ListeParagraf"/>
        <w:numPr>
          <w:ilvl w:val="0"/>
          <w:numId w:val="12"/>
        </w:numPr>
        <w:tabs>
          <w:tab w:val="left" w:pos="142"/>
          <w:tab w:val="left" w:pos="284"/>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İl İdare Kurulu ve diğer disiplin kurullarına üye olarak katılmak ve Kanun sözcülüğü görevini yapmak,</w:t>
      </w:r>
    </w:p>
    <w:p w14:paraId="72E2D305" w14:textId="5ECC5ABC" w:rsidR="00866211" w:rsidRDefault="00866211" w:rsidP="00E66CEB">
      <w:pPr>
        <w:pStyle w:val="ListeParagraf"/>
        <w:numPr>
          <w:ilvl w:val="0"/>
          <w:numId w:val="12"/>
        </w:numPr>
        <w:tabs>
          <w:tab w:val="left" w:pos="142"/>
          <w:tab w:val="left" w:pos="284"/>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Vali tarafından görevlendirildiğinde idari yargıda idareyi temsil etmek, savunmada bulunmak,</w:t>
      </w:r>
    </w:p>
    <w:p w14:paraId="60C1B48A" w14:textId="2EFD0E32" w:rsidR="00866211" w:rsidRDefault="00866211" w:rsidP="00E66CEB">
      <w:pPr>
        <w:pStyle w:val="ListeParagraf"/>
        <w:numPr>
          <w:ilvl w:val="0"/>
          <w:numId w:val="12"/>
        </w:numPr>
        <w:tabs>
          <w:tab w:val="left" w:pos="142"/>
          <w:tab w:val="left" w:pos="284"/>
          <w:tab w:val="left" w:pos="567"/>
        </w:tabs>
        <w:spacing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Apostil</w:t>
      </w:r>
      <w:proofErr w:type="spellEnd"/>
      <w:r>
        <w:rPr>
          <w:rFonts w:ascii="Times New Roman" w:hAnsi="Times New Roman" w:cs="Times New Roman"/>
          <w:sz w:val="24"/>
          <w:szCs w:val="24"/>
        </w:rPr>
        <w:t xml:space="preserve"> tasdiki ile ilgili iş ve işlemleri yürütmek,</w:t>
      </w:r>
    </w:p>
    <w:p w14:paraId="3D1668AF" w14:textId="2D2C7A5C" w:rsidR="00866211" w:rsidRDefault="00866211" w:rsidP="00E66CEB">
      <w:pPr>
        <w:pStyle w:val="ListeParagraf"/>
        <w:numPr>
          <w:ilvl w:val="0"/>
          <w:numId w:val="12"/>
        </w:numPr>
        <w:tabs>
          <w:tab w:val="left" w:pos="142"/>
          <w:tab w:val="left" w:pos="284"/>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Disiplin amirleri tarafından verilen uyarma ve kınama cezalarına karşı Valiliğe yapılan itirazlarda, konuyla ilgili dosyayı inceleyip Vali</w:t>
      </w:r>
      <w:r w:rsidR="003C0082">
        <w:rPr>
          <w:rFonts w:ascii="Times New Roman" w:hAnsi="Times New Roman" w:cs="Times New Roman"/>
          <w:sz w:val="24"/>
          <w:szCs w:val="24"/>
        </w:rPr>
        <w:t>’</w:t>
      </w:r>
      <w:r>
        <w:rPr>
          <w:rFonts w:ascii="Times New Roman" w:hAnsi="Times New Roman" w:cs="Times New Roman"/>
          <w:sz w:val="24"/>
          <w:szCs w:val="24"/>
        </w:rPr>
        <w:t>ye görüş bildirmek,</w:t>
      </w:r>
    </w:p>
    <w:p w14:paraId="2C284B61" w14:textId="38416EF8" w:rsidR="00866211" w:rsidRDefault="00866211" w:rsidP="00E66CEB">
      <w:pPr>
        <w:pStyle w:val="ListeParagraf"/>
        <w:numPr>
          <w:ilvl w:val="0"/>
          <w:numId w:val="12"/>
        </w:numPr>
        <w:tabs>
          <w:tab w:val="left" w:pos="142"/>
          <w:tab w:val="left" w:pos="284"/>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Valilikçe tasdik edilmesi gereken her türlü </w:t>
      </w:r>
      <w:proofErr w:type="gramStart"/>
      <w:r>
        <w:rPr>
          <w:rFonts w:ascii="Times New Roman" w:hAnsi="Times New Roman" w:cs="Times New Roman"/>
          <w:sz w:val="24"/>
          <w:szCs w:val="24"/>
        </w:rPr>
        <w:t>resmi</w:t>
      </w:r>
      <w:proofErr w:type="gramEnd"/>
      <w:r>
        <w:rPr>
          <w:rFonts w:ascii="Times New Roman" w:hAnsi="Times New Roman" w:cs="Times New Roman"/>
          <w:sz w:val="24"/>
          <w:szCs w:val="24"/>
        </w:rPr>
        <w:t xml:space="preserve"> belgelerin tasdik işlemlerini yürütmek,</w:t>
      </w:r>
    </w:p>
    <w:p w14:paraId="414AFDE7" w14:textId="7AD013CE" w:rsidR="00866211" w:rsidRDefault="00866211" w:rsidP="00E66CEB">
      <w:pPr>
        <w:pStyle w:val="ListeParagraf"/>
        <w:numPr>
          <w:ilvl w:val="0"/>
          <w:numId w:val="12"/>
        </w:numPr>
        <w:tabs>
          <w:tab w:val="left" w:pos="142"/>
          <w:tab w:val="left" w:pos="284"/>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Vali tarafından verilecek diğer işler ile evrak havalesi yapmak,</w:t>
      </w:r>
    </w:p>
    <w:p w14:paraId="1B94BFE6" w14:textId="77777777" w:rsidR="005E0815" w:rsidRPr="005E0815" w:rsidRDefault="005E0815" w:rsidP="005E0815">
      <w:pPr>
        <w:tabs>
          <w:tab w:val="left" w:pos="142"/>
          <w:tab w:val="left" w:pos="284"/>
          <w:tab w:val="left" w:pos="567"/>
        </w:tabs>
        <w:spacing w:line="240" w:lineRule="auto"/>
        <w:rPr>
          <w:rFonts w:ascii="Times New Roman" w:hAnsi="Times New Roman" w:cs="Times New Roman"/>
          <w:sz w:val="24"/>
          <w:szCs w:val="24"/>
        </w:rPr>
      </w:pPr>
    </w:p>
    <w:p w14:paraId="7E530003" w14:textId="637B9F5A" w:rsidR="00866211" w:rsidRPr="005E0815" w:rsidRDefault="00866211" w:rsidP="00E66CEB">
      <w:pPr>
        <w:pStyle w:val="Balk2"/>
        <w:numPr>
          <w:ilvl w:val="0"/>
          <w:numId w:val="30"/>
        </w:numPr>
        <w:rPr>
          <w:sz w:val="24"/>
          <w:szCs w:val="24"/>
        </w:rPr>
      </w:pPr>
      <w:bookmarkStart w:id="25" w:name="_Toc151128210"/>
      <w:r w:rsidRPr="00DE74C4">
        <w:rPr>
          <w:sz w:val="24"/>
          <w:szCs w:val="24"/>
        </w:rPr>
        <w:t>KAYMAKAMLARIN İMZALAYACAĞI ve ONAYLAYACAĞI YAZILAR</w:t>
      </w:r>
      <w:bookmarkEnd w:id="25"/>
    </w:p>
    <w:p w14:paraId="189D2EE4" w14:textId="77777777" w:rsidR="005E0815" w:rsidRPr="005E0815" w:rsidRDefault="005E0815" w:rsidP="005E0815">
      <w:pPr>
        <w:tabs>
          <w:tab w:val="left" w:pos="142"/>
          <w:tab w:val="left" w:pos="284"/>
          <w:tab w:val="left" w:pos="567"/>
        </w:tabs>
        <w:spacing w:after="0" w:line="240" w:lineRule="auto"/>
        <w:rPr>
          <w:rFonts w:ascii="Times New Roman" w:hAnsi="Times New Roman" w:cs="Times New Roman"/>
          <w:sz w:val="24"/>
          <w:szCs w:val="24"/>
        </w:rPr>
      </w:pPr>
    </w:p>
    <w:p w14:paraId="6DC7CCCD" w14:textId="3D2FFE41" w:rsidR="005E0815" w:rsidRDefault="005E0815" w:rsidP="00E66CEB">
      <w:pPr>
        <w:pStyle w:val="ListeParagraf"/>
        <w:numPr>
          <w:ilvl w:val="0"/>
          <w:numId w:val="36"/>
        </w:numPr>
        <w:tabs>
          <w:tab w:val="left" w:pos="284"/>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657 sayılı Devlet Memurları Kanunu</w:t>
      </w:r>
      <w:r w:rsidR="003C0082">
        <w:rPr>
          <w:rFonts w:ascii="Times New Roman" w:hAnsi="Times New Roman" w:cs="Times New Roman"/>
          <w:sz w:val="24"/>
          <w:szCs w:val="24"/>
        </w:rPr>
        <w:t>’</w:t>
      </w:r>
      <w:r>
        <w:rPr>
          <w:rFonts w:ascii="Times New Roman" w:hAnsi="Times New Roman" w:cs="Times New Roman"/>
          <w:sz w:val="24"/>
          <w:szCs w:val="24"/>
        </w:rPr>
        <w:t>nun 36/a maddesinin ilgili fıkraları gereği unvanlara ve mezuniyet durumlarına göre sağlanan terfilerinin ve işlemlerinin yapılması,</w:t>
      </w:r>
    </w:p>
    <w:p w14:paraId="25CD36EA" w14:textId="32068FE2" w:rsidR="005E0815" w:rsidRDefault="005E0815" w:rsidP="00E66CEB">
      <w:pPr>
        <w:pStyle w:val="ListeParagraf"/>
        <w:numPr>
          <w:ilvl w:val="0"/>
          <w:numId w:val="36"/>
        </w:numPr>
        <w:tabs>
          <w:tab w:val="left" w:pos="0"/>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657 sayılı Devlet Memurları Kanunu</w:t>
      </w:r>
      <w:r w:rsidR="003C0082">
        <w:rPr>
          <w:rFonts w:ascii="Times New Roman" w:hAnsi="Times New Roman" w:cs="Times New Roman"/>
          <w:sz w:val="24"/>
          <w:szCs w:val="24"/>
        </w:rPr>
        <w:t>’</w:t>
      </w:r>
      <w:r>
        <w:rPr>
          <w:rFonts w:ascii="Times New Roman" w:hAnsi="Times New Roman" w:cs="Times New Roman"/>
          <w:sz w:val="24"/>
          <w:szCs w:val="24"/>
        </w:rPr>
        <w:t>nun 68. ve 161.maddeleri gereği sağlanan aylık derece ve kademe terfilerinin onaylanması,</w:t>
      </w:r>
    </w:p>
    <w:p w14:paraId="5FFC02D5" w14:textId="77777777" w:rsidR="005E0815" w:rsidRDefault="005E0815" w:rsidP="00E66CEB">
      <w:pPr>
        <w:pStyle w:val="ListeParagraf"/>
        <w:numPr>
          <w:ilvl w:val="0"/>
          <w:numId w:val="36"/>
        </w:numPr>
        <w:tabs>
          <w:tab w:val="left" w:pos="0"/>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Erkek personelin askerlik hizmetlerinin terfilerinde değerlendirilme işlemlerinin yapılması,</w:t>
      </w:r>
    </w:p>
    <w:p w14:paraId="38059C51" w14:textId="2976B022" w:rsidR="005E0815" w:rsidRDefault="005E0815" w:rsidP="00E66CEB">
      <w:pPr>
        <w:pStyle w:val="ListeParagraf"/>
        <w:numPr>
          <w:ilvl w:val="0"/>
          <w:numId w:val="36"/>
        </w:numPr>
        <w:tabs>
          <w:tab w:val="left" w:pos="0"/>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4688 sayılı Kamu Görevlileri Sendikaları Kanunu ve Toplu Sözleşme Kanunu</w:t>
      </w:r>
      <w:r w:rsidR="003C0082">
        <w:rPr>
          <w:rFonts w:ascii="Times New Roman" w:hAnsi="Times New Roman" w:cs="Times New Roman"/>
          <w:sz w:val="24"/>
          <w:szCs w:val="24"/>
        </w:rPr>
        <w:t>’</w:t>
      </w:r>
      <w:r>
        <w:rPr>
          <w:rFonts w:ascii="Times New Roman" w:hAnsi="Times New Roman" w:cs="Times New Roman"/>
          <w:sz w:val="24"/>
          <w:szCs w:val="24"/>
        </w:rPr>
        <w:t xml:space="preserve">nun 18. </w:t>
      </w:r>
      <w:r w:rsidR="003C0082">
        <w:rPr>
          <w:rFonts w:ascii="Times New Roman" w:hAnsi="Times New Roman" w:cs="Times New Roman"/>
          <w:sz w:val="24"/>
          <w:szCs w:val="24"/>
        </w:rPr>
        <w:t>m</w:t>
      </w:r>
      <w:r>
        <w:rPr>
          <w:rFonts w:ascii="Times New Roman" w:hAnsi="Times New Roman" w:cs="Times New Roman"/>
          <w:sz w:val="24"/>
          <w:szCs w:val="24"/>
        </w:rPr>
        <w:t>adde hükümlerinin uygulanması,</w:t>
      </w:r>
    </w:p>
    <w:p w14:paraId="488C78B2" w14:textId="77777777" w:rsidR="005E0815" w:rsidRDefault="005E0815" w:rsidP="00E66CEB">
      <w:pPr>
        <w:pStyle w:val="ListeParagraf"/>
        <w:numPr>
          <w:ilvl w:val="0"/>
          <w:numId w:val="36"/>
        </w:numPr>
        <w:tabs>
          <w:tab w:val="left" w:pos="142"/>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Ülkemizden yurt dışına yapılacak sosyal etkinlik ve projeler kapsamındaki gezilerde Bakanlığımıza bağlı yurtdışı teşkilatına, teşkilatımız bulunmayan ülkelerde Büyükelçiliğimize/Başkonsolosluklarımıza bilgi verme iş ve işlemlerinin yapılması,</w:t>
      </w:r>
    </w:p>
    <w:p w14:paraId="4F384896" w14:textId="7B2A6E51" w:rsidR="005E0815" w:rsidRDefault="005E0815" w:rsidP="00E66CEB">
      <w:pPr>
        <w:pStyle w:val="ListeParagraf"/>
        <w:numPr>
          <w:ilvl w:val="0"/>
          <w:numId w:val="36"/>
        </w:numPr>
        <w:tabs>
          <w:tab w:val="left" w:pos="142"/>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Kabahatler Kanunu 32. maddesi gereğince "emre aykırı davranış" hükmü kapsamında Valilik Emirlerine aykırılık nedeniyle verilecek idari cezaların Vali adına Kaymakam tarafından verilmesi,</w:t>
      </w:r>
    </w:p>
    <w:p w14:paraId="0297FF1C" w14:textId="77777777" w:rsidR="00C713CB" w:rsidRPr="002325CE" w:rsidRDefault="00C713CB" w:rsidP="00E66CEB">
      <w:pPr>
        <w:pStyle w:val="ListeParagraf"/>
        <w:numPr>
          <w:ilvl w:val="0"/>
          <w:numId w:val="36"/>
        </w:numPr>
        <w:tabs>
          <w:tab w:val="left" w:pos="284"/>
        </w:tabs>
        <w:jc w:val="both"/>
        <w:rPr>
          <w:rFonts w:ascii="Times New Roman" w:hAnsi="Times New Roman" w:cs="Times New Roman"/>
          <w:sz w:val="24"/>
          <w:szCs w:val="24"/>
        </w:rPr>
      </w:pPr>
      <w:r w:rsidRPr="002325CE">
        <w:rPr>
          <w:rFonts w:ascii="Times New Roman" w:hAnsi="Times New Roman" w:cs="Times New Roman"/>
          <w:sz w:val="24"/>
          <w:szCs w:val="24"/>
        </w:rPr>
        <w:t xml:space="preserve">İlçe daire amirlerinin her türlü izin ve rapor sebebiyle görevlerinden geçici olarak ayrılmaları halinde yerlerine vekil olarak görevlendirilecek kamu görevlilerinin vekâlet onayları, </w:t>
      </w:r>
    </w:p>
    <w:p w14:paraId="737D7499" w14:textId="0409410B" w:rsidR="00642E6B" w:rsidRDefault="00642E6B" w:rsidP="00E66CEB">
      <w:pPr>
        <w:pStyle w:val="ListeParagraf"/>
        <w:numPr>
          <w:ilvl w:val="0"/>
          <w:numId w:val="36"/>
        </w:numPr>
        <w:jc w:val="both"/>
        <w:rPr>
          <w:rFonts w:ascii="Times New Roman" w:hAnsi="Times New Roman" w:cs="Times New Roman"/>
          <w:sz w:val="24"/>
          <w:szCs w:val="24"/>
        </w:rPr>
      </w:pPr>
      <w:r>
        <w:rPr>
          <w:rFonts w:ascii="Times New Roman" w:hAnsi="Times New Roman" w:cs="Times New Roman"/>
          <w:sz w:val="24"/>
          <w:szCs w:val="24"/>
        </w:rPr>
        <w:t>İ</w:t>
      </w:r>
      <w:r w:rsidRPr="00642E6B">
        <w:rPr>
          <w:rFonts w:ascii="Times New Roman" w:hAnsi="Times New Roman" w:cs="Times New Roman"/>
          <w:sz w:val="24"/>
          <w:szCs w:val="24"/>
        </w:rPr>
        <w:t>lçede görevli kadrolu ve sözleşmeli personele ilişkin her türlü izin</w:t>
      </w:r>
      <w:r>
        <w:rPr>
          <w:rFonts w:ascii="Times New Roman" w:hAnsi="Times New Roman" w:cs="Times New Roman"/>
          <w:sz w:val="24"/>
          <w:szCs w:val="24"/>
        </w:rPr>
        <w:t xml:space="preserve"> </w:t>
      </w:r>
      <w:r w:rsidRPr="00642E6B">
        <w:rPr>
          <w:rFonts w:ascii="Times New Roman" w:hAnsi="Times New Roman" w:cs="Times New Roman"/>
          <w:sz w:val="24"/>
          <w:szCs w:val="24"/>
        </w:rPr>
        <w:t xml:space="preserve">(yurt dışı izni dahil), </w:t>
      </w:r>
      <w:r>
        <w:rPr>
          <w:rFonts w:ascii="Times New Roman" w:hAnsi="Times New Roman" w:cs="Times New Roman"/>
          <w:sz w:val="24"/>
          <w:szCs w:val="24"/>
        </w:rPr>
        <w:t>il dışına görevlendirme,</w:t>
      </w:r>
      <w:r w:rsidRPr="00642E6B">
        <w:rPr>
          <w:rFonts w:ascii="Times New Roman" w:hAnsi="Times New Roman" w:cs="Times New Roman"/>
          <w:sz w:val="24"/>
          <w:szCs w:val="24"/>
        </w:rPr>
        <w:t xml:space="preserve"> görevden uzaklaştırma ve iade, görevden çekilmiş sayılma, istifa ve göreve yeniden başlatma ile gerektiğinde yerlerine vekil görevlendirme işlemlerine ilişkin onaylar, </w:t>
      </w:r>
    </w:p>
    <w:p w14:paraId="0EE51684" w14:textId="77777777" w:rsidR="00D00E1D" w:rsidRDefault="00D00E1D" w:rsidP="00E66CEB">
      <w:pPr>
        <w:pStyle w:val="ListeParagraf"/>
        <w:numPr>
          <w:ilvl w:val="0"/>
          <w:numId w:val="36"/>
        </w:num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İlçede görevli personelin emeklilik onayları, ilişiklerinin kesilmesi, iş ve işlemlerinin yapılması,</w:t>
      </w:r>
    </w:p>
    <w:p w14:paraId="006017D1" w14:textId="75B4FE5F" w:rsidR="00A63254" w:rsidRDefault="000B23BA" w:rsidP="00E66CEB">
      <w:pPr>
        <w:pStyle w:val="ListeParagraf"/>
        <w:numPr>
          <w:ilvl w:val="0"/>
          <w:numId w:val="36"/>
        </w:numPr>
        <w:tabs>
          <w:tab w:val="left" w:pos="426"/>
        </w:tabs>
        <w:spacing w:after="0" w:line="240" w:lineRule="auto"/>
        <w:jc w:val="both"/>
        <w:rPr>
          <w:rFonts w:ascii="Times New Roman" w:hAnsi="Times New Roman" w:cs="Times New Roman"/>
          <w:sz w:val="24"/>
          <w:szCs w:val="24"/>
        </w:rPr>
      </w:pPr>
      <w:r w:rsidRPr="00A63254">
        <w:rPr>
          <w:rFonts w:ascii="Times New Roman" w:hAnsi="Times New Roman" w:cs="Times New Roman"/>
          <w:sz w:val="24"/>
          <w:szCs w:val="24"/>
        </w:rPr>
        <w:t xml:space="preserve">İlçe kurum müdürleri hariç </w:t>
      </w:r>
      <w:r>
        <w:rPr>
          <w:rFonts w:ascii="Times New Roman" w:hAnsi="Times New Roman" w:cs="Times New Roman"/>
          <w:sz w:val="24"/>
          <w:szCs w:val="24"/>
        </w:rPr>
        <w:t>kamu görevlilerinin, altı aya kadar (altı ay dahil) geçici görevlendirilmelerine ilişkin onaylar ile ö</w:t>
      </w:r>
      <w:r w:rsidRPr="00A63254">
        <w:rPr>
          <w:rFonts w:ascii="Times New Roman" w:hAnsi="Times New Roman" w:cs="Times New Roman"/>
          <w:sz w:val="24"/>
          <w:szCs w:val="24"/>
        </w:rPr>
        <w:t>ğretmenler</w:t>
      </w:r>
      <w:r>
        <w:rPr>
          <w:rFonts w:ascii="Times New Roman" w:hAnsi="Times New Roman" w:cs="Times New Roman"/>
          <w:sz w:val="24"/>
          <w:szCs w:val="24"/>
        </w:rPr>
        <w:t>in</w:t>
      </w:r>
      <w:r w:rsidRPr="00A63254">
        <w:rPr>
          <w:rFonts w:ascii="Times New Roman" w:hAnsi="Times New Roman" w:cs="Times New Roman"/>
          <w:sz w:val="24"/>
          <w:szCs w:val="24"/>
        </w:rPr>
        <w:t xml:space="preserve"> eğitim öğretim yılı süresince</w:t>
      </w:r>
      <w:r>
        <w:rPr>
          <w:rFonts w:ascii="Times New Roman" w:hAnsi="Times New Roman" w:cs="Times New Roman"/>
          <w:sz w:val="24"/>
          <w:szCs w:val="24"/>
        </w:rPr>
        <w:t xml:space="preserve"> geçici görevlendirilmelerine ilişkin onaylar. Yapılan geçici görevlendirmeler ilgisine göre il veya bölge müdürlüğüne yazılı olarak</w:t>
      </w:r>
      <w:r w:rsidRPr="00A63254">
        <w:rPr>
          <w:rFonts w:ascii="Times New Roman" w:hAnsi="Times New Roman" w:cs="Times New Roman"/>
          <w:sz w:val="24"/>
          <w:szCs w:val="24"/>
        </w:rPr>
        <w:t xml:space="preserve"> bil</w:t>
      </w:r>
      <w:r>
        <w:rPr>
          <w:rFonts w:ascii="Times New Roman" w:hAnsi="Times New Roman" w:cs="Times New Roman"/>
          <w:sz w:val="24"/>
          <w:szCs w:val="24"/>
        </w:rPr>
        <w:t xml:space="preserve">dirilir. </w:t>
      </w:r>
    </w:p>
    <w:p w14:paraId="6CCF1888" w14:textId="0EE19D66" w:rsidR="005A4342" w:rsidRPr="00A63254" w:rsidRDefault="008C62AD" w:rsidP="00E66CEB">
      <w:pPr>
        <w:pStyle w:val="ListeParagraf"/>
        <w:numPr>
          <w:ilvl w:val="0"/>
          <w:numId w:val="36"/>
        </w:numPr>
        <w:tabs>
          <w:tab w:val="left" w:pos="426"/>
        </w:tabs>
        <w:spacing w:after="0" w:line="240" w:lineRule="auto"/>
        <w:jc w:val="both"/>
        <w:rPr>
          <w:rFonts w:ascii="Times New Roman" w:hAnsi="Times New Roman" w:cs="Times New Roman"/>
          <w:sz w:val="24"/>
          <w:szCs w:val="24"/>
        </w:rPr>
      </w:pPr>
      <w:r w:rsidRPr="00A63254">
        <w:rPr>
          <w:rFonts w:ascii="Times New Roman" w:hAnsi="Times New Roman" w:cs="Times New Roman"/>
          <w:sz w:val="24"/>
          <w:szCs w:val="24"/>
        </w:rPr>
        <w:t>İlçede görevli personel</w:t>
      </w:r>
      <w:r w:rsidR="005A4342" w:rsidRPr="00A63254">
        <w:rPr>
          <w:rFonts w:ascii="Times New Roman" w:hAnsi="Times New Roman" w:cs="Times New Roman"/>
          <w:sz w:val="24"/>
          <w:szCs w:val="24"/>
        </w:rPr>
        <w:t xml:space="preserve">e </w:t>
      </w:r>
      <w:proofErr w:type="gramStart"/>
      <w:r w:rsidR="005A4342" w:rsidRPr="00A63254">
        <w:rPr>
          <w:rFonts w:ascii="Times New Roman" w:hAnsi="Times New Roman" w:cs="Times New Roman"/>
          <w:sz w:val="24"/>
          <w:szCs w:val="24"/>
        </w:rPr>
        <w:t xml:space="preserve">ait </w:t>
      </w:r>
      <w:r w:rsidRPr="00A63254">
        <w:rPr>
          <w:rFonts w:ascii="Times New Roman" w:hAnsi="Times New Roman" w:cs="Times New Roman"/>
          <w:sz w:val="24"/>
          <w:szCs w:val="24"/>
        </w:rPr>
        <w:t xml:space="preserve"> </w:t>
      </w:r>
      <w:r w:rsidR="005A4342" w:rsidRPr="00A63254">
        <w:rPr>
          <w:rFonts w:ascii="Times New Roman" w:hAnsi="Times New Roman" w:cs="Times New Roman"/>
          <w:sz w:val="24"/>
          <w:szCs w:val="24"/>
        </w:rPr>
        <w:t>ilçede</w:t>
      </w:r>
      <w:proofErr w:type="gramEnd"/>
      <w:r w:rsidR="005A4342" w:rsidRPr="00A63254">
        <w:rPr>
          <w:rFonts w:ascii="Times New Roman" w:hAnsi="Times New Roman" w:cs="Times New Roman"/>
          <w:sz w:val="24"/>
          <w:szCs w:val="24"/>
        </w:rPr>
        <w:t xml:space="preserve"> tutulmakta olan özlük dosyalarıyla ilgili olarak, tüm iş ve işlemlerinin yapılması,</w:t>
      </w:r>
    </w:p>
    <w:p w14:paraId="057A2222" w14:textId="6BF47E7C" w:rsidR="005E0815" w:rsidRPr="00E913BD" w:rsidRDefault="005E0815" w:rsidP="00E66CEB">
      <w:pPr>
        <w:pStyle w:val="ListeParagraf"/>
        <w:numPr>
          <w:ilvl w:val="0"/>
          <w:numId w:val="36"/>
        </w:num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İlçedeki resmi araçların 237 sayılı Kanun uyarınca il dışına görevlendirme onayları,</w:t>
      </w:r>
      <w:r>
        <w:rPr>
          <w:rFonts w:ascii="Times New Roman" w:hAnsi="Times New Roman" w:cs="Times New Roman"/>
          <w:b/>
          <w:sz w:val="24"/>
          <w:szCs w:val="24"/>
        </w:rPr>
        <w:t> </w:t>
      </w:r>
    </w:p>
    <w:p w14:paraId="7C3751DE" w14:textId="72B718B9" w:rsidR="00C713CB" w:rsidRPr="00E913BD" w:rsidRDefault="00921653" w:rsidP="00E66CEB">
      <w:pPr>
        <w:pStyle w:val="ListeParagraf"/>
        <w:numPr>
          <w:ilvl w:val="0"/>
          <w:numId w:val="36"/>
        </w:numPr>
        <w:tabs>
          <w:tab w:val="left" w:pos="284"/>
        </w:tabs>
        <w:spacing w:line="240" w:lineRule="auto"/>
        <w:jc w:val="both"/>
        <w:rPr>
          <w:rFonts w:ascii="Times New Roman" w:hAnsi="Times New Roman" w:cs="Times New Roman"/>
          <w:sz w:val="24"/>
          <w:szCs w:val="24"/>
        </w:rPr>
      </w:pPr>
      <w:r w:rsidRPr="00E913BD">
        <w:rPr>
          <w:rFonts w:ascii="Times New Roman" w:hAnsi="Times New Roman" w:cs="Times New Roman"/>
          <w:sz w:val="24"/>
          <w:szCs w:val="24"/>
        </w:rPr>
        <w:t>2521 sayılı Avda ve Sporda Kullanılan Tüfekler Nişan Tabancaları ve Av Bıçaklarının Yapımı Alımı, Satımı ve Bulundurulmasına Dair Kanunun Uygulanması İlişkin Yönetmelik uyarınca yivsiz tüfek ruhsatnamesi, yivsiz tüfek satın alma belgesi onayları, yivsiz tüfek ruhsatname kartları ve aynı Yönetmeli</w:t>
      </w:r>
      <w:r w:rsidR="003C0082">
        <w:rPr>
          <w:rFonts w:ascii="Times New Roman" w:hAnsi="Times New Roman" w:cs="Times New Roman"/>
          <w:sz w:val="24"/>
          <w:szCs w:val="24"/>
        </w:rPr>
        <w:t>k’</w:t>
      </w:r>
      <w:r w:rsidRPr="00E913BD">
        <w:rPr>
          <w:rFonts w:ascii="Times New Roman" w:hAnsi="Times New Roman" w:cs="Times New Roman"/>
          <w:sz w:val="24"/>
          <w:szCs w:val="24"/>
        </w:rPr>
        <w:t>in 10. maddesi gereği yapılan yazışmalar,</w:t>
      </w:r>
    </w:p>
    <w:p w14:paraId="3F45FB8D" w14:textId="77777777" w:rsidR="005E0815" w:rsidRDefault="005E0815" w:rsidP="00E66CEB">
      <w:pPr>
        <w:pStyle w:val="ListeParagraf"/>
        <w:numPr>
          <w:ilvl w:val="0"/>
          <w:numId w:val="36"/>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6136 sayılı Ateşli Silahlar ve Bıçaklar ile Diğer Aletler Hakkında Yönetmelik’in 8. maddesine göre Kamu Görevlilerine; 9. maddesine göre diğer meslek mensupları ile 10. </w:t>
      </w:r>
      <w:r>
        <w:rPr>
          <w:rFonts w:ascii="Times New Roman" w:hAnsi="Times New Roman" w:cs="Times New Roman"/>
          <w:sz w:val="24"/>
          <w:szCs w:val="24"/>
        </w:rPr>
        <w:lastRenderedPageBreak/>
        <w:t>maddesine göre emekli kamu görevlileri için düzenlenecek Silah Taşıma Ruhsatı onayları, satın alma, yol izni, mermi belgesi imza ve onayları,</w:t>
      </w:r>
    </w:p>
    <w:p w14:paraId="14A1BC70" w14:textId="77777777" w:rsidR="00535056" w:rsidRDefault="00535056" w:rsidP="00E66CEB">
      <w:pPr>
        <w:pStyle w:val="ListeParagraf"/>
        <w:numPr>
          <w:ilvl w:val="0"/>
          <w:numId w:val="36"/>
        </w:numPr>
        <w:tabs>
          <w:tab w:val="left" w:pos="284"/>
        </w:tabs>
        <w:spacing w:line="240" w:lineRule="auto"/>
        <w:jc w:val="both"/>
        <w:rPr>
          <w:rFonts w:ascii="Times New Roman" w:hAnsi="Times New Roman" w:cs="Times New Roman"/>
          <w:sz w:val="24"/>
          <w:szCs w:val="24"/>
        </w:rPr>
      </w:pPr>
      <w:r w:rsidRPr="005E0815">
        <w:rPr>
          <w:rFonts w:ascii="Times New Roman" w:hAnsi="Times New Roman" w:cs="Times New Roman"/>
          <w:sz w:val="24"/>
          <w:szCs w:val="24"/>
        </w:rPr>
        <w:t>Av tezkeresi ve silah ruhsat onayları, bunlara ait satın alma, yol izni ve silah nakil belgeleri imza ve onayları,</w:t>
      </w:r>
    </w:p>
    <w:p w14:paraId="7B27D348" w14:textId="6F0F5952" w:rsidR="00535056" w:rsidRDefault="00535056" w:rsidP="00E66CEB">
      <w:pPr>
        <w:pStyle w:val="ListeParagraf"/>
        <w:numPr>
          <w:ilvl w:val="0"/>
          <w:numId w:val="36"/>
        </w:numPr>
        <w:tabs>
          <w:tab w:val="left" w:pos="284"/>
        </w:tabs>
        <w:spacing w:line="240" w:lineRule="auto"/>
        <w:jc w:val="both"/>
        <w:rPr>
          <w:rFonts w:ascii="Times New Roman" w:hAnsi="Times New Roman" w:cs="Times New Roman"/>
          <w:sz w:val="24"/>
          <w:szCs w:val="24"/>
        </w:rPr>
      </w:pPr>
      <w:r w:rsidRPr="005E0815">
        <w:rPr>
          <w:rFonts w:ascii="Times New Roman" w:hAnsi="Times New Roman" w:cs="Times New Roman"/>
          <w:sz w:val="24"/>
          <w:szCs w:val="24"/>
        </w:rPr>
        <w:t>Emniyet ve Jandarma mıntıkasında Karayolları Trafik Kanunu’na göre verilen idari para cezası düzenleme yetkisi,</w:t>
      </w:r>
    </w:p>
    <w:p w14:paraId="22F493D2" w14:textId="7D214177" w:rsidR="00500521" w:rsidRPr="00E913BD" w:rsidRDefault="00D53807" w:rsidP="00E66CEB">
      <w:pPr>
        <w:pStyle w:val="ListeParagraf"/>
        <w:numPr>
          <w:ilvl w:val="0"/>
          <w:numId w:val="36"/>
        </w:numPr>
        <w:tabs>
          <w:tab w:val="left" w:pos="142"/>
          <w:tab w:val="left" w:pos="284"/>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6713 sayılı </w:t>
      </w:r>
      <w:r w:rsidRPr="00610910">
        <w:rPr>
          <w:rFonts w:ascii="Times New Roman" w:hAnsi="Times New Roman" w:cs="Times New Roman"/>
          <w:sz w:val="24"/>
          <w:szCs w:val="24"/>
        </w:rPr>
        <w:t xml:space="preserve">Kolluk Gözetim </w:t>
      </w:r>
      <w:r>
        <w:rPr>
          <w:rFonts w:ascii="Times New Roman" w:hAnsi="Times New Roman" w:cs="Times New Roman"/>
          <w:sz w:val="24"/>
          <w:szCs w:val="24"/>
        </w:rPr>
        <w:t xml:space="preserve">Komisyonu Kurulması Hakkında </w:t>
      </w:r>
      <w:r w:rsidRPr="00610910">
        <w:rPr>
          <w:rFonts w:ascii="Times New Roman" w:hAnsi="Times New Roman" w:cs="Times New Roman"/>
          <w:sz w:val="24"/>
          <w:szCs w:val="24"/>
        </w:rPr>
        <w:t>Kanun</w:t>
      </w:r>
      <w:r w:rsidR="003C0082">
        <w:rPr>
          <w:rFonts w:ascii="Times New Roman" w:hAnsi="Times New Roman" w:cs="Times New Roman"/>
          <w:sz w:val="24"/>
          <w:szCs w:val="24"/>
        </w:rPr>
        <w:t>’</w:t>
      </w:r>
      <w:r>
        <w:rPr>
          <w:rFonts w:ascii="Times New Roman" w:hAnsi="Times New Roman" w:cs="Times New Roman"/>
          <w:sz w:val="24"/>
          <w:szCs w:val="24"/>
        </w:rPr>
        <w:t>a</w:t>
      </w:r>
      <w:r w:rsidR="00E913BD" w:rsidRPr="00E913BD">
        <w:rPr>
          <w:rFonts w:ascii="Times New Roman" w:hAnsi="Times New Roman" w:cs="Times New Roman"/>
          <w:sz w:val="24"/>
          <w:szCs w:val="24"/>
        </w:rPr>
        <w:t xml:space="preserve"> göre ilçede</w:t>
      </w:r>
      <w:r w:rsidR="00500521" w:rsidRPr="00E913BD">
        <w:rPr>
          <w:rFonts w:ascii="Times New Roman" w:hAnsi="Times New Roman" w:cs="Times New Roman"/>
          <w:sz w:val="24"/>
          <w:szCs w:val="24"/>
        </w:rPr>
        <w:t xml:space="preserve"> görevli personel hakkında doğrudan veya yapılan araştırma sonucu verilen işlemden kaldırma / işleme konulmama onayları,</w:t>
      </w:r>
    </w:p>
    <w:p w14:paraId="437E276B" w14:textId="2BB32803" w:rsidR="00535056" w:rsidRDefault="00535056" w:rsidP="00E66CEB">
      <w:pPr>
        <w:pStyle w:val="ListeParagraf"/>
        <w:numPr>
          <w:ilvl w:val="0"/>
          <w:numId w:val="36"/>
        </w:numPr>
        <w:tabs>
          <w:tab w:val="left" w:pos="142"/>
          <w:tab w:val="left" w:pos="284"/>
          <w:tab w:val="left" w:pos="567"/>
        </w:tabs>
        <w:spacing w:line="240" w:lineRule="auto"/>
        <w:jc w:val="both"/>
        <w:rPr>
          <w:rFonts w:ascii="Times New Roman" w:hAnsi="Times New Roman" w:cs="Times New Roman"/>
          <w:sz w:val="24"/>
          <w:szCs w:val="24"/>
        </w:rPr>
      </w:pPr>
      <w:r w:rsidRPr="005E0815">
        <w:rPr>
          <w:rFonts w:ascii="Times New Roman" w:hAnsi="Times New Roman" w:cs="Times New Roman"/>
          <w:sz w:val="24"/>
          <w:szCs w:val="24"/>
        </w:rPr>
        <w:t xml:space="preserve">Derneklerin ve STK’nın (sivil toplum kuruluşları, dernek, vakıf, sendika, oda, </w:t>
      </w:r>
      <w:proofErr w:type="gramStart"/>
      <w:r w:rsidRPr="005E0815">
        <w:rPr>
          <w:rFonts w:ascii="Times New Roman" w:hAnsi="Times New Roman" w:cs="Times New Roman"/>
          <w:sz w:val="24"/>
          <w:szCs w:val="24"/>
        </w:rPr>
        <w:t>baro  vb.</w:t>
      </w:r>
      <w:proofErr w:type="gramEnd"/>
      <w:r w:rsidRPr="005E0815">
        <w:rPr>
          <w:rFonts w:ascii="Times New Roman" w:hAnsi="Times New Roman" w:cs="Times New Roman"/>
          <w:sz w:val="24"/>
          <w:szCs w:val="24"/>
        </w:rPr>
        <w:t>) iş ve işlemlerinin takibi ile  5253 sayılı Dernekler Kanun</w:t>
      </w:r>
      <w:r w:rsidR="003C0082">
        <w:rPr>
          <w:rFonts w:ascii="Times New Roman" w:hAnsi="Times New Roman" w:cs="Times New Roman"/>
          <w:sz w:val="24"/>
          <w:szCs w:val="24"/>
        </w:rPr>
        <w:t>’</w:t>
      </w:r>
      <w:r w:rsidRPr="005E0815">
        <w:rPr>
          <w:rFonts w:ascii="Times New Roman" w:hAnsi="Times New Roman" w:cs="Times New Roman"/>
          <w:sz w:val="24"/>
          <w:szCs w:val="24"/>
        </w:rPr>
        <w:t>a göre derneklerin lokal açma izin onayı ile lokal faaliyetinden men edilmelerine ilişkin onaylar,</w:t>
      </w:r>
    </w:p>
    <w:p w14:paraId="1E6DF87C" w14:textId="49343A0D" w:rsidR="006524AD" w:rsidRDefault="006524AD" w:rsidP="00E66CEB">
      <w:pPr>
        <w:pStyle w:val="ListeParagraf"/>
        <w:numPr>
          <w:ilvl w:val="0"/>
          <w:numId w:val="36"/>
        </w:numPr>
        <w:tabs>
          <w:tab w:val="left" w:pos="142"/>
          <w:tab w:val="left" w:pos="284"/>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2860 </w:t>
      </w:r>
      <w:r w:rsidR="00A03403">
        <w:rPr>
          <w:rFonts w:ascii="Times New Roman" w:hAnsi="Times New Roman" w:cs="Times New Roman"/>
          <w:sz w:val="24"/>
          <w:szCs w:val="24"/>
        </w:rPr>
        <w:t>s</w:t>
      </w:r>
      <w:r>
        <w:rPr>
          <w:rFonts w:ascii="Times New Roman" w:hAnsi="Times New Roman" w:cs="Times New Roman"/>
          <w:sz w:val="24"/>
          <w:szCs w:val="24"/>
        </w:rPr>
        <w:t xml:space="preserve">ayılı Yardım Toplama Kanunu </w:t>
      </w:r>
      <w:r w:rsidR="0001168B">
        <w:rPr>
          <w:rFonts w:ascii="Times New Roman" w:hAnsi="Times New Roman" w:cs="Times New Roman"/>
          <w:sz w:val="24"/>
          <w:szCs w:val="24"/>
        </w:rPr>
        <w:t>29.maddesi kapsamında verilecek idari para cezaları,</w:t>
      </w:r>
    </w:p>
    <w:p w14:paraId="51607DC7" w14:textId="7DC6102F" w:rsidR="00E21E94" w:rsidRPr="00E913BD" w:rsidRDefault="00E21E94" w:rsidP="00E66CEB">
      <w:pPr>
        <w:pStyle w:val="ListeParagraf"/>
        <w:numPr>
          <w:ilvl w:val="0"/>
          <w:numId w:val="36"/>
        </w:numPr>
        <w:tabs>
          <w:tab w:val="left" w:pos="142"/>
          <w:tab w:val="left" w:pos="284"/>
          <w:tab w:val="left" w:pos="567"/>
        </w:tabs>
        <w:spacing w:line="240" w:lineRule="auto"/>
        <w:jc w:val="both"/>
        <w:rPr>
          <w:rFonts w:ascii="Times New Roman" w:hAnsi="Times New Roman" w:cs="Times New Roman"/>
          <w:sz w:val="24"/>
          <w:szCs w:val="24"/>
        </w:rPr>
      </w:pPr>
      <w:r w:rsidRPr="00E913BD">
        <w:rPr>
          <w:rFonts w:ascii="Times New Roman" w:hAnsi="Times New Roman" w:cs="Times New Roman"/>
          <w:sz w:val="24"/>
          <w:szCs w:val="24"/>
        </w:rPr>
        <w:t>5403 sayılı Toprak Koruma Kullanım Kanuna göre verilen idari para cezaları onayları,</w:t>
      </w:r>
    </w:p>
    <w:p w14:paraId="102F51D1" w14:textId="33FDD4A4" w:rsidR="00535056" w:rsidRDefault="00535056" w:rsidP="00E66CEB">
      <w:pPr>
        <w:pStyle w:val="ListeParagraf"/>
        <w:numPr>
          <w:ilvl w:val="0"/>
          <w:numId w:val="36"/>
        </w:numPr>
        <w:tabs>
          <w:tab w:val="left" w:pos="142"/>
          <w:tab w:val="left" w:pos="284"/>
          <w:tab w:val="left" w:pos="567"/>
        </w:tabs>
        <w:spacing w:line="240" w:lineRule="auto"/>
        <w:jc w:val="both"/>
        <w:rPr>
          <w:rFonts w:ascii="Times New Roman" w:hAnsi="Times New Roman" w:cs="Times New Roman"/>
          <w:sz w:val="24"/>
          <w:szCs w:val="24"/>
        </w:rPr>
      </w:pPr>
      <w:r w:rsidRPr="005E0815">
        <w:rPr>
          <w:rFonts w:ascii="Times New Roman" w:hAnsi="Times New Roman" w:cs="Times New Roman"/>
          <w:sz w:val="24"/>
          <w:szCs w:val="24"/>
        </w:rPr>
        <w:t>İl dışı ve il içi Bakanlık ve Valilik kararnamesi ile atandığı kesinlik kazanan idareci öğretmen ve personelin özlük dosyalarının dizi pusulası kontrollü ve eksiksiz bir şekilde en geç ilişiğinin kesildiği tarihten itibaren 15 gün içerisinde atandıkları Valiliklere ve ilgili kurumlara Kaymakamlık kanalı ile gönderilme, isteme ve işlemlerinin yapılması,</w:t>
      </w:r>
    </w:p>
    <w:p w14:paraId="65CA948C" w14:textId="77777777" w:rsidR="004C0381" w:rsidRPr="00D734AC" w:rsidRDefault="004C0381" w:rsidP="00E66CEB">
      <w:pPr>
        <w:pStyle w:val="ListeParagraf"/>
        <w:numPr>
          <w:ilvl w:val="0"/>
          <w:numId w:val="36"/>
        </w:numPr>
        <w:tabs>
          <w:tab w:val="left" w:pos="142"/>
          <w:tab w:val="left" w:pos="284"/>
          <w:tab w:val="left" w:pos="567"/>
        </w:tabs>
        <w:spacing w:line="240" w:lineRule="auto"/>
        <w:jc w:val="both"/>
        <w:rPr>
          <w:rFonts w:ascii="Times New Roman" w:hAnsi="Times New Roman" w:cs="Times New Roman"/>
          <w:sz w:val="24"/>
          <w:szCs w:val="24"/>
        </w:rPr>
      </w:pPr>
      <w:r w:rsidRPr="00D734AC">
        <w:rPr>
          <w:rFonts w:ascii="Times New Roman" w:hAnsi="Times New Roman" w:cs="Times New Roman"/>
          <w:sz w:val="24"/>
          <w:szCs w:val="24"/>
        </w:rPr>
        <w:t>Herhangi bir nedenle (emeklilik, istifa vb.) kadronun boşalması halinde Valilikçe atama veya görevlendirme yapılıncaya kadar okul müdürü veya okul müdür yardımcısı görevlerine geçici görevlendirme yapılması,</w:t>
      </w:r>
    </w:p>
    <w:p w14:paraId="733E138B" w14:textId="77777777" w:rsidR="00535056" w:rsidRDefault="00535056" w:rsidP="00E66CEB">
      <w:pPr>
        <w:pStyle w:val="ListeParagraf"/>
        <w:numPr>
          <w:ilvl w:val="0"/>
          <w:numId w:val="36"/>
        </w:numPr>
        <w:tabs>
          <w:tab w:val="left" w:pos="142"/>
          <w:tab w:val="left" w:pos="284"/>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Milli Eğitim Teşkilatınca katılması planlanan personelin spor yarışmaları, sosyal ve kültürel amaçlı gezi onayları, il dışı görevlendirilmeleri, öğrencilerin sportif amaçla görevlendirilecekleri kafile onayları,</w:t>
      </w:r>
    </w:p>
    <w:p w14:paraId="63BCC864" w14:textId="77777777" w:rsidR="00535056" w:rsidRPr="00535056" w:rsidRDefault="00535056" w:rsidP="00E66CEB">
      <w:pPr>
        <w:pStyle w:val="ListeParagraf"/>
        <w:numPr>
          <w:ilvl w:val="0"/>
          <w:numId w:val="36"/>
        </w:numPr>
        <w:spacing w:line="240" w:lineRule="auto"/>
        <w:jc w:val="both"/>
        <w:rPr>
          <w:rFonts w:ascii="Times New Roman" w:hAnsi="Times New Roman" w:cs="Times New Roman"/>
          <w:sz w:val="24"/>
          <w:szCs w:val="24"/>
        </w:rPr>
      </w:pPr>
      <w:r w:rsidRPr="00535056">
        <w:rPr>
          <w:rFonts w:ascii="Times New Roman" w:hAnsi="Times New Roman" w:cs="Times New Roman"/>
          <w:sz w:val="24"/>
          <w:szCs w:val="24"/>
        </w:rPr>
        <w:t>Özel öğretim kurumlarının resmi okullarda açılacak olan bilgisayar, yabancı dil kursları ile deneme sınavlarının onayları,</w:t>
      </w:r>
    </w:p>
    <w:p w14:paraId="37E8F273" w14:textId="77777777" w:rsidR="00535056" w:rsidRDefault="00535056" w:rsidP="00E66CEB">
      <w:pPr>
        <w:pStyle w:val="ListeParagraf"/>
        <w:numPr>
          <w:ilvl w:val="0"/>
          <w:numId w:val="36"/>
        </w:numPr>
        <w:tabs>
          <w:tab w:val="left" w:pos="142"/>
          <w:tab w:val="left" w:pos="284"/>
          <w:tab w:val="left" w:pos="567"/>
        </w:tabs>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Milli</w:t>
      </w:r>
      <w:proofErr w:type="gramEnd"/>
      <w:r>
        <w:rPr>
          <w:rFonts w:ascii="Times New Roman" w:hAnsi="Times New Roman" w:cs="Times New Roman"/>
          <w:sz w:val="24"/>
          <w:szCs w:val="24"/>
        </w:rPr>
        <w:t xml:space="preserve"> Eğitim Bakanlığı personelinin izin yönergesinin 35.maddesinde belirtilen bilgilerini arttırmak üzere yurt dışına gönderilen memurların eşlerine verilecek aylıksız izin onayları ve 37. maddesinde belirtilen sürekli görevle başka bir yere atanan memurların eşlerine verilecek aylıksız izin onaylarının verilmesi,</w:t>
      </w:r>
    </w:p>
    <w:p w14:paraId="314E9D22" w14:textId="72D172A2" w:rsidR="00535056" w:rsidRDefault="00535056" w:rsidP="00E66CEB">
      <w:pPr>
        <w:pStyle w:val="ListeParagraf"/>
        <w:numPr>
          <w:ilvl w:val="0"/>
          <w:numId w:val="36"/>
        </w:numPr>
        <w:tabs>
          <w:tab w:val="left" w:pos="142"/>
          <w:tab w:val="left" w:pos="284"/>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İlçe </w:t>
      </w:r>
      <w:proofErr w:type="spellStart"/>
      <w:r>
        <w:rPr>
          <w:rFonts w:ascii="Times New Roman" w:hAnsi="Times New Roman" w:cs="Times New Roman"/>
          <w:sz w:val="24"/>
          <w:szCs w:val="24"/>
        </w:rPr>
        <w:t>MEM’e</w:t>
      </w:r>
      <w:proofErr w:type="spellEnd"/>
      <w:r>
        <w:rPr>
          <w:rFonts w:ascii="Times New Roman" w:hAnsi="Times New Roman" w:cs="Times New Roman"/>
          <w:sz w:val="24"/>
          <w:szCs w:val="24"/>
        </w:rPr>
        <w:t xml:space="preserve"> bağlı olarak, her türlü kurs onayları, Halk </w:t>
      </w:r>
      <w:r w:rsidR="00A03403">
        <w:rPr>
          <w:rFonts w:ascii="Times New Roman" w:hAnsi="Times New Roman" w:cs="Times New Roman"/>
          <w:sz w:val="24"/>
          <w:szCs w:val="24"/>
        </w:rPr>
        <w:t xml:space="preserve">Eğitim Kursları </w:t>
      </w:r>
      <w:r>
        <w:rPr>
          <w:rFonts w:ascii="Times New Roman" w:hAnsi="Times New Roman" w:cs="Times New Roman"/>
          <w:sz w:val="24"/>
          <w:szCs w:val="24"/>
        </w:rPr>
        <w:t>açma onayları,</w:t>
      </w:r>
    </w:p>
    <w:p w14:paraId="48B8880C" w14:textId="062E384A" w:rsidR="00535056" w:rsidRDefault="00535056" w:rsidP="00E66CEB">
      <w:pPr>
        <w:pStyle w:val="ListeParagraf"/>
        <w:numPr>
          <w:ilvl w:val="0"/>
          <w:numId w:val="36"/>
        </w:numPr>
        <w:tabs>
          <w:tab w:val="left" w:pos="142"/>
          <w:tab w:val="left" w:pos="284"/>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Vekil ve ücretli öğretmenler ile kadrosuz usta öğreticilerin görevlendirme onayları,</w:t>
      </w:r>
    </w:p>
    <w:p w14:paraId="52BFBD84" w14:textId="77777777" w:rsidR="00535056" w:rsidRDefault="00535056" w:rsidP="00E66CEB">
      <w:pPr>
        <w:pStyle w:val="ListeParagraf"/>
        <w:numPr>
          <w:ilvl w:val="0"/>
          <w:numId w:val="36"/>
        </w:numPr>
        <w:tabs>
          <w:tab w:val="left" w:pos="142"/>
          <w:tab w:val="left" w:pos="284"/>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Ustalık belgelerinin imzalanması,</w:t>
      </w:r>
    </w:p>
    <w:p w14:paraId="14E6ED04" w14:textId="77777777" w:rsidR="00535056" w:rsidRDefault="00535056" w:rsidP="00E66CEB">
      <w:pPr>
        <w:pStyle w:val="ListeParagraf"/>
        <w:numPr>
          <w:ilvl w:val="0"/>
          <w:numId w:val="36"/>
        </w:numPr>
        <w:tabs>
          <w:tab w:val="left" w:pos="142"/>
          <w:tab w:val="left" w:pos="284"/>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Merkezi sistem ile yapılan sınavlarda görevlendirilecek personelin onayları,</w:t>
      </w:r>
    </w:p>
    <w:p w14:paraId="78503E84" w14:textId="2DEB1957" w:rsidR="00535056" w:rsidRDefault="00535056" w:rsidP="00E66CEB">
      <w:pPr>
        <w:pStyle w:val="ListeParagraf"/>
        <w:numPr>
          <w:ilvl w:val="0"/>
          <w:numId w:val="36"/>
        </w:numPr>
        <w:tabs>
          <w:tab w:val="left" w:pos="142"/>
          <w:tab w:val="left" w:pos="284"/>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Özel öğretim kurumlarında görevlendirilecek kadrolu/ücretli yönetici ve personelin çalışma iz</w:t>
      </w:r>
      <w:r w:rsidR="005A4342">
        <w:rPr>
          <w:rFonts w:ascii="Times New Roman" w:hAnsi="Times New Roman" w:cs="Times New Roman"/>
          <w:sz w:val="24"/>
          <w:szCs w:val="24"/>
        </w:rPr>
        <w:t>ni</w:t>
      </w:r>
      <w:r>
        <w:rPr>
          <w:rFonts w:ascii="Times New Roman" w:hAnsi="Times New Roman" w:cs="Times New Roman"/>
          <w:sz w:val="24"/>
          <w:szCs w:val="24"/>
        </w:rPr>
        <w:t xml:space="preserve">, istifa/sözleşme, fesih/çalışma süresi bitimi </w:t>
      </w:r>
      <w:r w:rsidR="005A4342">
        <w:rPr>
          <w:rFonts w:ascii="Times New Roman" w:hAnsi="Times New Roman" w:cs="Times New Roman"/>
          <w:sz w:val="24"/>
          <w:szCs w:val="24"/>
        </w:rPr>
        <w:t>ayrılışı</w:t>
      </w:r>
      <w:r>
        <w:rPr>
          <w:rFonts w:ascii="Times New Roman" w:hAnsi="Times New Roman" w:cs="Times New Roman"/>
          <w:sz w:val="24"/>
          <w:szCs w:val="24"/>
        </w:rPr>
        <w:t>, çalışma izni uzatı</w:t>
      </w:r>
      <w:r w:rsidR="005A4342">
        <w:rPr>
          <w:rFonts w:ascii="Times New Roman" w:hAnsi="Times New Roman" w:cs="Times New Roman"/>
          <w:sz w:val="24"/>
          <w:szCs w:val="24"/>
        </w:rPr>
        <w:t>mı</w:t>
      </w:r>
      <w:r>
        <w:rPr>
          <w:rFonts w:ascii="Times New Roman" w:hAnsi="Times New Roman" w:cs="Times New Roman"/>
          <w:sz w:val="24"/>
          <w:szCs w:val="24"/>
        </w:rPr>
        <w:t>, özel okul ve kurum müdürlerinin yerlerine vekâlet edecekler</w:t>
      </w:r>
      <w:r w:rsidR="005A4342">
        <w:rPr>
          <w:rFonts w:ascii="Times New Roman" w:hAnsi="Times New Roman" w:cs="Times New Roman"/>
          <w:sz w:val="24"/>
          <w:szCs w:val="24"/>
        </w:rPr>
        <w:t xml:space="preserve"> ile</w:t>
      </w:r>
      <w:r>
        <w:rPr>
          <w:rFonts w:ascii="Times New Roman" w:hAnsi="Times New Roman" w:cs="Times New Roman"/>
          <w:sz w:val="24"/>
          <w:szCs w:val="24"/>
        </w:rPr>
        <w:t xml:space="preserve"> </w:t>
      </w:r>
      <w:r w:rsidR="005A4342">
        <w:rPr>
          <w:rFonts w:ascii="Times New Roman" w:hAnsi="Times New Roman" w:cs="Times New Roman"/>
          <w:sz w:val="24"/>
          <w:szCs w:val="24"/>
        </w:rPr>
        <w:t>ek ders ücreti karşılığı görev alan personel onayları</w:t>
      </w:r>
      <w:r>
        <w:rPr>
          <w:rFonts w:ascii="Times New Roman" w:hAnsi="Times New Roman" w:cs="Times New Roman"/>
          <w:sz w:val="24"/>
          <w:szCs w:val="24"/>
        </w:rPr>
        <w:t>, özel öğretim kurumlarından demirbaş, araç izin ve düşüm onaylarının alınması, ilgili maddelerindeki işlemlerin yürütülerek sonuçlandırılması,</w:t>
      </w:r>
    </w:p>
    <w:p w14:paraId="2A404945" w14:textId="77777777" w:rsidR="00535056" w:rsidRDefault="00535056" w:rsidP="00E66CEB">
      <w:pPr>
        <w:pStyle w:val="ListeParagraf"/>
        <w:numPr>
          <w:ilvl w:val="0"/>
          <w:numId w:val="36"/>
        </w:numPr>
        <w:tabs>
          <w:tab w:val="left" w:pos="142"/>
          <w:tab w:val="left" w:pos="284"/>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Resmi ve özel eğitim öğretim kurumlarının eğitim-öğretim etkinlikleri ile her türlü kurslarına ilişkin onaylar,</w:t>
      </w:r>
    </w:p>
    <w:p w14:paraId="4633B32F" w14:textId="329FEF57" w:rsidR="00B16FDC" w:rsidRDefault="00535056" w:rsidP="00E66CEB">
      <w:pPr>
        <w:pStyle w:val="ListeParagraf"/>
        <w:numPr>
          <w:ilvl w:val="0"/>
          <w:numId w:val="36"/>
        </w:numPr>
        <w:tabs>
          <w:tab w:val="left" w:pos="142"/>
          <w:tab w:val="left" w:pos="284"/>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Oyun, temsil, gösteriler veya çeşitli eğlence amaçlı toplantı vb. sosyal etkinliklerin düzenlenmesi ile ilgili onaylar,</w:t>
      </w:r>
    </w:p>
    <w:p w14:paraId="261F0744" w14:textId="7C8D0446" w:rsidR="000A1C21" w:rsidRDefault="000A1C21" w:rsidP="00E66CEB">
      <w:pPr>
        <w:pStyle w:val="ListeParagraf"/>
        <w:numPr>
          <w:ilvl w:val="0"/>
          <w:numId w:val="36"/>
        </w:numPr>
        <w:tabs>
          <w:tab w:val="left" w:pos="142"/>
          <w:tab w:val="left" w:pos="284"/>
          <w:tab w:val="left" w:pos="567"/>
        </w:tabs>
        <w:spacing w:after="0" w:line="240" w:lineRule="auto"/>
        <w:jc w:val="both"/>
        <w:rPr>
          <w:rFonts w:ascii="Times New Roman" w:hAnsi="Times New Roman" w:cs="Times New Roman"/>
          <w:sz w:val="24"/>
          <w:szCs w:val="24"/>
        </w:rPr>
      </w:pPr>
      <w:r w:rsidRPr="000A1C21">
        <w:rPr>
          <w:rFonts w:ascii="Times New Roman" w:hAnsi="Times New Roman" w:cs="Times New Roman"/>
          <w:sz w:val="24"/>
          <w:szCs w:val="24"/>
        </w:rPr>
        <w:t xml:space="preserve">Sanayi ve Teknoloji İl Müdürlüğünce 1705 </w:t>
      </w:r>
      <w:r w:rsidR="00A03403">
        <w:rPr>
          <w:rFonts w:ascii="Times New Roman" w:hAnsi="Times New Roman" w:cs="Times New Roman"/>
          <w:sz w:val="24"/>
          <w:szCs w:val="24"/>
        </w:rPr>
        <w:t>s</w:t>
      </w:r>
      <w:r w:rsidRPr="000A1C21">
        <w:rPr>
          <w:rFonts w:ascii="Times New Roman" w:hAnsi="Times New Roman" w:cs="Times New Roman"/>
          <w:sz w:val="24"/>
          <w:szCs w:val="24"/>
        </w:rPr>
        <w:t>ayılı Ticarette Tağşişin Men'i ve İhracatın Muraka</w:t>
      </w:r>
      <w:r w:rsidR="0099664C">
        <w:rPr>
          <w:rFonts w:ascii="Times New Roman" w:hAnsi="Times New Roman" w:cs="Times New Roman"/>
          <w:sz w:val="24"/>
          <w:szCs w:val="24"/>
        </w:rPr>
        <w:t>b</w:t>
      </w:r>
      <w:r w:rsidRPr="000A1C21">
        <w:rPr>
          <w:rFonts w:ascii="Times New Roman" w:hAnsi="Times New Roman" w:cs="Times New Roman"/>
          <w:sz w:val="24"/>
          <w:szCs w:val="24"/>
        </w:rPr>
        <w:t xml:space="preserve">esi ve Korunması Hakkında Kanun ve 6948 </w:t>
      </w:r>
      <w:r w:rsidR="00A03403">
        <w:rPr>
          <w:rFonts w:ascii="Times New Roman" w:hAnsi="Times New Roman" w:cs="Times New Roman"/>
          <w:sz w:val="24"/>
          <w:szCs w:val="24"/>
        </w:rPr>
        <w:t>s</w:t>
      </w:r>
      <w:r w:rsidRPr="000A1C21">
        <w:rPr>
          <w:rFonts w:ascii="Times New Roman" w:hAnsi="Times New Roman" w:cs="Times New Roman"/>
          <w:sz w:val="24"/>
          <w:szCs w:val="24"/>
        </w:rPr>
        <w:t>ayılı Sanayi Sicil Kanunu</w:t>
      </w:r>
      <w:r w:rsidR="003C0082">
        <w:rPr>
          <w:rFonts w:ascii="Times New Roman" w:hAnsi="Times New Roman" w:cs="Times New Roman"/>
          <w:sz w:val="24"/>
          <w:szCs w:val="24"/>
        </w:rPr>
        <w:t>’</w:t>
      </w:r>
      <w:r w:rsidRPr="000A1C21">
        <w:rPr>
          <w:rFonts w:ascii="Times New Roman" w:hAnsi="Times New Roman" w:cs="Times New Roman"/>
          <w:sz w:val="24"/>
          <w:szCs w:val="24"/>
        </w:rPr>
        <w:t>na aykırılıktan dolayı uygulanan para cezalarını imzalaması,</w:t>
      </w:r>
    </w:p>
    <w:p w14:paraId="3D268974" w14:textId="461D99D3" w:rsidR="00B16FDC" w:rsidRDefault="00B16FDC" w:rsidP="00B16FDC">
      <w:pPr>
        <w:pStyle w:val="ListeParagraf"/>
        <w:spacing w:line="240" w:lineRule="auto"/>
        <w:ind w:left="501"/>
        <w:jc w:val="both"/>
        <w:rPr>
          <w:rFonts w:ascii="Times New Roman" w:hAnsi="Times New Roman" w:cs="Times New Roman"/>
          <w:b/>
          <w:sz w:val="24"/>
          <w:szCs w:val="24"/>
        </w:rPr>
      </w:pPr>
    </w:p>
    <w:p w14:paraId="78A30CF7" w14:textId="77777777" w:rsidR="008F5329" w:rsidRDefault="008F5329" w:rsidP="00B16FDC">
      <w:pPr>
        <w:pStyle w:val="ListeParagraf"/>
        <w:spacing w:line="240" w:lineRule="auto"/>
        <w:ind w:left="501"/>
        <w:jc w:val="both"/>
        <w:rPr>
          <w:rFonts w:ascii="Times New Roman" w:hAnsi="Times New Roman" w:cs="Times New Roman"/>
          <w:b/>
          <w:sz w:val="24"/>
          <w:szCs w:val="24"/>
        </w:rPr>
      </w:pPr>
    </w:p>
    <w:p w14:paraId="579AC5E0" w14:textId="7FAF36D6" w:rsidR="00B16FDC" w:rsidRDefault="00B16FDC" w:rsidP="00DE74C4">
      <w:pPr>
        <w:pStyle w:val="Balk2"/>
        <w:rPr>
          <w:sz w:val="24"/>
          <w:szCs w:val="24"/>
        </w:rPr>
      </w:pPr>
      <w:bookmarkStart w:id="26" w:name="_Toc151128211"/>
      <w:r w:rsidRPr="00DE74C4">
        <w:rPr>
          <w:sz w:val="24"/>
          <w:szCs w:val="24"/>
        </w:rPr>
        <w:lastRenderedPageBreak/>
        <w:t>*ÇARDAK KAYMAKAMI</w:t>
      </w:r>
      <w:bookmarkEnd w:id="26"/>
    </w:p>
    <w:p w14:paraId="7FD7B0B1" w14:textId="77777777" w:rsidR="00DE74C4" w:rsidRPr="00DE74C4" w:rsidRDefault="00DE74C4" w:rsidP="00DE74C4">
      <w:pPr>
        <w:spacing w:after="0"/>
        <w:rPr>
          <w:lang w:eastAsia="tr-TR"/>
        </w:rPr>
      </w:pPr>
    </w:p>
    <w:p w14:paraId="3CADB4A6" w14:textId="1B80D925" w:rsidR="00B16FDC" w:rsidRPr="008F5329" w:rsidRDefault="00B16FDC" w:rsidP="00E66CEB">
      <w:pPr>
        <w:pStyle w:val="ListeParagraf"/>
        <w:numPr>
          <w:ilvl w:val="0"/>
          <w:numId w:val="38"/>
        </w:numPr>
        <w:tabs>
          <w:tab w:val="left" w:pos="142"/>
          <w:tab w:val="left" w:pos="284"/>
          <w:tab w:val="left" w:pos="567"/>
        </w:tabs>
        <w:spacing w:line="240" w:lineRule="auto"/>
        <w:jc w:val="both"/>
        <w:rPr>
          <w:rFonts w:ascii="Times New Roman" w:hAnsi="Times New Roman" w:cs="Times New Roman"/>
          <w:sz w:val="24"/>
          <w:szCs w:val="24"/>
        </w:rPr>
      </w:pPr>
      <w:r w:rsidRPr="008F5329">
        <w:rPr>
          <w:rFonts w:ascii="Times New Roman" w:hAnsi="Times New Roman" w:cs="Times New Roman"/>
          <w:sz w:val="24"/>
          <w:szCs w:val="24"/>
        </w:rPr>
        <w:t>Çardak Havaalanı Mülki İdare Amirliği ile ilgili işler Çardak Kaymakamınca yürütül</w:t>
      </w:r>
      <w:r w:rsidR="00537D92" w:rsidRPr="008F5329">
        <w:rPr>
          <w:rFonts w:ascii="Times New Roman" w:hAnsi="Times New Roman" w:cs="Times New Roman"/>
          <w:sz w:val="24"/>
          <w:szCs w:val="24"/>
        </w:rPr>
        <w:t>ü</w:t>
      </w:r>
      <w:r w:rsidRPr="008F5329">
        <w:rPr>
          <w:rFonts w:ascii="Times New Roman" w:hAnsi="Times New Roman" w:cs="Times New Roman"/>
          <w:sz w:val="24"/>
          <w:szCs w:val="24"/>
        </w:rPr>
        <w:t>r.</w:t>
      </w:r>
    </w:p>
    <w:p w14:paraId="6B618A35" w14:textId="22354D5A" w:rsidR="005E0815" w:rsidRDefault="005E0815" w:rsidP="00B16FDC">
      <w:pPr>
        <w:pStyle w:val="ListeParagraf"/>
        <w:tabs>
          <w:tab w:val="left" w:pos="142"/>
          <w:tab w:val="left" w:pos="284"/>
          <w:tab w:val="left" w:pos="567"/>
        </w:tabs>
        <w:spacing w:line="240" w:lineRule="auto"/>
        <w:ind w:left="501"/>
        <w:jc w:val="both"/>
        <w:rPr>
          <w:rFonts w:ascii="Times New Roman" w:hAnsi="Times New Roman" w:cs="Times New Roman"/>
          <w:sz w:val="24"/>
          <w:szCs w:val="24"/>
        </w:rPr>
      </w:pPr>
    </w:p>
    <w:p w14:paraId="71E545A4" w14:textId="77777777" w:rsidR="008F5329" w:rsidRPr="005E0815" w:rsidRDefault="008F5329" w:rsidP="00B16FDC">
      <w:pPr>
        <w:pStyle w:val="ListeParagraf"/>
        <w:tabs>
          <w:tab w:val="left" w:pos="142"/>
          <w:tab w:val="left" w:pos="284"/>
          <w:tab w:val="left" w:pos="567"/>
        </w:tabs>
        <w:spacing w:line="240" w:lineRule="auto"/>
        <w:ind w:left="501"/>
        <w:jc w:val="both"/>
        <w:rPr>
          <w:rFonts w:ascii="Times New Roman" w:hAnsi="Times New Roman" w:cs="Times New Roman"/>
          <w:sz w:val="24"/>
          <w:szCs w:val="24"/>
        </w:rPr>
      </w:pPr>
    </w:p>
    <w:p w14:paraId="372E3FBA" w14:textId="13140B59" w:rsidR="00CC6E8C" w:rsidRDefault="007C5423" w:rsidP="00E66CEB">
      <w:pPr>
        <w:pStyle w:val="Balk2"/>
        <w:numPr>
          <w:ilvl w:val="0"/>
          <w:numId w:val="30"/>
        </w:numPr>
        <w:rPr>
          <w:sz w:val="24"/>
          <w:szCs w:val="24"/>
        </w:rPr>
      </w:pPr>
      <w:bookmarkStart w:id="27" w:name="_Toc151128212"/>
      <w:r w:rsidRPr="00DE74C4">
        <w:rPr>
          <w:sz w:val="24"/>
          <w:szCs w:val="24"/>
        </w:rPr>
        <w:t>KAYMAKAM ADAYLARI TARAFINDAN İMZALANACAK YAZILAR</w:t>
      </w:r>
      <w:bookmarkEnd w:id="27"/>
      <w:r w:rsidRPr="00DE74C4">
        <w:rPr>
          <w:sz w:val="24"/>
          <w:szCs w:val="24"/>
        </w:rPr>
        <w:t xml:space="preserve"> </w:t>
      </w:r>
    </w:p>
    <w:p w14:paraId="03041301" w14:textId="77777777" w:rsidR="008F5329" w:rsidRPr="008F5329" w:rsidRDefault="008F5329" w:rsidP="008F5329">
      <w:pPr>
        <w:spacing w:after="0"/>
        <w:rPr>
          <w:lang w:eastAsia="tr-TR"/>
        </w:rPr>
      </w:pPr>
    </w:p>
    <w:p w14:paraId="7C3E543B" w14:textId="77777777" w:rsidR="0094572B" w:rsidRPr="0094572B" w:rsidRDefault="0094572B" w:rsidP="0094572B">
      <w:pPr>
        <w:tabs>
          <w:tab w:val="left" w:pos="142"/>
          <w:tab w:val="left" w:pos="284"/>
          <w:tab w:val="left" w:pos="567"/>
        </w:tabs>
        <w:spacing w:after="0" w:line="240" w:lineRule="auto"/>
        <w:jc w:val="both"/>
        <w:rPr>
          <w:rFonts w:ascii="Times New Roman" w:hAnsi="Times New Roman" w:cs="Times New Roman"/>
          <w:sz w:val="24"/>
          <w:szCs w:val="24"/>
        </w:rPr>
      </w:pPr>
      <w:r w:rsidRPr="0094572B">
        <w:rPr>
          <w:rFonts w:ascii="Times New Roman" w:hAnsi="Times New Roman" w:cs="Times New Roman"/>
          <w:sz w:val="24"/>
          <w:szCs w:val="24"/>
        </w:rPr>
        <w:t xml:space="preserve">–  Valiliğe sunulan dilekçelerin havalesi ve Valilikçe görevlendirilecek konular hakkındaki yazılar, </w:t>
      </w:r>
    </w:p>
    <w:p w14:paraId="7C51D034" w14:textId="77777777" w:rsidR="0094572B" w:rsidRPr="0094572B" w:rsidRDefault="0094572B" w:rsidP="0094572B">
      <w:pPr>
        <w:tabs>
          <w:tab w:val="left" w:pos="142"/>
          <w:tab w:val="left" w:pos="284"/>
          <w:tab w:val="left" w:pos="567"/>
        </w:tabs>
        <w:spacing w:line="240" w:lineRule="auto"/>
        <w:jc w:val="both"/>
        <w:rPr>
          <w:rFonts w:ascii="Times New Roman" w:hAnsi="Times New Roman" w:cs="Times New Roman"/>
          <w:b/>
          <w:sz w:val="24"/>
          <w:szCs w:val="24"/>
        </w:rPr>
      </w:pPr>
    </w:p>
    <w:p w14:paraId="4E8DF53D" w14:textId="152F532C" w:rsidR="0094572B" w:rsidRPr="00DE74C4" w:rsidRDefault="0094572B" w:rsidP="00E66CEB">
      <w:pPr>
        <w:pStyle w:val="Balk2"/>
        <w:numPr>
          <w:ilvl w:val="0"/>
          <w:numId w:val="30"/>
        </w:numPr>
        <w:jc w:val="both"/>
        <w:rPr>
          <w:sz w:val="24"/>
          <w:szCs w:val="24"/>
        </w:rPr>
      </w:pPr>
      <w:bookmarkStart w:id="28" w:name="_Toc151128213"/>
      <w:r w:rsidRPr="00DE74C4">
        <w:rPr>
          <w:sz w:val="24"/>
          <w:szCs w:val="24"/>
        </w:rPr>
        <w:t xml:space="preserve">VALİLİKTE GÖREVLİ İL MÜDÜRLERİ </w:t>
      </w:r>
      <w:r w:rsidR="00072B69" w:rsidRPr="00DE74C4">
        <w:rPr>
          <w:sz w:val="24"/>
          <w:szCs w:val="24"/>
        </w:rPr>
        <w:t>VE</w:t>
      </w:r>
      <w:r w:rsidRPr="00DE74C4">
        <w:rPr>
          <w:sz w:val="24"/>
          <w:szCs w:val="24"/>
        </w:rPr>
        <w:t xml:space="preserve"> ŞUBE MÜDÜRLERİNİN İMZALAYACAĞI VE ONAYLAYACAĞI YAZILAR</w:t>
      </w:r>
      <w:bookmarkEnd w:id="28"/>
    </w:p>
    <w:p w14:paraId="569AD6BC" w14:textId="77777777" w:rsidR="00537D92" w:rsidRDefault="00537D92" w:rsidP="00DE74C4">
      <w:pPr>
        <w:pStyle w:val="ListeParagraf"/>
        <w:tabs>
          <w:tab w:val="left" w:pos="142"/>
          <w:tab w:val="left" w:pos="284"/>
          <w:tab w:val="left" w:pos="567"/>
        </w:tabs>
        <w:spacing w:after="0" w:line="240" w:lineRule="auto"/>
        <w:ind w:left="0"/>
        <w:jc w:val="both"/>
        <w:rPr>
          <w:rFonts w:ascii="Times New Roman" w:hAnsi="Times New Roman" w:cs="Times New Roman"/>
          <w:b/>
          <w:sz w:val="24"/>
          <w:szCs w:val="24"/>
        </w:rPr>
      </w:pPr>
    </w:p>
    <w:p w14:paraId="25AF647F" w14:textId="10AA1680" w:rsidR="0094572B" w:rsidRPr="00DE74C4" w:rsidRDefault="0094572B" w:rsidP="00E66CEB">
      <w:pPr>
        <w:pStyle w:val="Balk3"/>
        <w:numPr>
          <w:ilvl w:val="0"/>
          <w:numId w:val="33"/>
        </w:numPr>
        <w:jc w:val="both"/>
        <w:rPr>
          <w:rFonts w:ascii="Times New Roman" w:hAnsi="Times New Roman" w:cs="Times New Roman"/>
          <w:b/>
          <w:color w:val="auto"/>
        </w:rPr>
      </w:pPr>
      <w:bookmarkStart w:id="29" w:name="_Toc151128214"/>
      <w:r w:rsidRPr="00DE74C4">
        <w:rPr>
          <w:rFonts w:ascii="Times New Roman" w:hAnsi="Times New Roman" w:cs="Times New Roman"/>
          <w:b/>
          <w:color w:val="auto"/>
        </w:rPr>
        <w:t>İL YAZI İŞLERİ MÜDÜRÜNÜN İMZALAYACAĞI VE ONAYLAYACAĞI YAZILAR</w:t>
      </w:r>
      <w:bookmarkEnd w:id="29"/>
    </w:p>
    <w:p w14:paraId="682DF614" w14:textId="404641BF" w:rsidR="0094572B" w:rsidRPr="0094572B" w:rsidRDefault="0094572B" w:rsidP="00E66CEB">
      <w:pPr>
        <w:pStyle w:val="ListeParagraf"/>
        <w:numPr>
          <w:ilvl w:val="0"/>
          <w:numId w:val="24"/>
        </w:numPr>
        <w:tabs>
          <w:tab w:val="left" w:pos="142"/>
          <w:tab w:val="left" w:pos="284"/>
          <w:tab w:val="left" w:pos="567"/>
        </w:tabs>
        <w:spacing w:line="240" w:lineRule="auto"/>
        <w:ind w:left="0" w:firstLine="0"/>
        <w:jc w:val="both"/>
        <w:rPr>
          <w:rFonts w:ascii="Times New Roman" w:hAnsi="Times New Roman" w:cs="Times New Roman"/>
          <w:b/>
          <w:sz w:val="24"/>
          <w:szCs w:val="24"/>
        </w:rPr>
      </w:pPr>
      <w:r w:rsidRPr="0094572B">
        <w:rPr>
          <w:rFonts w:ascii="Times New Roman" w:hAnsi="Times New Roman" w:cs="Times New Roman"/>
          <w:sz w:val="24"/>
          <w:szCs w:val="24"/>
        </w:rPr>
        <w:t>İl, İlçe kamu kurum ve kuruluşları veya şahıslardan gelen, içeriği itibari ile mülki amirin bilmesi, karar veya emir vermesi ve takip etmesi gereken konulardan olmayan veya bilgi toplamayı içeren konulara ilişkin resmi yazıların ve dilekçelerin ilgili kuruma herhangi bir kayıt düşmemek şartıyla havalesi,</w:t>
      </w:r>
    </w:p>
    <w:p w14:paraId="6255176C" w14:textId="77777777" w:rsidR="0094572B" w:rsidRPr="0094572B" w:rsidRDefault="0094572B" w:rsidP="0094572B">
      <w:pPr>
        <w:pStyle w:val="ListeParagraf"/>
        <w:tabs>
          <w:tab w:val="left" w:pos="142"/>
          <w:tab w:val="left" w:pos="284"/>
          <w:tab w:val="left" w:pos="567"/>
        </w:tabs>
        <w:spacing w:line="240" w:lineRule="auto"/>
        <w:jc w:val="both"/>
        <w:rPr>
          <w:rFonts w:ascii="Times New Roman" w:hAnsi="Times New Roman" w:cs="Times New Roman"/>
          <w:b/>
          <w:sz w:val="24"/>
          <w:szCs w:val="24"/>
        </w:rPr>
      </w:pPr>
    </w:p>
    <w:p w14:paraId="545F42BE" w14:textId="544A208D" w:rsidR="0094572B" w:rsidRPr="00DE74C4" w:rsidRDefault="0094572B" w:rsidP="00E66CEB">
      <w:pPr>
        <w:pStyle w:val="Balk3"/>
        <w:numPr>
          <w:ilvl w:val="0"/>
          <w:numId w:val="33"/>
        </w:numPr>
        <w:jc w:val="both"/>
        <w:rPr>
          <w:rFonts w:ascii="Times New Roman" w:hAnsi="Times New Roman" w:cs="Times New Roman"/>
          <w:b/>
          <w:color w:val="auto"/>
        </w:rPr>
      </w:pPr>
      <w:bookmarkStart w:id="30" w:name="_Toc151128215"/>
      <w:r w:rsidRPr="005E2315">
        <w:rPr>
          <w:rFonts w:ascii="Times New Roman" w:hAnsi="Times New Roman" w:cs="Times New Roman"/>
          <w:b/>
          <w:color w:val="auto"/>
        </w:rPr>
        <w:t xml:space="preserve">İDARE VE DENETİM </w:t>
      </w:r>
      <w:r w:rsidRPr="00DE74C4">
        <w:rPr>
          <w:rFonts w:ascii="Times New Roman" w:hAnsi="Times New Roman" w:cs="Times New Roman"/>
          <w:b/>
          <w:color w:val="auto"/>
        </w:rPr>
        <w:t>MÜDÜRÜNÜN İMZALAYACAĞI VE ONAYLAYACAĞI YAZILAR</w:t>
      </w:r>
      <w:bookmarkEnd w:id="30"/>
    </w:p>
    <w:p w14:paraId="02B63E7D" w14:textId="6F4BC28B" w:rsidR="0094572B" w:rsidRDefault="005E2315" w:rsidP="00E66CEB">
      <w:pPr>
        <w:pStyle w:val="ListeParagraf"/>
        <w:numPr>
          <w:ilvl w:val="0"/>
          <w:numId w:val="24"/>
        </w:numPr>
        <w:tabs>
          <w:tab w:val="left" w:pos="142"/>
          <w:tab w:val="left" w:pos="284"/>
          <w:tab w:val="left" w:pos="567"/>
        </w:tabs>
        <w:spacing w:line="240" w:lineRule="auto"/>
        <w:ind w:left="0" w:firstLine="0"/>
        <w:jc w:val="both"/>
        <w:rPr>
          <w:rFonts w:ascii="Times New Roman" w:hAnsi="Times New Roman" w:cs="Times New Roman"/>
          <w:sz w:val="24"/>
          <w:szCs w:val="24"/>
        </w:rPr>
      </w:pPr>
      <w:r w:rsidRPr="0094572B">
        <w:rPr>
          <w:rFonts w:ascii="Times New Roman" w:hAnsi="Times New Roman" w:cs="Times New Roman"/>
          <w:sz w:val="24"/>
          <w:szCs w:val="24"/>
        </w:rPr>
        <w:t xml:space="preserve">6360 sayılı yasadan önce </w:t>
      </w:r>
      <w:r w:rsidR="0094572B" w:rsidRPr="0094572B">
        <w:rPr>
          <w:rFonts w:ascii="Times New Roman" w:hAnsi="Times New Roman" w:cs="Times New Roman"/>
          <w:sz w:val="24"/>
          <w:szCs w:val="24"/>
        </w:rPr>
        <w:t>görev yapmış olan merkez ilçe ve merkez ilçeye bağlı mülga belde belediye başkanları ile il genel meclis üyeleri, köy ve mahalle muhtarları</w:t>
      </w:r>
      <w:r w:rsidRPr="005E2315">
        <w:rPr>
          <w:rFonts w:ascii="Times New Roman" w:hAnsi="Times New Roman" w:cs="Times New Roman"/>
          <w:sz w:val="24"/>
          <w:szCs w:val="24"/>
        </w:rPr>
        <w:t xml:space="preserve"> </w:t>
      </w:r>
      <w:r w:rsidRPr="0094572B">
        <w:rPr>
          <w:rFonts w:ascii="Times New Roman" w:hAnsi="Times New Roman" w:cs="Times New Roman"/>
          <w:sz w:val="24"/>
          <w:szCs w:val="24"/>
        </w:rPr>
        <w:t>ile ihtiyar heyeti üyelerinin</w:t>
      </w:r>
      <w:r w:rsidR="0094572B" w:rsidRPr="0094572B">
        <w:rPr>
          <w:rFonts w:ascii="Times New Roman" w:hAnsi="Times New Roman" w:cs="Times New Roman"/>
          <w:sz w:val="24"/>
          <w:szCs w:val="24"/>
        </w:rPr>
        <w:t xml:space="preserve"> </w:t>
      </w:r>
      <w:r w:rsidRPr="0094572B">
        <w:rPr>
          <w:rFonts w:ascii="Times New Roman" w:hAnsi="Times New Roman" w:cs="Times New Roman"/>
          <w:sz w:val="24"/>
          <w:szCs w:val="24"/>
        </w:rPr>
        <w:t xml:space="preserve">imza </w:t>
      </w:r>
      <w:proofErr w:type="spellStart"/>
      <w:r w:rsidRPr="0094572B">
        <w:rPr>
          <w:rFonts w:ascii="Times New Roman" w:hAnsi="Times New Roman" w:cs="Times New Roman"/>
          <w:sz w:val="24"/>
          <w:szCs w:val="24"/>
        </w:rPr>
        <w:t>sirküsü</w:t>
      </w:r>
      <w:proofErr w:type="spellEnd"/>
      <w:r w:rsidRPr="0094572B">
        <w:rPr>
          <w:rFonts w:ascii="Times New Roman" w:hAnsi="Times New Roman" w:cs="Times New Roman"/>
          <w:sz w:val="24"/>
          <w:szCs w:val="24"/>
        </w:rPr>
        <w:t xml:space="preserve"> </w:t>
      </w:r>
      <w:r>
        <w:rPr>
          <w:rFonts w:ascii="Times New Roman" w:hAnsi="Times New Roman" w:cs="Times New Roman"/>
          <w:sz w:val="24"/>
          <w:szCs w:val="24"/>
        </w:rPr>
        <w:t xml:space="preserve">ve </w:t>
      </w:r>
      <w:r w:rsidR="0094572B" w:rsidRPr="0094572B">
        <w:rPr>
          <w:rFonts w:ascii="Times New Roman" w:hAnsi="Times New Roman" w:cs="Times New Roman"/>
          <w:sz w:val="24"/>
          <w:szCs w:val="24"/>
        </w:rPr>
        <w:t xml:space="preserve">talepleri halinde görev yaptıklarına dair yazılar, </w:t>
      </w:r>
    </w:p>
    <w:p w14:paraId="7FB05B27" w14:textId="77777777" w:rsidR="0094572B" w:rsidRDefault="0094572B" w:rsidP="0094572B">
      <w:pPr>
        <w:pStyle w:val="ListeParagraf"/>
        <w:tabs>
          <w:tab w:val="left" w:pos="142"/>
          <w:tab w:val="left" w:pos="284"/>
          <w:tab w:val="left" w:pos="567"/>
        </w:tabs>
        <w:spacing w:line="240" w:lineRule="auto"/>
        <w:ind w:left="0"/>
        <w:jc w:val="both"/>
        <w:rPr>
          <w:rFonts w:ascii="Times New Roman" w:hAnsi="Times New Roman" w:cs="Times New Roman"/>
          <w:sz w:val="24"/>
          <w:szCs w:val="24"/>
        </w:rPr>
      </w:pPr>
    </w:p>
    <w:p w14:paraId="13FDE14B" w14:textId="17311342" w:rsidR="0094572B" w:rsidRPr="00DE74C4" w:rsidRDefault="0094572B" w:rsidP="00E66CEB">
      <w:pPr>
        <w:pStyle w:val="Balk3"/>
        <w:numPr>
          <w:ilvl w:val="0"/>
          <w:numId w:val="33"/>
        </w:numPr>
        <w:jc w:val="both"/>
        <w:rPr>
          <w:rFonts w:ascii="Times New Roman" w:hAnsi="Times New Roman" w:cs="Times New Roman"/>
          <w:b/>
          <w:color w:val="auto"/>
        </w:rPr>
      </w:pPr>
      <w:bookmarkStart w:id="31" w:name="_Toc151128216"/>
      <w:r w:rsidRPr="00DE74C4">
        <w:rPr>
          <w:rFonts w:ascii="Times New Roman" w:hAnsi="Times New Roman" w:cs="Times New Roman"/>
          <w:b/>
          <w:color w:val="auto"/>
        </w:rPr>
        <w:t>HUKUK İŞLERİ ŞUBE MÜDÜRÜNÜN İMZALAYACAĞI VE ONAYLAYACAĞI YAZILAR</w:t>
      </w:r>
      <w:bookmarkEnd w:id="31"/>
    </w:p>
    <w:p w14:paraId="5576E34B" w14:textId="74AD60BE" w:rsidR="0094572B" w:rsidRPr="0094572B" w:rsidRDefault="0094572B" w:rsidP="00E66CEB">
      <w:pPr>
        <w:pStyle w:val="ListeParagraf"/>
        <w:numPr>
          <w:ilvl w:val="0"/>
          <w:numId w:val="24"/>
        </w:numPr>
        <w:tabs>
          <w:tab w:val="left" w:pos="142"/>
          <w:tab w:val="left" w:pos="284"/>
          <w:tab w:val="left" w:pos="567"/>
        </w:tabs>
        <w:spacing w:line="240" w:lineRule="auto"/>
        <w:ind w:left="0" w:firstLine="0"/>
        <w:jc w:val="both"/>
        <w:rPr>
          <w:rFonts w:ascii="Times New Roman" w:hAnsi="Times New Roman" w:cs="Times New Roman"/>
          <w:sz w:val="24"/>
          <w:szCs w:val="24"/>
        </w:rPr>
      </w:pPr>
      <w:r w:rsidRPr="0094572B">
        <w:rPr>
          <w:rFonts w:ascii="Times New Roman" w:hAnsi="Times New Roman" w:cs="Times New Roman"/>
          <w:sz w:val="24"/>
          <w:szCs w:val="24"/>
        </w:rPr>
        <w:t xml:space="preserve">1961 tarihli Yabancı </w:t>
      </w:r>
      <w:proofErr w:type="gramStart"/>
      <w:r w:rsidRPr="0094572B">
        <w:rPr>
          <w:rFonts w:ascii="Times New Roman" w:hAnsi="Times New Roman" w:cs="Times New Roman"/>
          <w:sz w:val="24"/>
          <w:szCs w:val="24"/>
        </w:rPr>
        <w:t>Resmi</w:t>
      </w:r>
      <w:proofErr w:type="gramEnd"/>
      <w:r w:rsidRPr="0094572B">
        <w:rPr>
          <w:rFonts w:ascii="Times New Roman" w:hAnsi="Times New Roman" w:cs="Times New Roman"/>
          <w:sz w:val="24"/>
          <w:szCs w:val="24"/>
        </w:rPr>
        <w:t xml:space="preserve"> Belgelerin Tasdiki Mecburiyetinin Kaldırılmasına İlişkin Lahey Sözleşmesi</w:t>
      </w:r>
      <w:r w:rsidR="00061D08">
        <w:rPr>
          <w:rFonts w:ascii="Times New Roman" w:hAnsi="Times New Roman" w:cs="Times New Roman"/>
          <w:sz w:val="24"/>
          <w:szCs w:val="24"/>
        </w:rPr>
        <w:t>’</w:t>
      </w:r>
      <w:r w:rsidRPr="0094572B">
        <w:rPr>
          <w:rFonts w:ascii="Times New Roman" w:hAnsi="Times New Roman" w:cs="Times New Roman"/>
          <w:sz w:val="24"/>
          <w:szCs w:val="24"/>
        </w:rPr>
        <w:t xml:space="preserve">nin 6. </w:t>
      </w:r>
      <w:r w:rsidR="00061D08">
        <w:rPr>
          <w:rFonts w:ascii="Times New Roman" w:hAnsi="Times New Roman" w:cs="Times New Roman"/>
          <w:sz w:val="24"/>
          <w:szCs w:val="24"/>
        </w:rPr>
        <w:t>m</w:t>
      </w:r>
      <w:r w:rsidRPr="0094572B">
        <w:rPr>
          <w:rFonts w:ascii="Times New Roman" w:hAnsi="Times New Roman" w:cs="Times New Roman"/>
          <w:sz w:val="24"/>
          <w:szCs w:val="24"/>
        </w:rPr>
        <w:t xml:space="preserve">addesi gereğince; bir belgenin gerçekliğinin tasdik edilerek başka bir ülkede yasal olarak kullanılmasını sağlayan, </w:t>
      </w:r>
      <w:proofErr w:type="spellStart"/>
      <w:r w:rsidRPr="0094572B">
        <w:rPr>
          <w:rFonts w:ascii="Times New Roman" w:hAnsi="Times New Roman" w:cs="Times New Roman"/>
          <w:sz w:val="24"/>
          <w:szCs w:val="24"/>
        </w:rPr>
        <w:t>apostil</w:t>
      </w:r>
      <w:proofErr w:type="spellEnd"/>
      <w:r w:rsidRPr="0094572B">
        <w:rPr>
          <w:rFonts w:ascii="Times New Roman" w:hAnsi="Times New Roman" w:cs="Times New Roman"/>
          <w:sz w:val="24"/>
          <w:szCs w:val="24"/>
        </w:rPr>
        <w:t xml:space="preserve"> tasdik şerhi verilmesi ve imzalanması,</w:t>
      </w:r>
    </w:p>
    <w:p w14:paraId="4CFA9D98" w14:textId="414E980C" w:rsidR="0094572B" w:rsidRPr="0094572B" w:rsidRDefault="0094572B" w:rsidP="00E66CEB">
      <w:pPr>
        <w:pStyle w:val="ListeParagraf"/>
        <w:numPr>
          <w:ilvl w:val="0"/>
          <w:numId w:val="24"/>
        </w:numPr>
        <w:tabs>
          <w:tab w:val="left" w:pos="142"/>
          <w:tab w:val="left" w:pos="284"/>
          <w:tab w:val="left" w:pos="567"/>
        </w:tabs>
        <w:spacing w:line="240" w:lineRule="auto"/>
        <w:ind w:left="0" w:firstLine="0"/>
        <w:jc w:val="both"/>
        <w:rPr>
          <w:rFonts w:ascii="Times New Roman" w:hAnsi="Times New Roman" w:cs="Times New Roman"/>
          <w:sz w:val="24"/>
          <w:szCs w:val="24"/>
        </w:rPr>
      </w:pPr>
      <w:r w:rsidRPr="0094572B">
        <w:rPr>
          <w:rFonts w:ascii="Times New Roman" w:hAnsi="Times New Roman" w:cs="Times New Roman"/>
          <w:sz w:val="24"/>
          <w:szCs w:val="24"/>
        </w:rPr>
        <w:t>Lahey Sözleşmesine taraf olmayan ülkelerde kullanılacak evrakın tasdik işlemleri ile ildeki yabancı ülke temsilciliklerince düzenlenmiş veya onaylanmış belgelerin tasdik işlemleri,</w:t>
      </w:r>
    </w:p>
    <w:p w14:paraId="65065DB8" w14:textId="77777777" w:rsidR="0094572B" w:rsidRPr="0094572B" w:rsidRDefault="0094572B" w:rsidP="0094572B">
      <w:pPr>
        <w:pStyle w:val="ListeParagraf"/>
        <w:tabs>
          <w:tab w:val="left" w:pos="142"/>
          <w:tab w:val="left" w:pos="284"/>
          <w:tab w:val="left" w:pos="567"/>
        </w:tabs>
        <w:spacing w:line="240" w:lineRule="auto"/>
        <w:jc w:val="both"/>
        <w:rPr>
          <w:rFonts w:ascii="Times New Roman" w:hAnsi="Times New Roman" w:cs="Times New Roman"/>
          <w:b/>
          <w:sz w:val="24"/>
          <w:szCs w:val="24"/>
        </w:rPr>
      </w:pPr>
    </w:p>
    <w:p w14:paraId="1DB91D57" w14:textId="59360D62" w:rsidR="0094572B" w:rsidRPr="00DE74C4" w:rsidRDefault="00072B69" w:rsidP="00E66CEB">
      <w:pPr>
        <w:pStyle w:val="Balk3"/>
        <w:numPr>
          <w:ilvl w:val="0"/>
          <w:numId w:val="33"/>
        </w:numPr>
        <w:jc w:val="both"/>
        <w:rPr>
          <w:rFonts w:ascii="Times New Roman" w:hAnsi="Times New Roman" w:cs="Times New Roman"/>
          <w:b/>
          <w:color w:val="auto"/>
        </w:rPr>
      </w:pPr>
      <w:bookmarkStart w:id="32" w:name="_Toc151128217"/>
      <w:r w:rsidRPr="00DE74C4">
        <w:rPr>
          <w:rFonts w:ascii="Times New Roman" w:hAnsi="Times New Roman" w:cs="Times New Roman"/>
          <w:b/>
          <w:color w:val="auto"/>
        </w:rPr>
        <w:t>İL İDARE KURULU MÜDÜRÜNÜN İMZALAYACAĞI VE ONAYLAYACAĞI YAZILAR</w:t>
      </w:r>
      <w:bookmarkEnd w:id="32"/>
    </w:p>
    <w:p w14:paraId="341E30F4" w14:textId="46490505" w:rsidR="00072B69" w:rsidRDefault="00072B69" w:rsidP="00E66CEB">
      <w:pPr>
        <w:pStyle w:val="ListeParagraf"/>
        <w:numPr>
          <w:ilvl w:val="0"/>
          <w:numId w:val="24"/>
        </w:numPr>
        <w:tabs>
          <w:tab w:val="left" w:pos="142"/>
          <w:tab w:val="left" w:pos="284"/>
          <w:tab w:val="left" w:pos="567"/>
        </w:tabs>
        <w:spacing w:line="240" w:lineRule="auto"/>
        <w:ind w:left="0" w:firstLine="0"/>
        <w:jc w:val="both"/>
        <w:rPr>
          <w:rFonts w:ascii="Times New Roman" w:hAnsi="Times New Roman" w:cs="Times New Roman"/>
          <w:sz w:val="24"/>
          <w:szCs w:val="24"/>
        </w:rPr>
      </w:pPr>
      <w:r w:rsidRPr="00072B69">
        <w:rPr>
          <w:rFonts w:ascii="Times New Roman" w:hAnsi="Times New Roman" w:cs="Times New Roman"/>
          <w:sz w:val="24"/>
          <w:szCs w:val="24"/>
        </w:rPr>
        <w:t>İl İdare Kurulu ve Disiplin Kurullarına ait iş ve işlemlere ilişkin tamamlayıcı yazılar, soruşturma dosyaları da dâhil olmak üzere, eksik kalan dosyaların tamamlanmasına ilişkin evrak isteme ve gönderme yazıları,</w:t>
      </w:r>
    </w:p>
    <w:p w14:paraId="7A5278E3" w14:textId="77777777" w:rsidR="00072B69" w:rsidRDefault="00072B69" w:rsidP="00072B69">
      <w:pPr>
        <w:pStyle w:val="ListeParagraf"/>
        <w:tabs>
          <w:tab w:val="left" w:pos="142"/>
          <w:tab w:val="left" w:pos="284"/>
          <w:tab w:val="left" w:pos="567"/>
        </w:tabs>
        <w:spacing w:line="240" w:lineRule="auto"/>
        <w:ind w:left="0"/>
        <w:jc w:val="both"/>
        <w:rPr>
          <w:rFonts w:ascii="Times New Roman" w:hAnsi="Times New Roman" w:cs="Times New Roman"/>
          <w:sz w:val="24"/>
          <w:szCs w:val="24"/>
        </w:rPr>
      </w:pPr>
    </w:p>
    <w:p w14:paraId="1317D67B" w14:textId="77777777" w:rsidR="00D87133" w:rsidRPr="00DE74C4" w:rsidRDefault="00072B69" w:rsidP="00E66CEB">
      <w:pPr>
        <w:pStyle w:val="Balk3"/>
        <w:numPr>
          <w:ilvl w:val="0"/>
          <w:numId w:val="33"/>
        </w:numPr>
        <w:jc w:val="both"/>
        <w:rPr>
          <w:rFonts w:ascii="Times New Roman" w:hAnsi="Times New Roman" w:cs="Times New Roman"/>
          <w:b/>
          <w:color w:val="auto"/>
        </w:rPr>
      </w:pPr>
      <w:bookmarkStart w:id="33" w:name="_Toc151128218"/>
      <w:r w:rsidRPr="00DE74C4">
        <w:rPr>
          <w:rFonts w:ascii="Times New Roman" w:hAnsi="Times New Roman" w:cs="Times New Roman"/>
          <w:b/>
          <w:color w:val="auto"/>
        </w:rPr>
        <w:t xml:space="preserve">İL SİVİL TOPLUMLA İLİŞKİLER </w:t>
      </w:r>
      <w:r w:rsidR="00D87133" w:rsidRPr="00DE74C4">
        <w:rPr>
          <w:rFonts w:ascii="Times New Roman" w:hAnsi="Times New Roman" w:cs="Times New Roman"/>
          <w:b/>
          <w:color w:val="auto"/>
        </w:rPr>
        <w:t>MÜDÜRÜNÜN İMZALAYACAĞI VE ONAYLAYACAĞI YAZILAR</w:t>
      </w:r>
      <w:bookmarkEnd w:id="33"/>
    </w:p>
    <w:p w14:paraId="45328577" w14:textId="77777777" w:rsidR="00D87133" w:rsidRPr="00D87133" w:rsidRDefault="00D87133" w:rsidP="00D87133">
      <w:pPr>
        <w:pStyle w:val="ListeParagraf"/>
        <w:tabs>
          <w:tab w:val="left" w:pos="142"/>
          <w:tab w:val="left" w:pos="284"/>
          <w:tab w:val="left" w:pos="567"/>
        </w:tabs>
        <w:spacing w:line="240" w:lineRule="auto"/>
        <w:rPr>
          <w:rFonts w:ascii="Times New Roman" w:hAnsi="Times New Roman" w:cs="Times New Roman"/>
          <w:sz w:val="24"/>
          <w:szCs w:val="24"/>
        </w:rPr>
      </w:pPr>
    </w:p>
    <w:p w14:paraId="60886774" w14:textId="4F1FCEC2" w:rsidR="00D87133" w:rsidRDefault="00D87133" w:rsidP="00E66CEB">
      <w:pPr>
        <w:pStyle w:val="ListeParagraf"/>
        <w:numPr>
          <w:ilvl w:val="0"/>
          <w:numId w:val="25"/>
        </w:numPr>
        <w:tabs>
          <w:tab w:val="left" w:pos="142"/>
          <w:tab w:val="left" w:pos="284"/>
          <w:tab w:val="left" w:pos="567"/>
        </w:tabs>
        <w:spacing w:line="276" w:lineRule="auto"/>
        <w:ind w:left="0" w:firstLine="0"/>
        <w:jc w:val="both"/>
        <w:rPr>
          <w:rFonts w:ascii="Times New Roman" w:hAnsi="Times New Roman" w:cs="Times New Roman"/>
          <w:sz w:val="24"/>
          <w:szCs w:val="24"/>
        </w:rPr>
      </w:pPr>
      <w:r w:rsidRPr="00990E3E">
        <w:rPr>
          <w:rFonts w:ascii="Times New Roman" w:hAnsi="Times New Roman" w:cs="Times New Roman"/>
          <w:sz w:val="24"/>
          <w:szCs w:val="24"/>
        </w:rPr>
        <w:t xml:space="preserve">Derneğin kuruluş bildirimi dışındaki her türlü müracaatına ve bildirimine ilişkin evrakın (Genel Kurul Sonuç Bildirimi, Organ Değişiklik Bildirimi, Adres Değişiklik Bildirimi, …vb. tüm </w:t>
      </w:r>
      <w:r w:rsidRPr="00990E3E">
        <w:rPr>
          <w:rFonts w:ascii="Times New Roman" w:hAnsi="Times New Roman" w:cs="Times New Roman"/>
          <w:sz w:val="24"/>
          <w:szCs w:val="24"/>
        </w:rPr>
        <w:lastRenderedPageBreak/>
        <w:t>bi</w:t>
      </w:r>
      <w:r>
        <w:rPr>
          <w:rFonts w:ascii="Times New Roman" w:hAnsi="Times New Roman" w:cs="Times New Roman"/>
          <w:sz w:val="24"/>
          <w:szCs w:val="24"/>
        </w:rPr>
        <w:t>l</w:t>
      </w:r>
      <w:r w:rsidRPr="00990E3E">
        <w:rPr>
          <w:rFonts w:ascii="Times New Roman" w:hAnsi="Times New Roman" w:cs="Times New Roman"/>
          <w:sz w:val="24"/>
          <w:szCs w:val="24"/>
        </w:rPr>
        <w:t>dirimler) havalesi ve derneklerin talepleri doğrultusunda düzenlenmesi</w:t>
      </w:r>
      <w:r w:rsidRPr="00D87133">
        <w:rPr>
          <w:rFonts w:ascii="Times New Roman" w:hAnsi="Times New Roman" w:cs="Times New Roman"/>
          <w:sz w:val="24"/>
          <w:szCs w:val="24"/>
        </w:rPr>
        <w:t xml:space="preserve"> </w:t>
      </w:r>
      <w:r w:rsidRPr="00990E3E">
        <w:rPr>
          <w:rFonts w:ascii="Times New Roman" w:hAnsi="Times New Roman" w:cs="Times New Roman"/>
          <w:sz w:val="24"/>
          <w:szCs w:val="24"/>
        </w:rPr>
        <w:t>gereken durum belgeleri</w:t>
      </w:r>
      <w:r>
        <w:rPr>
          <w:rFonts w:ascii="Times New Roman" w:hAnsi="Times New Roman" w:cs="Times New Roman"/>
          <w:sz w:val="24"/>
          <w:szCs w:val="24"/>
        </w:rPr>
        <w:t>,</w:t>
      </w:r>
    </w:p>
    <w:p w14:paraId="526935BB" w14:textId="0A1D70BB" w:rsidR="00D87133" w:rsidRDefault="00D87133" w:rsidP="00E66CEB">
      <w:pPr>
        <w:pStyle w:val="ListeParagraf"/>
        <w:numPr>
          <w:ilvl w:val="0"/>
          <w:numId w:val="25"/>
        </w:numPr>
        <w:tabs>
          <w:tab w:val="left" w:pos="142"/>
          <w:tab w:val="left" w:pos="284"/>
          <w:tab w:val="left" w:pos="567"/>
        </w:tabs>
        <w:spacing w:line="276" w:lineRule="auto"/>
        <w:ind w:left="0" w:firstLine="0"/>
        <w:jc w:val="both"/>
        <w:rPr>
          <w:rFonts w:ascii="Times New Roman" w:hAnsi="Times New Roman" w:cs="Times New Roman"/>
          <w:sz w:val="24"/>
          <w:szCs w:val="24"/>
        </w:rPr>
      </w:pPr>
      <w:r w:rsidRPr="00D87133">
        <w:rPr>
          <w:rFonts w:ascii="Times New Roman" w:hAnsi="Times New Roman" w:cs="Times New Roman"/>
          <w:sz w:val="24"/>
          <w:szCs w:val="24"/>
        </w:rPr>
        <w:t xml:space="preserve">4721 </w:t>
      </w:r>
      <w:r w:rsidR="00061D08">
        <w:rPr>
          <w:rFonts w:ascii="Times New Roman" w:hAnsi="Times New Roman" w:cs="Times New Roman"/>
          <w:sz w:val="24"/>
          <w:szCs w:val="24"/>
        </w:rPr>
        <w:t>s</w:t>
      </w:r>
      <w:r w:rsidRPr="00D87133">
        <w:rPr>
          <w:rFonts w:ascii="Times New Roman" w:hAnsi="Times New Roman" w:cs="Times New Roman"/>
          <w:sz w:val="24"/>
          <w:szCs w:val="24"/>
        </w:rPr>
        <w:t xml:space="preserve">ayılı Türk Medeni Kanunu ve 5253 </w:t>
      </w:r>
      <w:r w:rsidR="00061D08">
        <w:rPr>
          <w:rFonts w:ascii="Times New Roman" w:hAnsi="Times New Roman" w:cs="Times New Roman"/>
          <w:sz w:val="24"/>
          <w:szCs w:val="24"/>
        </w:rPr>
        <w:t>s</w:t>
      </w:r>
      <w:r w:rsidRPr="00D87133">
        <w:rPr>
          <w:rFonts w:ascii="Times New Roman" w:hAnsi="Times New Roman" w:cs="Times New Roman"/>
          <w:sz w:val="24"/>
          <w:szCs w:val="24"/>
        </w:rPr>
        <w:t>ayılı Kanun</w:t>
      </w:r>
      <w:r w:rsidR="00061D08">
        <w:rPr>
          <w:rFonts w:ascii="Times New Roman" w:hAnsi="Times New Roman" w:cs="Times New Roman"/>
          <w:sz w:val="24"/>
          <w:szCs w:val="24"/>
        </w:rPr>
        <w:t>’</w:t>
      </w:r>
      <w:r w:rsidRPr="00D87133">
        <w:rPr>
          <w:rFonts w:ascii="Times New Roman" w:hAnsi="Times New Roman" w:cs="Times New Roman"/>
          <w:sz w:val="24"/>
          <w:szCs w:val="24"/>
        </w:rPr>
        <w:t>a göre kurulması istenilen dernek, federasyon ve konfederasyonların yeni veya değiştirilen tüzüklerinin incelenmesi, onaylanması ve tebliğ edilmesine ilişkin yazılar,</w:t>
      </w:r>
    </w:p>
    <w:p w14:paraId="7BC3E876" w14:textId="5E05D663" w:rsidR="00D87133" w:rsidRDefault="00D87133" w:rsidP="00E66CEB">
      <w:pPr>
        <w:pStyle w:val="ListeParagraf"/>
        <w:numPr>
          <w:ilvl w:val="0"/>
          <w:numId w:val="25"/>
        </w:numPr>
        <w:tabs>
          <w:tab w:val="left" w:pos="142"/>
          <w:tab w:val="left" w:pos="284"/>
          <w:tab w:val="left" w:pos="567"/>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2820 sayılı Siyasi Partiler Kanunu, 6356 sayılı Sendikalar ve Toplu İş Sözleşmesi Kanunu ile ilgili bildirimlerin havalesi</w:t>
      </w:r>
      <w:r w:rsidR="00EA4562">
        <w:rPr>
          <w:rFonts w:ascii="Times New Roman" w:hAnsi="Times New Roman" w:cs="Times New Roman"/>
          <w:sz w:val="24"/>
          <w:szCs w:val="24"/>
        </w:rPr>
        <w:t>,</w:t>
      </w:r>
    </w:p>
    <w:p w14:paraId="7DB582C0" w14:textId="77777777" w:rsidR="00D87133" w:rsidRDefault="00D87133" w:rsidP="00E66CEB">
      <w:pPr>
        <w:pStyle w:val="ListeParagraf"/>
        <w:numPr>
          <w:ilvl w:val="0"/>
          <w:numId w:val="25"/>
        </w:numPr>
        <w:tabs>
          <w:tab w:val="left" w:pos="142"/>
          <w:tab w:val="left" w:pos="284"/>
          <w:tab w:val="left" w:pos="567"/>
        </w:tabs>
        <w:spacing w:line="276" w:lineRule="auto"/>
        <w:ind w:left="0" w:firstLine="0"/>
        <w:jc w:val="both"/>
        <w:rPr>
          <w:rFonts w:ascii="Times New Roman" w:hAnsi="Times New Roman" w:cs="Times New Roman"/>
          <w:sz w:val="24"/>
          <w:szCs w:val="24"/>
        </w:rPr>
      </w:pPr>
      <w:r w:rsidRPr="00D87133">
        <w:rPr>
          <w:rFonts w:ascii="Times New Roman" w:hAnsi="Times New Roman" w:cs="Times New Roman"/>
          <w:sz w:val="24"/>
          <w:szCs w:val="24"/>
        </w:rPr>
        <w:t xml:space="preserve">Siyası Parti ve sendikalara ilişkin ilgili mevzuatlarda belirtilen evrakın teslim alınması, </w:t>
      </w:r>
      <w:r w:rsidRPr="00D87133">
        <w:rPr>
          <w:rFonts w:ascii="Times New Roman" w:hAnsi="Times New Roman" w:cs="Times New Roman"/>
          <w:sz w:val="24"/>
          <w:szCs w:val="24"/>
        </w:rPr>
        <w:br/>
        <w:t>gereken evraka alındı belgesi düzenlenmesi,</w:t>
      </w:r>
    </w:p>
    <w:p w14:paraId="6F749444" w14:textId="4F7DACDE" w:rsidR="00D87133" w:rsidRDefault="00D87133" w:rsidP="00E66CEB">
      <w:pPr>
        <w:pStyle w:val="ListeParagraf"/>
        <w:numPr>
          <w:ilvl w:val="0"/>
          <w:numId w:val="25"/>
        </w:numPr>
        <w:tabs>
          <w:tab w:val="left" w:pos="142"/>
          <w:tab w:val="left" w:pos="284"/>
          <w:tab w:val="left" w:pos="567"/>
        </w:tabs>
        <w:spacing w:line="276" w:lineRule="auto"/>
        <w:ind w:left="0" w:firstLine="0"/>
        <w:jc w:val="both"/>
        <w:rPr>
          <w:rFonts w:ascii="Times New Roman" w:hAnsi="Times New Roman" w:cs="Times New Roman"/>
          <w:sz w:val="24"/>
          <w:szCs w:val="24"/>
        </w:rPr>
      </w:pPr>
      <w:r w:rsidRPr="00D87133">
        <w:rPr>
          <w:rFonts w:ascii="Times New Roman" w:hAnsi="Times New Roman" w:cs="Times New Roman"/>
          <w:sz w:val="24"/>
          <w:szCs w:val="24"/>
        </w:rPr>
        <w:t xml:space="preserve">2860 </w:t>
      </w:r>
      <w:r w:rsidR="00A03403">
        <w:rPr>
          <w:rFonts w:ascii="Times New Roman" w:hAnsi="Times New Roman" w:cs="Times New Roman"/>
          <w:sz w:val="24"/>
          <w:szCs w:val="24"/>
        </w:rPr>
        <w:t>s</w:t>
      </w:r>
      <w:r w:rsidRPr="00D87133">
        <w:rPr>
          <w:rFonts w:ascii="Times New Roman" w:hAnsi="Times New Roman" w:cs="Times New Roman"/>
          <w:sz w:val="24"/>
          <w:szCs w:val="24"/>
        </w:rPr>
        <w:t xml:space="preserve">ayılı Yardım Toplama Kanunu çerçevesinde yapılacak tebligatlar ile yeni bir hak, </w:t>
      </w:r>
      <w:r w:rsidRPr="00D87133">
        <w:rPr>
          <w:rFonts w:ascii="Times New Roman" w:hAnsi="Times New Roman" w:cs="Times New Roman"/>
          <w:sz w:val="24"/>
          <w:szCs w:val="24"/>
        </w:rPr>
        <w:br/>
        <w:t>görev ve yükümlülük doğurmayan yazışmalar,</w:t>
      </w:r>
    </w:p>
    <w:p w14:paraId="6CFB4346" w14:textId="77777777" w:rsidR="00990E3E" w:rsidRPr="00990E3E" w:rsidRDefault="00990E3E" w:rsidP="00990E3E">
      <w:pPr>
        <w:pStyle w:val="ListeParagraf"/>
        <w:tabs>
          <w:tab w:val="left" w:pos="142"/>
          <w:tab w:val="left" w:pos="284"/>
          <w:tab w:val="left" w:pos="567"/>
        </w:tabs>
        <w:spacing w:line="240" w:lineRule="auto"/>
        <w:jc w:val="both"/>
        <w:rPr>
          <w:rFonts w:ascii="Times New Roman" w:hAnsi="Times New Roman" w:cs="Times New Roman"/>
          <w:sz w:val="24"/>
          <w:szCs w:val="24"/>
        </w:rPr>
      </w:pPr>
    </w:p>
    <w:p w14:paraId="0802F2B1" w14:textId="7704D028" w:rsidR="00990E3E" w:rsidRDefault="00990E3E" w:rsidP="00E66CEB">
      <w:pPr>
        <w:pStyle w:val="Balk3"/>
        <w:numPr>
          <w:ilvl w:val="0"/>
          <w:numId w:val="33"/>
        </w:numPr>
        <w:jc w:val="both"/>
        <w:rPr>
          <w:rFonts w:ascii="Times New Roman" w:hAnsi="Times New Roman" w:cs="Times New Roman"/>
          <w:b/>
          <w:color w:val="auto"/>
        </w:rPr>
      </w:pPr>
      <w:bookmarkStart w:id="34" w:name="_Toc151128219"/>
      <w:r w:rsidRPr="00DE74C4">
        <w:rPr>
          <w:rFonts w:ascii="Times New Roman" w:hAnsi="Times New Roman" w:cs="Times New Roman"/>
          <w:b/>
          <w:color w:val="auto"/>
        </w:rPr>
        <w:t xml:space="preserve">İL GÖÇ İDARESİ </w:t>
      </w:r>
      <w:r w:rsidR="0099664C" w:rsidRPr="00DE74C4">
        <w:rPr>
          <w:rFonts w:ascii="Times New Roman" w:hAnsi="Times New Roman" w:cs="Times New Roman"/>
          <w:b/>
          <w:color w:val="auto"/>
        </w:rPr>
        <w:t>MÜDÜRÜNÜN İMZALAYACAĞI VE ONAYLAYACAĞI YAZILAR</w:t>
      </w:r>
      <w:bookmarkEnd w:id="34"/>
    </w:p>
    <w:p w14:paraId="0EB28FDC" w14:textId="77777777" w:rsidR="0060488A" w:rsidRPr="0060488A" w:rsidRDefault="0060488A" w:rsidP="0060488A">
      <w:pPr>
        <w:spacing w:after="0"/>
      </w:pPr>
    </w:p>
    <w:p w14:paraId="5264FC6D" w14:textId="594FDB55" w:rsidR="00990E3E" w:rsidRPr="00FB32A1" w:rsidRDefault="00990E3E" w:rsidP="00D87133">
      <w:pPr>
        <w:ind w:left="284" w:hanging="284"/>
        <w:jc w:val="both"/>
        <w:rPr>
          <w:rFonts w:ascii="Times New Roman" w:hAnsi="Times New Roman" w:cs="Times New Roman"/>
          <w:sz w:val="24"/>
          <w:szCs w:val="24"/>
        </w:rPr>
      </w:pPr>
      <w:r w:rsidRPr="00FB32A1">
        <w:rPr>
          <w:rFonts w:ascii="Times New Roman" w:hAnsi="Times New Roman" w:cs="Times New Roman"/>
          <w:sz w:val="24"/>
          <w:szCs w:val="24"/>
        </w:rPr>
        <w:t xml:space="preserve">6458 </w:t>
      </w:r>
      <w:r w:rsidR="00A03403">
        <w:rPr>
          <w:rFonts w:ascii="Times New Roman" w:hAnsi="Times New Roman" w:cs="Times New Roman"/>
          <w:sz w:val="24"/>
          <w:szCs w:val="24"/>
        </w:rPr>
        <w:t>s</w:t>
      </w:r>
      <w:r w:rsidRPr="00FB32A1">
        <w:rPr>
          <w:rFonts w:ascii="Times New Roman" w:hAnsi="Times New Roman" w:cs="Times New Roman"/>
          <w:sz w:val="24"/>
          <w:szCs w:val="24"/>
        </w:rPr>
        <w:t>ayılı Yabancılar ve Uluslararası Koruma Kanunu Kapsamında;</w:t>
      </w:r>
    </w:p>
    <w:p w14:paraId="0734C794" w14:textId="77777777" w:rsidR="00990E3E" w:rsidRPr="00FB32A1" w:rsidRDefault="00990E3E" w:rsidP="00E66CEB">
      <w:pPr>
        <w:pStyle w:val="ListeParagraf"/>
        <w:numPr>
          <w:ilvl w:val="0"/>
          <w:numId w:val="22"/>
        </w:numPr>
        <w:spacing w:line="256" w:lineRule="auto"/>
        <w:ind w:left="284" w:hanging="426"/>
        <w:jc w:val="both"/>
        <w:rPr>
          <w:rFonts w:ascii="Times New Roman" w:hAnsi="Times New Roman" w:cs="Times New Roman"/>
          <w:sz w:val="24"/>
          <w:szCs w:val="24"/>
        </w:rPr>
      </w:pPr>
      <w:r w:rsidRPr="00FB32A1">
        <w:rPr>
          <w:rFonts w:ascii="Times New Roman" w:hAnsi="Times New Roman" w:cs="Times New Roman"/>
          <w:sz w:val="24"/>
          <w:szCs w:val="24"/>
        </w:rPr>
        <w:t>İçişleri Bakanlığı Göç İdaresi Başkanlığı ile yapılacak olan yazışmalar,</w:t>
      </w:r>
    </w:p>
    <w:p w14:paraId="0ED93469" w14:textId="4691208D" w:rsidR="00990E3E" w:rsidRPr="00FB32A1" w:rsidRDefault="00990E3E" w:rsidP="00E66CEB">
      <w:pPr>
        <w:pStyle w:val="ListeParagraf"/>
        <w:numPr>
          <w:ilvl w:val="0"/>
          <w:numId w:val="22"/>
        </w:numPr>
        <w:spacing w:line="256" w:lineRule="auto"/>
        <w:ind w:left="284" w:hanging="426"/>
        <w:jc w:val="both"/>
        <w:rPr>
          <w:rFonts w:ascii="Times New Roman" w:hAnsi="Times New Roman" w:cs="Times New Roman"/>
          <w:sz w:val="24"/>
          <w:szCs w:val="24"/>
        </w:rPr>
      </w:pPr>
      <w:r w:rsidRPr="00FB32A1">
        <w:rPr>
          <w:rFonts w:ascii="Times New Roman" w:hAnsi="Times New Roman" w:cs="Times New Roman"/>
          <w:sz w:val="24"/>
          <w:szCs w:val="24"/>
        </w:rPr>
        <w:t xml:space="preserve">Kamu </w:t>
      </w:r>
      <w:r w:rsidR="00420571">
        <w:rPr>
          <w:rFonts w:ascii="Times New Roman" w:hAnsi="Times New Roman" w:cs="Times New Roman"/>
          <w:sz w:val="24"/>
          <w:szCs w:val="24"/>
        </w:rPr>
        <w:t>k</w:t>
      </w:r>
      <w:r w:rsidRPr="00FB32A1">
        <w:rPr>
          <w:rFonts w:ascii="Times New Roman" w:hAnsi="Times New Roman" w:cs="Times New Roman"/>
          <w:sz w:val="24"/>
          <w:szCs w:val="24"/>
        </w:rPr>
        <w:t xml:space="preserve">urum ve </w:t>
      </w:r>
      <w:r w:rsidR="00420571">
        <w:rPr>
          <w:rFonts w:ascii="Times New Roman" w:hAnsi="Times New Roman" w:cs="Times New Roman"/>
          <w:sz w:val="24"/>
          <w:szCs w:val="24"/>
        </w:rPr>
        <w:t>k</w:t>
      </w:r>
      <w:r w:rsidRPr="00FB32A1">
        <w:rPr>
          <w:rFonts w:ascii="Times New Roman" w:hAnsi="Times New Roman" w:cs="Times New Roman"/>
          <w:sz w:val="24"/>
          <w:szCs w:val="24"/>
        </w:rPr>
        <w:t>uruluşları ve adli makamlar ile yapılan yazışmalar,</w:t>
      </w:r>
    </w:p>
    <w:p w14:paraId="3DBC6A19" w14:textId="77777777" w:rsidR="00990E3E" w:rsidRPr="00FB32A1" w:rsidRDefault="00990E3E" w:rsidP="00E66CEB">
      <w:pPr>
        <w:pStyle w:val="ListeParagraf"/>
        <w:numPr>
          <w:ilvl w:val="0"/>
          <w:numId w:val="22"/>
        </w:numPr>
        <w:spacing w:line="256" w:lineRule="auto"/>
        <w:ind w:left="284" w:hanging="426"/>
        <w:jc w:val="both"/>
        <w:rPr>
          <w:rFonts w:ascii="Times New Roman" w:hAnsi="Times New Roman" w:cs="Times New Roman"/>
          <w:sz w:val="24"/>
          <w:szCs w:val="24"/>
        </w:rPr>
      </w:pPr>
      <w:r w:rsidRPr="00FB32A1">
        <w:rPr>
          <w:rFonts w:ascii="Times New Roman" w:hAnsi="Times New Roman" w:cs="Times New Roman"/>
          <w:sz w:val="24"/>
          <w:szCs w:val="24"/>
        </w:rPr>
        <w:t>Düzensiz göçmen kapsamında işlem gören yabancıların sınır dışı ve sevk işlemlerine ilişkin ‘kolluk, personel ve araç görevlendirme’ kararları,</w:t>
      </w:r>
    </w:p>
    <w:p w14:paraId="003F25A4" w14:textId="77777777" w:rsidR="00990E3E" w:rsidRPr="00FB32A1" w:rsidRDefault="00990E3E" w:rsidP="00E66CEB">
      <w:pPr>
        <w:pStyle w:val="ListeParagraf"/>
        <w:numPr>
          <w:ilvl w:val="0"/>
          <w:numId w:val="22"/>
        </w:numPr>
        <w:spacing w:line="256" w:lineRule="auto"/>
        <w:ind w:left="284" w:hanging="426"/>
        <w:jc w:val="both"/>
        <w:rPr>
          <w:rFonts w:ascii="Times New Roman" w:hAnsi="Times New Roman" w:cs="Times New Roman"/>
          <w:sz w:val="24"/>
          <w:szCs w:val="24"/>
        </w:rPr>
      </w:pPr>
      <w:r w:rsidRPr="00FB32A1">
        <w:rPr>
          <w:rFonts w:ascii="Times New Roman" w:hAnsi="Times New Roman" w:cs="Times New Roman"/>
          <w:sz w:val="24"/>
          <w:szCs w:val="24"/>
        </w:rPr>
        <w:t>Düzensiz Göçmen Yol İzin Belgelerinin onaylanması,</w:t>
      </w:r>
    </w:p>
    <w:p w14:paraId="1193AEEA" w14:textId="546FB888" w:rsidR="00990E3E" w:rsidRPr="00FB32A1" w:rsidRDefault="00990E3E" w:rsidP="00E66CEB">
      <w:pPr>
        <w:pStyle w:val="ListeParagraf"/>
        <w:numPr>
          <w:ilvl w:val="0"/>
          <w:numId w:val="22"/>
        </w:numPr>
        <w:spacing w:line="256" w:lineRule="auto"/>
        <w:ind w:left="284" w:hanging="426"/>
        <w:jc w:val="both"/>
        <w:rPr>
          <w:rFonts w:ascii="Times New Roman" w:hAnsi="Times New Roman" w:cs="Times New Roman"/>
          <w:sz w:val="24"/>
          <w:szCs w:val="24"/>
        </w:rPr>
      </w:pPr>
      <w:r w:rsidRPr="00FB32A1">
        <w:rPr>
          <w:rFonts w:ascii="Times New Roman" w:hAnsi="Times New Roman" w:cs="Times New Roman"/>
          <w:sz w:val="24"/>
          <w:szCs w:val="24"/>
        </w:rPr>
        <w:t xml:space="preserve">54. </w:t>
      </w:r>
      <w:r w:rsidR="00061D08">
        <w:rPr>
          <w:rFonts w:ascii="Times New Roman" w:hAnsi="Times New Roman" w:cs="Times New Roman"/>
          <w:sz w:val="24"/>
          <w:szCs w:val="24"/>
        </w:rPr>
        <w:t>m</w:t>
      </w:r>
      <w:r w:rsidRPr="00FB32A1">
        <w:rPr>
          <w:rFonts w:ascii="Times New Roman" w:hAnsi="Times New Roman" w:cs="Times New Roman"/>
          <w:sz w:val="24"/>
          <w:szCs w:val="24"/>
        </w:rPr>
        <w:t xml:space="preserve">adde (sınır dışı), 55. </w:t>
      </w:r>
      <w:r w:rsidR="00061D08">
        <w:rPr>
          <w:rFonts w:ascii="Times New Roman" w:hAnsi="Times New Roman" w:cs="Times New Roman"/>
          <w:sz w:val="24"/>
          <w:szCs w:val="24"/>
        </w:rPr>
        <w:t>m</w:t>
      </w:r>
      <w:r w:rsidRPr="00FB32A1">
        <w:rPr>
          <w:rFonts w:ascii="Times New Roman" w:hAnsi="Times New Roman" w:cs="Times New Roman"/>
          <w:sz w:val="24"/>
          <w:szCs w:val="24"/>
        </w:rPr>
        <w:t xml:space="preserve">adde (sınır dışı etme kararı alınmayacaklar), 56 (terke davet) ve 57. </w:t>
      </w:r>
      <w:r w:rsidR="00061D08">
        <w:rPr>
          <w:rFonts w:ascii="Times New Roman" w:hAnsi="Times New Roman" w:cs="Times New Roman"/>
          <w:sz w:val="24"/>
          <w:szCs w:val="24"/>
        </w:rPr>
        <w:t>m</w:t>
      </w:r>
      <w:r w:rsidRPr="00FB32A1">
        <w:rPr>
          <w:rFonts w:ascii="Times New Roman" w:hAnsi="Times New Roman" w:cs="Times New Roman"/>
          <w:sz w:val="24"/>
          <w:szCs w:val="24"/>
        </w:rPr>
        <w:t>adde (İdari Gözetim Kararı) kapsamında alınacak kararlar,</w:t>
      </w:r>
    </w:p>
    <w:p w14:paraId="69AA1289" w14:textId="7712002C" w:rsidR="00990E3E" w:rsidRPr="00FB32A1" w:rsidRDefault="00990E3E" w:rsidP="00E66CEB">
      <w:pPr>
        <w:pStyle w:val="ListeParagraf"/>
        <w:numPr>
          <w:ilvl w:val="0"/>
          <w:numId w:val="22"/>
        </w:numPr>
        <w:spacing w:line="256" w:lineRule="auto"/>
        <w:ind w:left="284" w:hanging="426"/>
        <w:jc w:val="both"/>
        <w:rPr>
          <w:rFonts w:ascii="Times New Roman" w:hAnsi="Times New Roman" w:cs="Times New Roman"/>
          <w:sz w:val="24"/>
          <w:szCs w:val="24"/>
        </w:rPr>
      </w:pPr>
      <w:r w:rsidRPr="00FB32A1">
        <w:rPr>
          <w:rFonts w:ascii="Times New Roman" w:hAnsi="Times New Roman" w:cs="Times New Roman"/>
          <w:sz w:val="24"/>
          <w:szCs w:val="24"/>
        </w:rPr>
        <w:t xml:space="preserve">56. </w:t>
      </w:r>
      <w:r w:rsidR="00061D08">
        <w:rPr>
          <w:rFonts w:ascii="Times New Roman" w:hAnsi="Times New Roman" w:cs="Times New Roman"/>
          <w:sz w:val="24"/>
          <w:szCs w:val="24"/>
        </w:rPr>
        <w:t>m</w:t>
      </w:r>
      <w:r w:rsidRPr="00FB32A1">
        <w:rPr>
          <w:rFonts w:ascii="Times New Roman" w:hAnsi="Times New Roman" w:cs="Times New Roman"/>
          <w:sz w:val="24"/>
          <w:szCs w:val="24"/>
        </w:rPr>
        <w:t xml:space="preserve">adde kapsamında düzenlenen “Çıkış İzin Belgeleri” </w:t>
      </w:r>
      <w:proofErr w:type="spellStart"/>
      <w:r w:rsidRPr="00FB32A1">
        <w:rPr>
          <w:rFonts w:ascii="Times New Roman" w:hAnsi="Times New Roman" w:cs="Times New Roman"/>
          <w:sz w:val="24"/>
          <w:szCs w:val="24"/>
        </w:rPr>
        <w:t>nin</w:t>
      </w:r>
      <w:proofErr w:type="spellEnd"/>
      <w:r w:rsidRPr="00FB32A1">
        <w:rPr>
          <w:rFonts w:ascii="Times New Roman" w:hAnsi="Times New Roman" w:cs="Times New Roman"/>
          <w:sz w:val="24"/>
          <w:szCs w:val="24"/>
        </w:rPr>
        <w:t xml:space="preserve"> imzalanması,</w:t>
      </w:r>
    </w:p>
    <w:p w14:paraId="3C95FD93" w14:textId="77777777" w:rsidR="00990E3E" w:rsidRPr="00FB32A1" w:rsidRDefault="00990E3E" w:rsidP="00E66CEB">
      <w:pPr>
        <w:pStyle w:val="ListeParagraf"/>
        <w:numPr>
          <w:ilvl w:val="0"/>
          <w:numId w:val="22"/>
        </w:numPr>
        <w:spacing w:line="256" w:lineRule="auto"/>
        <w:ind w:left="284" w:hanging="426"/>
        <w:jc w:val="both"/>
        <w:rPr>
          <w:rFonts w:ascii="Times New Roman" w:hAnsi="Times New Roman" w:cs="Times New Roman"/>
          <w:sz w:val="24"/>
          <w:szCs w:val="24"/>
        </w:rPr>
      </w:pPr>
      <w:r w:rsidRPr="00FB32A1">
        <w:rPr>
          <w:rFonts w:ascii="Times New Roman" w:hAnsi="Times New Roman" w:cs="Times New Roman"/>
          <w:sz w:val="24"/>
          <w:szCs w:val="24"/>
        </w:rPr>
        <w:t>Sevki Uygun görülen yabancıların Göç-Net Veri Sistemi üzerinden sevklerinin onaylanması,</w:t>
      </w:r>
    </w:p>
    <w:p w14:paraId="612DBA5B" w14:textId="1EAB14CB" w:rsidR="00990E3E" w:rsidRPr="00FB32A1" w:rsidRDefault="00990E3E" w:rsidP="00E66CEB">
      <w:pPr>
        <w:pStyle w:val="ListeParagraf"/>
        <w:numPr>
          <w:ilvl w:val="0"/>
          <w:numId w:val="22"/>
        </w:numPr>
        <w:spacing w:line="256" w:lineRule="auto"/>
        <w:ind w:left="284" w:hanging="426"/>
        <w:jc w:val="both"/>
        <w:rPr>
          <w:rFonts w:ascii="Times New Roman" w:hAnsi="Times New Roman" w:cs="Times New Roman"/>
          <w:sz w:val="24"/>
          <w:szCs w:val="24"/>
        </w:rPr>
      </w:pPr>
      <w:r w:rsidRPr="00FB32A1">
        <w:rPr>
          <w:rFonts w:ascii="Times New Roman" w:hAnsi="Times New Roman" w:cs="Times New Roman"/>
          <w:sz w:val="24"/>
          <w:szCs w:val="24"/>
        </w:rPr>
        <w:t xml:space="preserve">61. </w:t>
      </w:r>
      <w:r w:rsidR="00061D08">
        <w:rPr>
          <w:rFonts w:ascii="Times New Roman" w:hAnsi="Times New Roman" w:cs="Times New Roman"/>
          <w:sz w:val="24"/>
          <w:szCs w:val="24"/>
        </w:rPr>
        <w:t>m</w:t>
      </w:r>
      <w:r w:rsidRPr="00FB32A1">
        <w:rPr>
          <w:rFonts w:ascii="Times New Roman" w:hAnsi="Times New Roman" w:cs="Times New Roman"/>
          <w:sz w:val="24"/>
          <w:szCs w:val="24"/>
        </w:rPr>
        <w:t>adde kapsamında “Mülteci Statüsü Verilmesi”</w:t>
      </w:r>
    </w:p>
    <w:p w14:paraId="3253199D" w14:textId="30F71648" w:rsidR="00990E3E" w:rsidRPr="00FB32A1" w:rsidRDefault="00990E3E" w:rsidP="00E66CEB">
      <w:pPr>
        <w:pStyle w:val="ListeParagraf"/>
        <w:numPr>
          <w:ilvl w:val="0"/>
          <w:numId w:val="22"/>
        </w:numPr>
        <w:spacing w:line="256" w:lineRule="auto"/>
        <w:ind w:left="284" w:hanging="426"/>
        <w:jc w:val="both"/>
        <w:rPr>
          <w:rFonts w:ascii="Times New Roman" w:hAnsi="Times New Roman" w:cs="Times New Roman"/>
          <w:sz w:val="24"/>
          <w:szCs w:val="24"/>
        </w:rPr>
      </w:pPr>
      <w:r w:rsidRPr="00FB32A1">
        <w:rPr>
          <w:rFonts w:ascii="Times New Roman" w:hAnsi="Times New Roman" w:cs="Times New Roman"/>
          <w:sz w:val="24"/>
          <w:szCs w:val="24"/>
        </w:rPr>
        <w:t xml:space="preserve">62. </w:t>
      </w:r>
      <w:r w:rsidR="00061D08">
        <w:rPr>
          <w:rFonts w:ascii="Times New Roman" w:hAnsi="Times New Roman" w:cs="Times New Roman"/>
          <w:sz w:val="24"/>
          <w:szCs w:val="24"/>
        </w:rPr>
        <w:t>m</w:t>
      </w:r>
      <w:r w:rsidRPr="00FB32A1">
        <w:rPr>
          <w:rFonts w:ascii="Times New Roman" w:hAnsi="Times New Roman" w:cs="Times New Roman"/>
          <w:sz w:val="24"/>
          <w:szCs w:val="24"/>
        </w:rPr>
        <w:t>adde kapsamında “Şartlı Mülteci Statüsü Verilmesi”</w:t>
      </w:r>
    </w:p>
    <w:p w14:paraId="390A6CBC" w14:textId="3B2E3156" w:rsidR="00990E3E" w:rsidRPr="00FB32A1" w:rsidRDefault="00990E3E" w:rsidP="00E66CEB">
      <w:pPr>
        <w:pStyle w:val="ListeParagraf"/>
        <w:numPr>
          <w:ilvl w:val="0"/>
          <w:numId w:val="22"/>
        </w:numPr>
        <w:tabs>
          <w:tab w:val="left" w:pos="284"/>
          <w:tab w:val="left" w:pos="426"/>
        </w:tabs>
        <w:spacing w:line="256" w:lineRule="auto"/>
        <w:ind w:left="284" w:hanging="426"/>
        <w:jc w:val="both"/>
        <w:rPr>
          <w:rFonts w:ascii="Times New Roman" w:hAnsi="Times New Roman" w:cs="Times New Roman"/>
          <w:sz w:val="24"/>
          <w:szCs w:val="24"/>
        </w:rPr>
      </w:pPr>
      <w:r w:rsidRPr="00FB32A1">
        <w:rPr>
          <w:rFonts w:ascii="Times New Roman" w:hAnsi="Times New Roman" w:cs="Times New Roman"/>
          <w:sz w:val="24"/>
          <w:szCs w:val="24"/>
        </w:rPr>
        <w:t xml:space="preserve">63. </w:t>
      </w:r>
      <w:r w:rsidR="00061D08">
        <w:rPr>
          <w:rFonts w:ascii="Times New Roman" w:hAnsi="Times New Roman" w:cs="Times New Roman"/>
          <w:sz w:val="24"/>
          <w:szCs w:val="24"/>
        </w:rPr>
        <w:t>m</w:t>
      </w:r>
      <w:r w:rsidRPr="00FB32A1">
        <w:rPr>
          <w:rFonts w:ascii="Times New Roman" w:hAnsi="Times New Roman" w:cs="Times New Roman"/>
          <w:sz w:val="24"/>
          <w:szCs w:val="24"/>
        </w:rPr>
        <w:t>adde kapsamında “İkincil Koruma Statüsü Verilmesi”</w:t>
      </w:r>
    </w:p>
    <w:p w14:paraId="5FFA33D3" w14:textId="65C97AB9" w:rsidR="00990E3E" w:rsidRPr="00FB32A1" w:rsidRDefault="00990E3E" w:rsidP="00E66CEB">
      <w:pPr>
        <w:pStyle w:val="ListeParagraf"/>
        <w:numPr>
          <w:ilvl w:val="0"/>
          <w:numId w:val="22"/>
        </w:numPr>
        <w:tabs>
          <w:tab w:val="left" w:pos="284"/>
          <w:tab w:val="left" w:pos="426"/>
        </w:tabs>
        <w:spacing w:line="256" w:lineRule="auto"/>
        <w:ind w:left="284" w:hanging="426"/>
        <w:jc w:val="both"/>
        <w:rPr>
          <w:rFonts w:ascii="Times New Roman" w:hAnsi="Times New Roman" w:cs="Times New Roman"/>
          <w:sz w:val="24"/>
          <w:szCs w:val="24"/>
        </w:rPr>
      </w:pPr>
      <w:r w:rsidRPr="00FB32A1">
        <w:rPr>
          <w:rFonts w:ascii="Times New Roman" w:hAnsi="Times New Roman" w:cs="Times New Roman"/>
          <w:sz w:val="24"/>
          <w:szCs w:val="24"/>
        </w:rPr>
        <w:t xml:space="preserve">64. </w:t>
      </w:r>
      <w:r w:rsidR="00061D08">
        <w:rPr>
          <w:rFonts w:ascii="Times New Roman" w:hAnsi="Times New Roman" w:cs="Times New Roman"/>
          <w:sz w:val="24"/>
          <w:szCs w:val="24"/>
        </w:rPr>
        <w:t>m</w:t>
      </w:r>
      <w:r w:rsidRPr="00FB32A1">
        <w:rPr>
          <w:rFonts w:ascii="Times New Roman" w:hAnsi="Times New Roman" w:cs="Times New Roman"/>
          <w:sz w:val="24"/>
          <w:szCs w:val="24"/>
        </w:rPr>
        <w:t>adde kapsamında “Uluslararası Korumadan Hariçte Tutulma Kararı ve İkincil Korumadan Hariçten Tutulma” kararları,</w:t>
      </w:r>
    </w:p>
    <w:p w14:paraId="1CA30317" w14:textId="2FDDC3A7" w:rsidR="00990E3E" w:rsidRPr="00FB32A1" w:rsidRDefault="00990E3E" w:rsidP="00E66CEB">
      <w:pPr>
        <w:pStyle w:val="ListeParagraf"/>
        <w:numPr>
          <w:ilvl w:val="0"/>
          <w:numId w:val="22"/>
        </w:numPr>
        <w:tabs>
          <w:tab w:val="left" w:pos="284"/>
          <w:tab w:val="left" w:pos="426"/>
        </w:tabs>
        <w:spacing w:line="256" w:lineRule="auto"/>
        <w:ind w:left="284" w:hanging="426"/>
        <w:jc w:val="both"/>
        <w:rPr>
          <w:rFonts w:ascii="Times New Roman" w:hAnsi="Times New Roman" w:cs="Times New Roman"/>
          <w:sz w:val="24"/>
          <w:szCs w:val="24"/>
        </w:rPr>
      </w:pPr>
      <w:r w:rsidRPr="00FB32A1">
        <w:rPr>
          <w:rFonts w:ascii="Times New Roman" w:hAnsi="Times New Roman" w:cs="Times New Roman"/>
          <w:sz w:val="24"/>
          <w:szCs w:val="24"/>
        </w:rPr>
        <w:t xml:space="preserve">68. </w:t>
      </w:r>
      <w:r w:rsidR="00061D08">
        <w:rPr>
          <w:rFonts w:ascii="Times New Roman" w:hAnsi="Times New Roman" w:cs="Times New Roman"/>
          <w:sz w:val="24"/>
          <w:szCs w:val="24"/>
        </w:rPr>
        <w:t>m</w:t>
      </w:r>
      <w:r w:rsidRPr="00FB32A1">
        <w:rPr>
          <w:rFonts w:ascii="Times New Roman" w:hAnsi="Times New Roman" w:cs="Times New Roman"/>
          <w:sz w:val="24"/>
          <w:szCs w:val="24"/>
        </w:rPr>
        <w:t>adde kapsamında “Başvuru Sahibinin İdari Gözetim Kararı”</w:t>
      </w:r>
    </w:p>
    <w:p w14:paraId="34BA503D" w14:textId="5F91666B" w:rsidR="00990E3E" w:rsidRPr="00FB32A1" w:rsidRDefault="00990E3E" w:rsidP="00E66CEB">
      <w:pPr>
        <w:pStyle w:val="ListeParagraf"/>
        <w:numPr>
          <w:ilvl w:val="0"/>
          <w:numId w:val="22"/>
        </w:numPr>
        <w:tabs>
          <w:tab w:val="left" w:pos="284"/>
          <w:tab w:val="left" w:pos="426"/>
        </w:tabs>
        <w:spacing w:line="256" w:lineRule="auto"/>
        <w:ind w:left="284" w:hanging="426"/>
        <w:jc w:val="both"/>
        <w:rPr>
          <w:rFonts w:ascii="Times New Roman" w:hAnsi="Times New Roman" w:cs="Times New Roman"/>
          <w:sz w:val="24"/>
          <w:szCs w:val="24"/>
        </w:rPr>
      </w:pPr>
      <w:r w:rsidRPr="00FB32A1">
        <w:rPr>
          <w:rFonts w:ascii="Times New Roman" w:hAnsi="Times New Roman" w:cs="Times New Roman"/>
          <w:sz w:val="24"/>
          <w:szCs w:val="24"/>
        </w:rPr>
        <w:t xml:space="preserve">71. </w:t>
      </w:r>
      <w:r w:rsidR="00061D08">
        <w:rPr>
          <w:rFonts w:ascii="Times New Roman" w:hAnsi="Times New Roman" w:cs="Times New Roman"/>
          <w:sz w:val="24"/>
          <w:szCs w:val="24"/>
        </w:rPr>
        <w:t>m</w:t>
      </w:r>
      <w:r w:rsidRPr="00FB32A1">
        <w:rPr>
          <w:rFonts w:ascii="Times New Roman" w:hAnsi="Times New Roman" w:cs="Times New Roman"/>
          <w:sz w:val="24"/>
          <w:szCs w:val="24"/>
        </w:rPr>
        <w:t>adde kapsamında “Bildirim Yükümlülüğünde” değişiklik yapılması,</w:t>
      </w:r>
    </w:p>
    <w:p w14:paraId="6AA5078E" w14:textId="3B9D7149" w:rsidR="00990E3E" w:rsidRPr="00FB32A1" w:rsidRDefault="00990E3E" w:rsidP="00E66CEB">
      <w:pPr>
        <w:pStyle w:val="ListeParagraf"/>
        <w:numPr>
          <w:ilvl w:val="0"/>
          <w:numId w:val="22"/>
        </w:numPr>
        <w:tabs>
          <w:tab w:val="left" w:pos="284"/>
          <w:tab w:val="left" w:pos="426"/>
        </w:tabs>
        <w:spacing w:line="256" w:lineRule="auto"/>
        <w:ind w:left="284" w:hanging="426"/>
        <w:jc w:val="both"/>
        <w:rPr>
          <w:rFonts w:ascii="Times New Roman" w:hAnsi="Times New Roman" w:cs="Times New Roman"/>
          <w:sz w:val="24"/>
          <w:szCs w:val="24"/>
        </w:rPr>
      </w:pPr>
      <w:r w:rsidRPr="00FB32A1">
        <w:rPr>
          <w:rFonts w:ascii="Times New Roman" w:hAnsi="Times New Roman" w:cs="Times New Roman"/>
          <w:sz w:val="24"/>
          <w:szCs w:val="24"/>
        </w:rPr>
        <w:t xml:space="preserve">72. </w:t>
      </w:r>
      <w:r w:rsidR="00061D08">
        <w:rPr>
          <w:rFonts w:ascii="Times New Roman" w:hAnsi="Times New Roman" w:cs="Times New Roman"/>
          <w:sz w:val="24"/>
          <w:szCs w:val="24"/>
        </w:rPr>
        <w:t>m</w:t>
      </w:r>
      <w:r w:rsidRPr="00FB32A1">
        <w:rPr>
          <w:rFonts w:ascii="Times New Roman" w:hAnsi="Times New Roman" w:cs="Times New Roman"/>
          <w:sz w:val="24"/>
          <w:szCs w:val="24"/>
        </w:rPr>
        <w:t>adde kapsamında “Kabul Edilemez Başvuru” kararı,</w:t>
      </w:r>
    </w:p>
    <w:p w14:paraId="581FB2CB" w14:textId="567AA26F" w:rsidR="00990E3E" w:rsidRPr="00FB32A1" w:rsidRDefault="00990E3E" w:rsidP="00E66CEB">
      <w:pPr>
        <w:pStyle w:val="ListeParagraf"/>
        <w:numPr>
          <w:ilvl w:val="0"/>
          <w:numId w:val="22"/>
        </w:numPr>
        <w:tabs>
          <w:tab w:val="left" w:pos="284"/>
          <w:tab w:val="left" w:pos="426"/>
        </w:tabs>
        <w:spacing w:line="256" w:lineRule="auto"/>
        <w:ind w:left="284" w:hanging="426"/>
        <w:jc w:val="both"/>
        <w:rPr>
          <w:rFonts w:ascii="Times New Roman" w:hAnsi="Times New Roman" w:cs="Times New Roman"/>
          <w:sz w:val="24"/>
          <w:szCs w:val="24"/>
        </w:rPr>
      </w:pPr>
      <w:r w:rsidRPr="00FB32A1">
        <w:rPr>
          <w:rFonts w:ascii="Times New Roman" w:hAnsi="Times New Roman" w:cs="Times New Roman"/>
          <w:sz w:val="24"/>
          <w:szCs w:val="24"/>
        </w:rPr>
        <w:t xml:space="preserve">76. </w:t>
      </w:r>
      <w:r w:rsidR="00061D08">
        <w:rPr>
          <w:rFonts w:ascii="Times New Roman" w:hAnsi="Times New Roman" w:cs="Times New Roman"/>
          <w:sz w:val="24"/>
          <w:szCs w:val="24"/>
        </w:rPr>
        <w:t>m</w:t>
      </w:r>
      <w:r w:rsidRPr="00FB32A1">
        <w:rPr>
          <w:rFonts w:ascii="Times New Roman" w:hAnsi="Times New Roman" w:cs="Times New Roman"/>
          <w:sz w:val="24"/>
          <w:szCs w:val="24"/>
        </w:rPr>
        <w:t>adde kapsamında “Başvuru Sahibi Kimlik Belgesi” düzenlenmesi,</w:t>
      </w:r>
    </w:p>
    <w:p w14:paraId="65271512" w14:textId="26DFEF38" w:rsidR="00990E3E" w:rsidRPr="00FB32A1" w:rsidRDefault="00990E3E" w:rsidP="00E66CEB">
      <w:pPr>
        <w:pStyle w:val="ListeParagraf"/>
        <w:numPr>
          <w:ilvl w:val="0"/>
          <w:numId w:val="22"/>
        </w:numPr>
        <w:tabs>
          <w:tab w:val="left" w:pos="284"/>
          <w:tab w:val="left" w:pos="426"/>
        </w:tabs>
        <w:spacing w:line="256" w:lineRule="auto"/>
        <w:ind w:left="284" w:hanging="426"/>
        <w:jc w:val="both"/>
        <w:rPr>
          <w:rFonts w:ascii="Times New Roman" w:hAnsi="Times New Roman" w:cs="Times New Roman"/>
          <w:sz w:val="24"/>
          <w:szCs w:val="24"/>
        </w:rPr>
      </w:pPr>
      <w:r w:rsidRPr="00FB32A1">
        <w:rPr>
          <w:rFonts w:ascii="Times New Roman" w:hAnsi="Times New Roman" w:cs="Times New Roman"/>
          <w:sz w:val="24"/>
          <w:szCs w:val="24"/>
        </w:rPr>
        <w:t xml:space="preserve">77. </w:t>
      </w:r>
      <w:r w:rsidR="00061D08">
        <w:rPr>
          <w:rFonts w:ascii="Times New Roman" w:hAnsi="Times New Roman" w:cs="Times New Roman"/>
          <w:sz w:val="24"/>
          <w:szCs w:val="24"/>
        </w:rPr>
        <w:t>m</w:t>
      </w:r>
      <w:r w:rsidRPr="00FB32A1">
        <w:rPr>
          <w:rFonts w:ascii="Times New Roman" w:hAnsi="Times New Roman" w:cs="Times New Roman"/>
          <w:sz w:val="24"/>
          <w:szCs w:val="24"/>
        </w:rPr>
        <w:t>adde kapsamında “Başvurunun Geri Çekilmesi, Geri Çekilmiş Sayılması ve Değerlendirmenin Durdurulması” kararı,</w:t>
      </w:r>
    </w:p>
    <w:p w14:paraId="27604834" w14:textId="416D9EF5" w:rsidR="00990E3E" w:rsidRPr="00FB32A1" w:rsidRDefault="00990E3E" w:rsidP="00E66CEB">
      <w:pPr>
        <w:pStyle w:val="ListeParagraf"/>
        <w:numPr>
          <w:ilvl w:val="0"/>
          <w:numId w:val="22"/>
        </w:numPr>
        <w:tabs>
          <w:tab w:val="left" w:pos="284"/>
        </w:tabs>
        <w:spacing w:line="256" w:lineRule="auto"/>
        <w:ind w:left="284" w:hanging="426"/>
        <w:jc w:val="both"/>
        <w:rPr>
          <w:rFonts w:ascii="Times New Roman" w:hAnsi="Times New Roman" w:cs="Times New Roman"/>
          <w:sz w:val="24"/>
          <w:szCs w:val="24"/>
        </w:rPr>
      </w:pPr>
      <w:r w:rsidRPr="00FB32A1">
        <w:rPr>
          <w:rFonts w:ascii="Times New Roman" w:hAnsi="Times New Roman" w:cs="Times New Roman"/>
          <w:sz w:val="24"/>
          <w:szCs w:val="24"/>
        </w:rPr>
        <w:t xml:space="preserve">83. </w:t>
      </w:r>
      <w:r w:rsidR="00061D08">
        <w:rPr>
          <w:rFonts w:ascii="Times New Roman" w:hAnsi="Times New Roman" w:cs="Times New Roman"/>
          <w:sz w:val="24"/>
          <w:szCs w:val="24"/>
        </w:rPr>
        <w:t>m</w:t>
      </w:r>
      <w:r w:rsidRPr="00FB32A1">
        <w:rPr>
          <w:rFonts w:ascii="Times New Roman" w:hAnsi="Times New Roman" w:cs="Times New Roman"/>
          <w:sz w:val="24"/>
          <w:szCs w:val="24"/>
        </w:rPr>
        <w:t>adde kapsamında “Uluslararası Koruma Statü Sahibi Kimlik Belgesi” düzenlenmesi,</w:t>
      </w:r>
    </w:p>
    <w:p w14:paraId="33BEC59D" w14:textId="77777777" w:rsidR="00990E3E" w:rsidRPr="00FB32A1" w:rsidRDefault="00990E3E" w:rsidP="00E66CEB">
      <w:pPr>
        <w:pStyle w:val="ListeParagraf"/>
        <w:numPr>
          <w:ilvl w:val="0"/>
          <w:numId w:val="22"/>
        </w:numPr>
        <w:tabs>
          <w:tab w:val="left" w:pos="284"/>
        </w:tabs>
        <w:spacing w:line="256" w:lineRule="auto"/>
        <w:ind w:left="284" w:hanging="426"/>
        <w:jc w:val="both"/>
        <w:rPr>
          <w:rFonts w:ascii="Times New Roman" w:hAnsi="Times New Roman" w:cs="Times New Roman"/>
          <w:sz w:val="24"/>
          <w:szCs w:val="24"/>
        </w:rPr>
      </w:pPr>
      <w:r w:rsidRPr="00FB32A1">
        <w:rPr>
          <w:rFonts w:ascii="Times New Roman" w:hAnsi="Times New Roman" w:cs="Times New Roman"/>
          <w:sz w:val="24"/>
          <w:szCs w:val="24"/>
        </w:rPr>
        <w:t xml:space="preserve">Uluslararası Koruma Başvuru Sahibi ve Statü Sahiplerine </w:t>
      </w:r>
      <w:proofErr w:type="gramStart"/>
      <w:r w:rsidRPr="00FB32A1">
        <w:rPr>
          <w:rFonts w:ascii="Times New Roman" w:hAnsi="Times New Roman" w:cs="Times New Roman"/>
          <w:sz w:val="24"/>
          <w:szCs w:val="24"/>
        </w:rPr>
        <w:t>“ Yol</w:t>
      </w:r>
      <w:proofErr w:type="gramEnd"/>
      <w:r w:rsidRPr="00FB32A1">
        <w:rPr>
          <w:rFonts w:ascii="Times New Roman" w:hAnsi="Times New Roman" w:cs="Times New Roman"/>
          <w:sz w:val="24"/>
          <w:szCs w:val="24"/>
        </w:rPr>
        <w:t xml:space="preserve"> İzin Belgesi” düzenlenmesi,</w:t>
      </w:r>
    </w:p>
    <w:p w14:paraId="38AFDFE4" w14:textId="77777777" w:rsidR="00990E3E" w:rsidRPr="00FB32A1" w:rsidRDefault="00990E3E" w:rsidP="00E66CEB">
      <w:pPr>
        <w:pStyle w:val="ListeParagraf"/>
        <w:numPr>
          <w:ilvl w:val="0"/>
          <w:numId w:val="22"/>
        </w:numPr>
        <w:tabs>
          <w:tab w:val="left" w:pos="284"/>
        </w:tabs>
        <w:spacing w:line="256" w:lineRule="auto"/>
        <w:ind w:left="284" w:hanging="426"/>
        <w:jc w:val="both"/>
        <w:rPr>
          <w:rFonts w:ascii="Times New Roman" w:hAnsi="Times New Roman" w:cs="Times New Roman"/>
          <w:sz w:val="24"/>
          <w:szCs w:val="24"/>
        </w:rPr>
      </w:pPr>
      <w:r w:rsidRPr="00FB32A1">
        <w:rPr>
          <w:rFonts w:ascii="Times New Roman" w:hAnsi="Times New Roman" w:cs="Times New Roman"/>
          <w:sz w:val="24"/>
          <w:szCs w:val="24"/>
        </w:rPr>
        <w:t>Uluslararası Koruma Başvurularında Olumsuz (Menfi) kararlar,</w:t>
      </w:r>
    </w:p>
    <w:p w14:paraId="4E2D0F16" w14:textId="77777777" w:rsidR="00990E3E" w:rsidRPr="00FB32A1" w:rsidRDefault="00990E3E" w:rsidP="00E66CEB">
      <w:pPr>
        <w:pStyle w:val="ListeParagraf"/>
        <w:numPr>
          <w:ilvl w:val="0"/>
          <w:numId w:val="22"/>
        </w:numPr>
        <w:tabs>
          <w:tab w:val="left" w:pos="284"/>
        </w:tabs>
        <w:spacing w:line="256" w:lineRule="auto"/>
        <w:ind w:left="284" w:hanging="426"/>
        <w:jc w:val="both"/>
        <w:rPr>
          <w:rFonts w:ascii="Times New Roman" w:hAnsi="Times New Roman" w:cs="Times New Roman"/>
          <w:sz w:val="24"/>
          <w:szCs w:val="24"/>
        </w:rPr>
      </w:pPr>
      <w:r w:rsidRPr="00FB32A1">
        <w:rPr>
          <w:rFonts w:ascii="Times New Roman" w:hAnsi="Times New Roman" w:cs="Times New Roman"/>
          <w:sz w:val="24"/>
          <w:szCs w:val="24"/>
        </w:rPr>
        <w:t>Valiliklerce alınacak olan “Giriş Yasağı Kararı ve Giriş Yasağının Kaldırılması” kararları,</w:t>
      </w:r>
    </w:p>
    <w:p w14:paraId="31A88FFE" w14:textId="0406A802" w:rsidR="00990E3E" w:rsidRPr="00FB32A1" w:rsidRDefault="00990E3E" w:rsidP="00E66CEB">
      <w:pPr>
        <w:pStyle w:val="ListeParagraf"/>
        <w:numPr>
          <w:ilvl w:val="0"/>
          <w:numId w:val="22"/>
        </w:numPr>
        <w:tabs>
          <w:tab w:val="left" w:pos="284"/>
        </w:tabs>
        <w:spacing w:line="256" w:lineRule="auto"/>
        <w:ind w:left="284" w:hanging="426"/>
        <w:jc w:val="both"/>
        <w:rPr>
          <w:rFonts w:ascii="Times New Roman" w:hAnsi="Times New Roman" w:cs="Times New Roman"/>
          <w:sz w:val="24"/>
          <w:szCs w:val="24"/>
        </w:rPr>
      </w:pPr>
      <w:r w:rsidRPr="00FB32A1">
        <w:rPr>
          <w:rFonts w:ascii="Times New Roman" w:hAnsi="Times New Roman" w:cs="Times New Roman"/>
          <w:sz w:val="24"/>
          <w:szCs w:val="24"/>
        </w:rPr>
        <w:t xml:space="preserve">Geçici Koruma Kapsamında işlemleri gerçekleştirilen yabancıların “Geçici Koruma Kapsamında alınması” “Geçici Korumanın </w:t>
      </w:r>
      <w:r w:rsidR="00061D08" w:rsidRPr="00FB32A1">
        <w:rPr>
          <w:rFonts w:ascii="Times New Roman" w:hAnsi="Times New Roman" w:cs="Times New Roman"/>
          <w:sz w:val="24"/>
          <w:szCs w:val="24"/>
        </w:rPr>
        <w:t>İptali” ve</w:t>
      </w:r>
      <w:r w:rsidRPr="00FB32A1">
        <w:rPr>
          <w:rFonts w:ascii="Times New Roman" w:hAnsi="Times New Roman" w:cs="Times New Roman"/>
          <w:sz w:val="24"/>
          <w:szCs w:val="24"/>
        </w:rPr>
        <w:t xml:space="preserve"> “Geçici Korumanın Sona Ermesi” kararlarının onaylanması,</w:t>
      </w:r>
    </w:p>
    <w:p w14:paraId="2AA8C450" w14:textId="4AC72544" w:rsidR="00990E3E" w:rsidRPr="00FB32A1" w:rsidRDefault="00990E3E" w:rsidP="00E66CEB">
      <w:pPr>
        <w:pStyle w:val="ListeParagraf"/>
        <w:numPr>
          <w:ilvl w:val="0"/>
          <w:numId w:val="22"/>
        </w:numPr>
        <w:tabs>
          <w:tab w:val="left" w:pos="284"/>
        </w:tabs>
        <w:spacing w:line="256" w:lineRule="auto"/>
        <w:ind w:left="284" w:hanging="426"/>
        <w:jc w:val="both"/>
        <w:rPr>
          <w:rFonts w:ascii="Times New Roman" w:hAnsi="Times New Roman" w:cs="Times New Roman"/>
          <w:sz w:val="24"/>
          <w:szCs w:val="24"/>
        </w:rPr>
      </w:pPr>
      <w:r w:rsidRPr="00FB32A1">
        <w:rPr>
          <w:rFonts w:ascii="Times New Roman" w:hAnsi="Times New Roman" w:cs="Times New Roman"/>
          <w:sz w:val="24"/>
          <w:szCs w:val="24"/>
        </w:rPr>
        <w:t xml:space="preserve">91. </w:t>
      </w:r>
      <w:r w:rsidR="00061D08">
        <w:rPr>
          <w:rFonts w:ascii="Times New Roman" w:hAnsi="Times New Roman" w:cs="Times New Roman"/>
          <w:sz w:val="24"/>
          <w:szCs w:val="24"/>
        </w:rPr>
        <w:t>m</w:t>
      </w:r>
      <w:r w:rsidRPr="00FB32A1">
        <w:rPr>
          <w:rFonts w:ascii="Times New Roman" w:hAnsi="Times New Roman" w:cs="Times New Roman"/>
          <w:sz w:val="24"/>
          <w:szCs w:val="24"/>
        </w:rPr>
        <w:t>adde kapsamında Geçici Koruma Kapsamındaki yabancılar için “Yol İzin Belgesi ve Evlenme Ehliyet Belgesi” düzenlenmesi,</w:t>
      </w:r>
    </w:p>
    <w:p w14:paraId="277FFE04" w14:textId="77777777" w:rsidR="00990E3E" w:rsidRPr="00FB32A1" w:rsidRDefault="00990E3E" w:rsidP="00E66CEB">
      <w:pPr>
        <w:pStyle w:val="ListeParagraf"/>
        <w:numPr>
          <w:ilvl w:val="0"/>
          <w:numId w:val="22"/>
        </w:numPr>
        <w:tabs>
          <w:tab w:val="left" w:pos="284"/>
        </w:tabs>
        <w:spacing w:line="256" w:lineRule="auto"/>
        <w:ind w:left="284" w:hanging="426"/>
        <w:jc w:val="both"/>
        <w:rPr>
          <w:rFonts w:ascii="Times New Roman" w:hAnsi="Times New Roman" w:cs="Times New Roman"/>
          <w:sz w:val="24"/>
          <w:szCs w:val="24"/>
        </w:rPr>
      </w:pPr>
      <w:r w:rsidRPr="00FB32A1">
        <w:rPr>
          <w:rFonts w:ascii="Times New Roman" w:hAnsi="Times New Roman" w:cs="Times New Roman"/>
          <w:sz w:val="24"/>
          <w:szCs w:val="24"/>
        </w:rPr>
        <w:lastRenderedPageBreak/>
        <w:t>Geçici Koruma kapsamındaki yabancıların “Üçüncü Ülkeye Çıkışlarına İzin Verilmesi” kararları,</w:t>
      </w:r>
    </w:p>
    <w:p w14:paraId="7440A7D5" w14:textId="77777777" w:rsidR="00990E3E" w:rsidRPr="00FB32A1" w:rsidRDefault="00990E3E" w:rsidP="00E66CEB">
      <w:pPr>
        <w:pStyle w:val="ListeParagraf"/>
        <w:numPr>
          <w:ilvl w:val="0"/>
          <w:numId w:val="22"/>
        </w:numPr>
        <w:tabs>
          <w:tab w:val="left" w:pos="284"/>
        </w:tabs>
        <w:spacing w:line="256" w:lineRule="auto"/>
        <w:ind w:left="284" w:hanging="426"/>
        <w:jc w:val="both"/>
        <w:rPr>
          <w:rFonts w:ascii="Times New Roman" w:hAnsi="Times New Roman" w:cs="Times New Roman"/>
          <w:sz w:val="24"/>
          <w:szCs w:val="24"/>
        </w:rPr>
      </w:pPr>
      <w:r w:rsidRPr="00FB32A1">
        <w:rPr>
          <w:rFonts w:ascii="Times New Roman" w:hAnsi="Times New Roman" w:cs="Times New Roman"/>
          <w:sz w:val="24"/>
          <w:szCs w:val="24"/>
        </w:rPr>
        <w:t>Geçici Koruma Kimlik Belgelerinin imzalanması,</w:t>
      </w:r>
    </w:p>
    <w:p w14:paraId="6F73820C" w14:textId="77777777" w:rsidR="00990E3E" w:rsidRPr="00FB32A1" w:rsidRDefault="00990E3E" w:rsidP="00E66CEB">
      <w:pPr>
        <w:pStyle w:val="ListeParagraf"/>
        <w:numPr>
          <w:ilvl w:val="0"/>
          <w:numId w:val="22"/>
        </w:numPr>
        <w:tabs>
          <w:tab w:val="left" w:pos="284"/>
        </w:tabs>
        <w:spacing w:line="256" w:lineRule="auto"/>
        <w:ind w:left="284" w:hanging="426"/>
        <w:jc w:val="both"/>
        <w:rPr>
          <w:rFonts w:ascii="Times New Roman" w:hAnsi="Times New Roman" w:cs="Times New Roman"/>
          <w:sz w:val="24"/>
          <w:szCs w:val="24"/>
        </w:rPr>
      </w:pPr>
      <w:r w:rsidRPr="00FB32A1">
        <w:rPr>
          <w:rFonts w:ascii="Times New Roman" w:hAnsi="Times New Roman" w:cs="Times New Roman"/>
          <w:sz w:val="24"/>
          <w:szCs w:val="24"/>
        </w:rPr>
        <w:t>İkamet izinlerinin onaylanması, reddedilmesi, uzatılmaması ve iptal kararlarının imzalanması,</w:t>
      </w:r>
    </w:p>
    <w:p w14:paraId="3D510750" w14:textId="77777777" w:rsidR="00990E3E" w:rsidRPr="00FB32A1" w:rsidRDefault="00990E3E" w:rsidP="00E66CEB">
      <w:pPr>
        <w:pStyle w:val="ListeParagraf"/>
        <w:numPr>
          <w:ilvl w:val="0"/>
          <w:numId w:val="22"/>
        </w:numPr>
        <w:tabs>
          <w:tab w:val="left" w:pos="284"/>
        </w:tabs>
        <w:spacing w:line="256" w:lineRule="auto"/>
        <w:ind w:left="567" w:hanging="709"/>
        <w:jc w:val="both"/>
        <w:rPr>
          <w:rFonts w:ascii="Times New Roman" w:hAnsi="Times New Roman" w:cs="Times New Roman"/>
          <w:sz w:val="24"/>
          <w:szCs w:val="24"/>
        </w:rPr>
      </w:pPr>
      <w:r w:rsidRPr="00FB32A1">
        <w:rPr>
          <w:rFonts w:ascii="Times New Roman" w:hAnsi="Times New Roman" w:cs="Times New Roman"/>
          <w:sz w:val="24"/>
          <w:szCs w:val="24"/>
        </w:rPr>
        <w:t xml:space="preserve">Yabancı kişi kayıt düzeltme, kayıt düzeltme işlemlerinin imzalanması, </w:t>
      </w:r>
    </w:p>
    <w:p w14:paraId="689252C4" w14:textId="77777777" w:rsidR="00990E3E" w:rsidRPr="00FB32A1" w:rsidRDefault="00990E3E" w:rsidP="00E66CEB">
      <w:pPr>
        <w:pStyle w:val="ListeParagraf"/>
        <w:numPr>
          <w:ilvl w:val="0"/>
          <w:numId w:val="22"/>
        </w:numPr>
        <w:tabs>
          <w:tab w:val="left" w:pos="284"/>
        </w:tabs>
        <w:spacing w:line="256" w:lineRule="auto"/>
        <w:ind w:left="567" w:hanging="709"/>
        <w:jc w:val="both"/>
        <w:rPr>
          <w:rFonts w:ascii="Times New Roman" w:hAnsi="Times New Roman" w:cs="Times New Roman"/>
          <w:sz w:val="24"/>
          <w:szCs w:val="24"/>
        </w:rPr>
      </w:pPr>
      <w:r w:rsidRPr="00FB32A1">
        <w:rPr>
          <w:rFonts w:ascii="Times New Roman" w:hAnsi="Times New Roman" w:cs="Times New Roman"/>
          <w:sz w:val="24"/>
          <w:szCs w:val="24"/>
        </w:rPr>
        <w:t>Mükerrer kayıt birleştirme/ayırma işlemlerinin imzalanması,</w:t>
      </w:r>
    </w:p>
    <w:p w14:paraId="507E06B7" w14:textId="77777777" w:rsidR="00990E3E" w:rsidRPr="00FB32A1" w:rsidRDefault="00990E3E" w:rsidP="00E66CEB">
      <w:pPr>
        <w:pStyle w:val="ListeParagraf"/>
        <w:numPr>
          <w:ilvl w:val="0"/>
          <w:numId w:val="22"/>
        </w:numPr>
        <w:tabs>
          <w:tab w:val="left" w:pos="284"/>
        </w:tabs>
        <w:spacing w:line="256" w:lineRule="auto"/>
        <w:ind w:left="567" w:hanging="709"/>
        <w:jc w:val="both"/>
        <w:rPr>
          <w:rFonts w:ascii="Times New Roman" w:hAnsi="Times New Roman" w:cs="Times New Roman"/>
          <w:sz w:val="24"/>
          <w:szCs w:val="24"/>
        </w:rPr>
      </w:pPr>
      <w:r w:rsidRPr="00FB32A1">
        <w:rPr>
          <w:rFonts w:ascii="Times New Roman" w:hAnsi="Times New Roman" w:cs="Times New Roman"/>
          <w:sz w:val="24"/>
          <w:szCs w:val="24"/>
        </w:rPr>
        <w:t>Yabancı Kimlik numarası taleplerinin onaylanması,</w:t>
      </w:r>
    </w:p>
    <w:p w14:paraId="0DD46856" w14:textId="77777777" w:rsidR="00990E3E" w:rsidRPr="00FB32A1" w:rsidRDefault="00990E3E" w:rsidP="00E66CEB">
      <w:pPr>
        <w:pStyle w:val="ListeParagraf"/>
        <w:numPr>
          <w:ilvl w:val="0"/>
          <w:numId w:val="22"/>
        </w:numPr>
        <w:tabs>
          <w:tab w:val="left" w:pos="284"/>
        </w:tabs>
        <w:spacing w:line="256" w:lineRule="auto"/>
        <w:ind w:left="567" w:hanging="709"/>
        <w:jc w:val="both"/>
        <w:rPr>
          <w:rFonts w:ascii="Times New Roman" w:hAnsi="Times New Roman" w:cs="Times New Roman"/>
          <w:sz w:val="24"/>
          <w:szCs w:val="24"/>
        </w:rPr>
      </w:pPr>
      <w:r w:rsidRPr="00FB32A1">
        <w:rPr>
          <w:rFonts w:ascii="Times New Roman" w:hAnsi="Times New Roman" w:cs="Times New Roman"/>
          <w:sz w:val="24"/>
          <w:szCs w:val="24"/>
        </w:rPr>
        <w:t>Yabancı kişi ölüm kayıt/iptal işlemleri,</w:t>
      </w:r>
    </w:p>
    <w:p w14:paraId="28B35428" w14:textId="77777777" w:rsidR="00990E3E" w:rsidRPr="00FB32A1" w:rsidRDefault="00990E3E" w:rsidP="00E66CEB">
      <w:pPr>
        <w:pStyle w:val="ListeParagraf"/>
        <w:numPr>
          <w:ilvl w:val="0"/>
          <w:numId w:val="22"/>
        </w:numPr>
        <w:tabs>
          <w:tab w:val="left" w:pos="284"/>
        </w:tabs>
        <w:spacing w:line="256" w:lineRule="auto"/>
        <w:ind w:left="567" w:hanging="709"/>
        <w:jc w:val="both"/>
        <w:rPr>
          <w:rFonts w:ascii="Times New Roman" w:hAnsi="Times New Roman" w:cs="Times New Roman"/>
          <w:sz w:val="24"/>
          <w:szCs w:val="24"/>
        </w:rPr>
      </w:pPr>
      <w:proofErr w:type="spellStart"/>
      <w:r w:rsidRPr="00FB32A1">
        <w:rPr>
          <w:rFonts w:ascii="Times New Roman" w:hAnsi="Times New Roman" w:cs="Times New Roman"/>
          <w:sz w:val="24"/>
          <w:szCs w:val="24"/>
        </w:rPr>
        <w:t>İnad</w:t>
      </w:r>
      <w:proofErr w:type="spellEnd"/>
      <w:r w:rsidRPr="00FB32A1">
        <w:rPr>
          <w:rFonts w:ascii="Times New Roman" w:hAnsi="Times New Roman" w:cs="Times New Roman"/>
          <w:sz w:val="24"/>
          <w:szCs w:val="24"/>
        </w:rPr>
        <w:t xml:space="preserve"> yolcu kayıt, iptal, kaldırma işlemleri,</w:t>
      </w:r>
    </w:p>
    <w:p w14:paraId="02B03CC1" w14:textId="77777777" w:rsidR="00990E3E" w:rsidRPr="00FB32A1" w:rsidRDefault="00990E3E" w:rsidP="00E66CEB">
      <w:pPr>
        <w:pStyle w:val="ListeParagraf"/>
        <w:numPr>
          <w:ilvl w:val="0"/>
          <w:numId w:val="22"/>
        </w:numPr>
        <w:tabs>
          <w:tab w:val="left" w:pos="284"/>
        </w:tabs>
        <w:spacing w:line="256" w:lineRule="auto"/>
        <w:ind w:left="567" w:hanging="709"/>
        <w:jc w:val="both"/>
        <w:rPr>
          <w:rFonts w:ascii="Times New Roman" w:hAnsi="Times New Roman" w:cs="Times New Roman"/>
          <w:sz w:val="24"/>
          <w:szCs w:val="24"/>
        </w:rPr>
      </w:pPr>
      <w:r w:rsidRPr="00FB32A1">
        <w:rPr>
          <w:rFonts w:ascii="Times New Roman" w:hAnsi="Times New Roman" w:cs="Times New Roman"/>
          <w:sz w:val="24"/>
          <w:szCs w:val="24"/>
        </w:rPr>
        <w:t>İkamet izni belge talepleri,</w:t>
      </w:r>
    </w:p>
    <w:p w14:paraId="3E1770C2" w14:textId="77777777" w:rsidR="00990E3E" w:rsidRPr="00FB32A1" w:rsidRDefault="00990E3E" w:rsidP="00E66CEB">
      <w:pPr>
        <w:pStyle w:val="ListeParagraf"/>
        <w:numPr>
          <w:ilvl w:val="0"/>
          <w:numId w:val="22"/>
        </w:numPr>
        <w:tabs>
          <w:tab w:val="left" w:pos="284"/>
        </w:tabs>
        <w:spacing w:line="256" w:lineRule="auto"/>
        <w:ind w:left="567" w:hanging="709"/>
        <w:jc w:val="both"/>
        <w:rPr>
          <w:rFonts w:ascii="Times New Roman" w:hAnsi="Times New Roman" w:cs="Times New Roman"/>
          <w:sz w:val="24"/>
          <w:szCs w:val="24"/>
        </w:rPr>
      </w:pPr>
      <w:r w:rsidRPr="00FB32A1">
        <w:rPr>
          <w:rFonts w:ascii="Times New Roman" w:hAnsi="Times New Roman" w:cs="Times New Roman"/>
          <w:sz w:val="24"/>
          <w:szCs w:val="24"/>
        </w:rPr>
        <w:t>İkamet izni bağlı başvuru işlemleri,</w:t>
      </w:r>
    </w:p>
    <w:p w14:paraId="244DA89C" w14:textId="77777777" w:rsidR="00990E3E" w:rsidRPr="00FB32A1" w:rsidRDefault="00990E3E" w:rsidP="00E66CEB">
      <w:pPr>
        <w:pStyle w:val="ListeParagraf"/>
        <w:numPr>
          <w:ilvl w:val="0"/>
          <w:numId w:val="22"/>
        </w:numPr>
        <w:tabs>
          <w:tab w:val="left" w:pos="284"/>
        </w:tabs>
        <w:spacing w:line="256" w:lineRule="auto"/>
        <w:ind w:left="567" w:hanging="709"/>
        <w:jc w:val="both"/>
        <w:rPr>
          <w:rFonts w:ascii="Times New Roman" w:hAnsi="Times New Roman" w:cs="Times New Roman"/>
          <w:sz w:val="24"/>
          <w:szCs w:val="24"/>
        </w:rPr>
      </w:pPr>
      <w:r w:rsidRPr="00FB32A1">
        <w:rPr>
          <w:rFonts w:ascii="Times New Roman" w:hAnsi="Times New Roman" w:cs="Times New Roman"/>
          <w:sz w:val="24"/>
          <w:szCs w:val="24"/>
        </w:rPr>
        <w:t>İskanlı/serbest göçmen işlemlerine ilişkin kararlar,</w:t>
      </w:r>
    </w:p>
    <w:p w14:paraId="524A22E4" w14:textId="77777777" w:rsidR="00990E3E" w:rsidRPr="00FB32A1" w:rsidRDefault="00990E3E" w:rsidP="00E66CEB">
      <w:pPr>
        <w:pStyle w:val="ListeParagraf"/>
        <w:numPr>
          <w:ilvl w:val="0"/>
          <w:numId w:val="22"/>
        </w:numPr>
        <w:tabs>
          <w:tab w:val="left" w:pos="284"/>
        </w:tabs>
        <w:spacing w:line="256" w:lineRule="auto"/>
        <w:ind w:left="567" w:hanging="709"/>
        <w:jc w:val="both"/>
        <w:rPr>
          <w:rFonts w:ascii="Times New Roman" w:hAnsi="Times New Roman" w:cs="Times New Roman"/>
          <w:sz w:val="24"/>
          <w:szCs w:val="24"/>
        </w:rPr>
      </w:pPr>
      <w:r w:rsidRPr="00FB32A1">
        <w:rPr>
          <w:rFonts w:ascii="Times New Roman" w:hAnsi="Times New Roman" w:cs="Times New Roman"/>
          <w:sz w:val="24"/>
          <w:szCs w:val="24"/>
        </w:rPr>
        <w:t>Vatansız işlemlerine ilişkin kararlar.</w:t>
      </w:r>
    </w:p>
    <w:p w14:paraId="71C3B523" w14:textId="77777777" w:rsidR="00906C9F" w:rsidRDefault="00906C9F" w:rsidP="00990E3E">
      <w:pPr>
        <w:pStyle w:val="ListeParagraf"/>
        <w:tabs>
          <w:tab w:val="left" w:pos="142"/>
          <w:tab w:val="left" w:pos="284"/>
          <w:tab w:val="left" w:pos="567"/>
        </w:tabs>
        <w:spacing w:line="240" w:lineRule="auto"/>
        <w:rPr>
          <w:rFonts w:ascii="Times New Roman" w:hAnsi="Times New Roman" w:cs="Times New Roman"/>
          <w:sz w:val="24"/>
          <w:szCs w:val="24"/>
        </w:rPr>
      </w:pPr>
    </w:p>
    <w:p w14:paraId="2BE7EEDF" w14:textId="7766C99C" w:rsidR="00990E3E" w:rsidRPr="004649ED" w:rsidRDefault="00990E3E" w:rsidP="00E66CEB">
      <w:pPr>
        <w:pStyle w:val="Balk3"/>
        <w:numPr>
          <w:ilvl w:val="0"/>
          <w:numId w:val="33"/>
        </w:numPr>
        <w:jc w:val="both"/>
        <w:rPr>
          <w:rFonts w:ascii="Times New Roman" w:hAnsi="Times New Roman" w:cs="Times New Roman"/>
          <w:b/>
          <w:color w:val="auto"/>
        </w:rPr>
      </w:pPr>
      <w:bookmarkStart w:id="35" w:name="_Toc151128220"/>
      <w:r w:rsidRPr="004649ED">
        <w:rPr>
          <w:rFonts w:ascii="Times New Roman" w:hAnsi="Times New Roman" w:cs="Times New Roman"/>
          <w:b/>
          <w:color w:val="auto"/>
        </w:rPr>
        <w:t xml:space="preserve">İL NÜFUS VE VATANDAŞLIK </w:t>
      </w:r>
      <w:r w:rsidR="0099664C" w:rsidRPr="004649ED">
        <w:rPr>
          <w:rFonts w:ascii="Times New Roman" w:hAnsi="Times New Roman" w:cs="Times New Roman"/>
          <w:b/>
          <w:color w:val="auto"/>
        </w:rPr>
        <w:t>MÜDÜRÜNÜN İMZALAYACAĞI VE ONAYLAYACAĞI YAZILAR</w:t>
      </w:r>
      <w:bookmarkEnd w:id="35"/>
    </w:p>
    <w:p w14:paraId="7BC3AA97" w14:textId="77777777" w:rsidR="00990E3E" w:rsidRPr="00CE1062" w:rsidRDefault="00990E3E" w:rsidP="00990E3E">
      <w:pPr>
        <w:pStyle w:val="ListeParagraf"/>
        <w:tabs>
          <w:tab w:val="left" w:pos="142"/>
          <w:tab w:val="left" w:pos="284"/>
          <w:tab w:val="left" w:pos="567"/>
        </w:tabs>
        <w:spacing w:line="240" w:lineRule="auto"/>
        <w:ind w:left="0"/>
        <w:rPr>
          <w:rFonts w:ascii="Times New Roman" w:hAnsi="Times New Roman" w:cs="Times New Roman"/>
          <w:sz w:val="24"/>
          <w:szCs w:val="24"/>
        </w:rPr>
      </w:pPr>
    </w:p>
    <w:p w14:paraId="1C74566F" w14:textId="031B8474" w:rsidR="00990E3E" w:rsidRDefault="00990E3E" w:rsidP="00E66CEB">
      <w:pPr>
        <w:pStyle w:val="ListeParagraf"/>
        <w:numPr>
          <w:ilvl w:val="0"/>
          <w:numId w:val="21"/>
        </w:numPr>
        <w:spacing w:line="240" w:lineRule="auto"/>
        <w:ind w:left="284"/>
        <w:jc w:val="both"/>
        <w:rPr>
          <w:rFonts w:ascii="Times New Roman" w:hAnsi="Times New Roman" w:cs="Times New Roman"/>
          <w:sz w:val="24"/>
          <w:szCs w:val="24"/>
        </w:rPr>
      </w:pPr>
      <w:r w:rsidRPr="00CE1062">
        <w:rPr>
          <w:rFonts w:ascii="Times New Roman" w:hAnsi="Times New Roman" w:cs="Times New Roman"/>
          <w:sz w:val="24"/>
          <w:szCs w:val="24"/>
        </w:rPr>
        <w:t>5490 sayılı Nüfus Hizmetleri Kanunu</w:t>
      </w:r>
      <w:r w:rsidR="00061D08">
        <w:rPr>
          <w:rFonts w:ascii="Times New Roman" w:hAnsi="Times New Roman" w:cs="Times New Roman"/>
          <w:sz w:val="24"/>
          <w:szCs w:val="24"/>
        </w:rPr>
        <w:t>’</w:t>
      </w:r>
      <w:r w:rsidRPr="00CE1062">
        <w:rPr>
          <w:rFonts w:ascii="Times New Roman" w:hAnsi="Times New Roman" w:cs="Times New Roman"/>
          <w:sz w:val="24"/>
          <w:szCs w:val="24"/>
        </w:rPr>
        <w:t xml:space="preserve">na göre yapılan tüm bildirimleri imzalamak,   </w:t>
      </w:r>
    </w:p>
    <w:p w14:paraId="3624AE07" w14:textId="77777777" w:rsidR="00990E3E" w:rsidRDefault="00990E3E" w:rsidP="00E66CEB">
      <w:pPr>
        <w:pStyle w:val="ListeParagraf"/>
        <w:numPr>
          <w:ilvl w:val="0"/>
          <w:numId w:val="21"/>
        </w:numPr>
        <w:spacing w:line="240" w:lineRule="auto"/>
        <w:ind w:left="284"/>
        <w:jc w:val="both"/>
        <w:rPr>
          <w:rFonts w:ascii="Times New Roman" w:hAnsi="Times New Roman" w:cs="Times New Roman"/>
          <w:sz w:val="24"/>
          <w:szCs w:val="24"/>
        </w:rPr>
      </w:pPr>
      <w:r w:rsidRPr="00CE1062">
        <w:rPr>
          <w:rFonts w:ascii="Times New Roman" w:hAnsi="Times New Roman" w:cs="Times New Roman"/>
          <w:sz w:val="24"/>
          <w:szCs w:val="24"/>
        </w:rPr>
        <w:t xml:space="preserve">Nüfus işlemlerine ilişkin dilekçelerin havalesiyle, doğum bildirim belgeleri ve nüfus para cezası kararlarının onayları,  </w:t>
      </w:r>
    </w:p>
    <w:p w14:paraId="383503E2" w14:textId="77777777" w:rsidR="00990E3E" w:rsidRDefault="00990E3E" w:rsidP="00E66CEB">
      <w:pPr>
        <w:pStyle w:val="ListeParagraf"/>
        <w:numPr>
          <w:ilvl w:val="0"/>
          <w:numId w:val="21"/>
        </w:numPr>
        <w:spacing w:line="240" w:lineRule="auto"/>
        <w:ind w:left="284"/>
        <w:jc w:val="both"/>
        <w:rPr>
          <w:rFonts w:ascii="Times New Roman" w:hAnsi="Times New Roman" w:cs="Times New Roman"/>
          <w:sz w:val="24"/>
          <w:szCs w:val="24"/>
        </w:rPr>
      </w:pPr>
      <w:r w:rsidRPr="00CE1062">
        <w:rPr>
          <w:rFonts w:ascii="Times New Roman" w:hAnsi="Times New Roman" w:cs="Times New Roman"/>
          <w:sz w:val="24"/>
          <w:szCs w:val="24"/>
        </w:rPr>
        <w:t>Yabancı ülke makamlarınca verilen adli ve idari mahkeme kararlarının Nüfus kayıtlarına işlenmesi sonucu düzenlenen formların imzalanması</w:t>
      </w:r>
      <w:r>
        <w:rPr>
          <w:rFonts w:ascii="Times New Roman" w:hAnsi="Times New Roman" w:cs="Times New Roman"/>
          <w:sz w:val="24"/>
          <w:szCs w:val="24"/>
        </w:rPr>
        <w:t>,</w:t>
      </w:r>
    </w:p>
    <w:p w14:paraId="64E2B790" w14:textId="77777777" w:rsidR="00990E3E" w:rsidRDefault="00990E3E" w:rsidP="00E66CEB">
      <w:pPr>
        <w:pStyle w:val="ListeParagraf"/>
        <w:numPr>
          <w:ilvl w:val="0"/>
          <w:numId w:val="21"/>
        </w:numPr>
        <w:spacing w:line="240" w:lineRule="auto"/>
        <w:ind w:left="284"/>
        <w:jc w:val="both"/>
        <w:rPr>
          <w:rFonts w:ascii="Times New Roman" w:hAnsi="Times New Roman" w:cs="Times New Roman"/>
          <w:sz w:val="24"/>
          <w:szCs w:val="24"/>
        </w:rPr>
      </w:pPr>
      <w:r w:rsidRPr="00CE1062">
        <w:rPr>
          <w:rFonts w:ascii="Times New Roman" w:hAnsi="Times New Roman" w:cs="Times New Roman"/>
          <w:sz w:val="24"/>
          <w:szCs w:val="24"/>
        </w:rPr>
        <w:t xml:space="preserve">Mükerrer kayıtları iptal etme onayı, </w:t>
      </w:r>
    </w:p>
    <w:p w14:paraId="68A8ED92" w14:textId="77777777" w:rsidR="00990E3E" w:rsidRDefault="00990E3E" w:rsidP="00E66CEB">
      <w:pPr>
        <w:pStyle w:val="ListeParagraf"/>
        <w:numPr>
          <w:ilvl w:val="0"/>
          <w:numId w:val="21"/>
        </w:numPr>
        <w:spacing w:line="240" w:lineRule="auto"/>
        <w:ind w:left="284"/>
        <w:jc w:val="both"/>
        <w:rPr>
          <w:rFonts w:ascii="Times New Roman" w:hAnsi="Times New Roman" w:cs="Times New Roman"/>
          <w:sz w:val="24"/>
          <w:szCs w:val="24"/>
        </w:rPr>
      </w:pPr>
      <w:r w:rsidRPr="00CE1062">
        <w:rPr>
          <w:rFonts w:ascii="Times New Roman" w:hAnsi="Times New Roman" w:cs="Times New Roman"/>
          <w:sz w:val="24"/>
          <w:szCs w:val="24"/>
        </w:rPr>
        <w:t xml:space="preserve">Vatandaşlığa alınan veya çıkan şahıslarla ilgili Nüfus ve Vatandaşlık İşleri Genel Müdürlüğüne gönderilen cevabi yazılar, </w:t>
      </w:r>
    </w:p>
    <w:p w14:paraId="33AEE736" w14:textId="77777777" w:rsidR="00990E3E" w:rsidRDefault="00990E3E" w:rsidP="00E66CEB">
      <w:pPr>
        <w:pStyle w:val="ListeParagraf"/>
        <w:numPr>
          <w:ilvl w:val="0"/>
          <w:numId w:val="21"/>
        </w:numPr>
        <w:spacing w:line="240" w:lineRule="auto"/>
        <w:ind w:left="284"/>
        <w:jc w:val="both"/>
        <w:rPr>
          <w:rFonts w:ascii="Times New Roman" w:hAnsi="Times New Roman" w:cs="Times New Roman"/>
          <w:sz w:val="24"/>
          <w:szCs w:val="24"/>
        </w:rPr>
      </w:pPr>
      <w:r w:rsidRPr="00CE1062">
        <w:rPr>
          <w:rFonts w:ascii="Times New Roman" w:hAnsi="Times New Roman" w:cs="Times New Roman"/>
          <w:sz w:val="24"/>
          <w:szCs w:val="24"/>
        </w:rPr>
        <w:t>Vatandaşlıktan çıkma ve çıkma izin belgelerinin imzalanması</w:t>
      </w:r>
      <w:r>
        <w:rPr>
          <w:rFonts w:ascii="Times New Roman" w:hAnsi="Times New Roman" w:cs="Times New Roman"/>
          <w:sz w:val="24"/>
          <w:szCs w:val="24"/>
        </w:rPr>
        <w:t>,</w:t>
      </w:r>
    </w:p>
    <w:p w14:paraId="57E8CF0B" w14:textId="385EFDEC" w:rsidR="00990E3E" w:rsidRDefault="00990E3E" w:rsidP="00E66CEB">
      <w:pPr>
        <w:pStyle w:val="ListeParagraf"/>
        <w:numPr>
          <w:ilvl w:val="0"/>
          <w:numId w:val="21"/>
        </w:numPr>
        <w:spacing w:line="240" w:lineRule="auto"/>
        <w:ind w:left="284"/>
        <w:jc w:val="both"/>
        <w:rPr>
          <w:rFonts w:ascii="Times New Roman" w:hAnsi="Times New Roman" w:cs="Times New Roman"/>
          <w:sz w:val="24"/>
          <w:szCs w:val="24"/>
        </w:rPr>
      </w:pPr>
      <w:r w:rsidRPr="00CE1062">
        <w:rPr>
          <w:rFonts w:ascii="Times New Roman" w:hAnsi="Times New Roman" w:cs="Times New Roman"/>
          <w:sz w:val="24"/>
          <w:szCs w:val="24"/>
        </w:rPr>
        <w:t xml:space="preserve">5682 </w:t>
      </w:r>
      <w:r w:rsidR="00A03403">
        <w:rPr>
          <w:rFonts w:ascii="Times New Roman" w:hAnsi="Times New Roman" w:cs="Times New Roman"/>
          <w:sz w:val="24"/>
          <w:szCs w:val="24"/>
        </w:rPr>
        <w:t>s</w:t>
      </w:r>
      <w:r w:rsidRPr="00CE1062">
        <w:rPr>
          <w:rFonts w:ascii="Times New Roman" w:hAnsi="Times New Roman" w:cs="Times New Roman"/>
          <w:sz w:val="24"/>
          <w:szCs w:val="24"/>
        </w:rPr>
        <w:t>ayılı Pasaport Kanunu’na göre verilen Hususi Damgalı, Umuma mahsus,</w:t>
      </w:r>
      <w:r>
        <w:rPr>
          <w:rFonts w:ascii="Times New Roman" w:hAnsi="Times New Roman" w:cs="Times New Roman"/>
          <w:sz w:val="24"/>
          <w:szCs w:val="24"/>
        </w:rPr>
        <w:t xml:space="preserve"> </w:t>
      </w:r>
      <w:r w:rsidRPr="00CE1062">
        <w:rPr>
          <w:rFonts w:ascii="Times New Roman" w:hAnsi="Times New Roman" w:cs="Times New Roman"/>
          <w:sz w:val="24"/>
          <w:szCs w:val="24"/>
        </w:rPr>
        <w:t xml:space="preserve">Münferit ve Müşterek Pasaportlar, Sürücü Belgeleri ile bunlara bağlı olarak Kurumlarla yapılan yazışmalar, </w:t>
      </w:r>
    </w:p>
    <w:p w14:paraId="195BBD54" w14:textId="02032EC3" w:rsidR="00990E3E" w:rsidRDefault="00990E3E" w:rsidP="00E66CEB">
      <w:pPr>
        <w:pStyle w:val="ListeParagraf"/>
        <w:numPr>
          <w:ilvl w:val="0"/>
          <w:numId w:val="21"/>
        </w:numPr>
        <w:spacing w:line="240" w:lineRule="auto"/>
        <w:ind w:left="284"/>
        <w:jc w:val="both"/>
        <w:rPr>
          <w:rFonts w:ascii="Times New Roman" w:hAnsi="Times New Roman" w:cs="Times New Roman"/>
          <w:sz w:val="24"/>
          <w:szCs w:val="24"/>
        </w:rPr>
      </w:pPr>
      <w:r w:rsidRPr="00CE1062">
        <w:rPr>
          <w:rFonts w:ascii="Times New Roman" w:hAnsi="Times New Roman" w:cs="Times New Roman"/>
          <w:sz w:val="24"/>
          <w:szCs w:val="24"/>
        </w:rPr>
        <w:t xml:space="preserve">Pasaport işlemleri ile ilgili İdari Karar Ekleme ve Kaldırma sonucu düzenlenen formların imzalanması. </w:t>
      </w:r>
    </w:p>
    <w:p w14:paraId="4F258E89" w14:textId="77777777" w:rsidR="00500521" w:rsidRDefault="00500521" w:rsidP="00500521">
      <w:pPr>
        <w:pStyle w:val="ListeParagraf"/>
        <w:spacing w:line="240" w:lineRule="auto"/>
        <w:jc w:val="both"/>
        <w:rPr>
          <w:rFonts w:ascii="Times New Roman" w:hAnsi="Times New Roman" w:cs="Times New Roman"/>
          <w:sz w:val="24"/>
          <w:szCs w:val="24"/>
        </w:rPr>
      </w:pPr>
    </w:p>
    <w:p w14:paraId="25D566B6" w14:textId="656CDC88" w:rsidR="00535056" w:rsidRPr="004649ED" w:rsidRDefault="00535056" w:rsidP="00E66CEB">
      <w:pPr>
        <w:pStyle w:val="Balk3"/>
        <w:numPr>
          <w:ilvl w:val="0"/>
          <w:numId w:val="33"/>
        </w:numPr>
        <w:jc w:val="both"/>
        <w:rPr>
          <w:rFonts w:ascii="Times New Roman" w:hAnsi="Times New Roman" w:cs="Times New Roman"/>
          <w:b/>
          <w:color w:val="auto"/>
        </w:rPr>
      </w:pPr>
      <w:bookmarkStart w:id="36" w:name="_Toc151128221"/>
      <w:r w:rsidRPr="004649ED">
        <w:rPr>
          <w:rFonts w:ascii="Times New Roman" w:hAnsi="Times New Roman" w:cs="Times New Roman"/>
          <w:b/>
          <w:color w:val="auto"/>
        </w:rPr>
        <w:t>İL JANDARMA KOMUTANI</w:t>
      </w:r>
      <w:r w:rsidR="0099664C" w:rsidRPr="004649ED">
        <w:rPr>
          <w:rFonts w:ascii="Times New Roman" w:hAnsi="Times New Roman" w:cs="Times New Roman"/>
          <w:b/>
          <w:color w:val="auto"/>
        </w:rPr>
        <w:t>NIN</w:t>
      </w:r>
      <w:r w:rsidRPr="004649ED">
        <w:rPr>
          <w:rFonts w:ascii="Times New Roman" w:hAnsi="Times New Roman" w:cs="Times New Roman"/>
          <w:b/>
          <w:color w:val="auto"/>
        </w:rPr>
        <w:t xml:space="preserve"> </w:t>
      </w:r>
      <w:r w:rsidR="0099664C" w:rsidRPr="004649ED">
        <w:rPr>
          <w:rFonts w:ascii="Times New Roman" w:hAnsi="Times New Roman" w:cs="Times New Roman"/>
          <w:b/>
          <w:color w:val="auto"/>
        </w:rPr>
        <w:t>İMZALAYACAĞI VE ONAYLAYACAĞI YAZILAR</w:t>
      </w:r>
      <w:bookmarkEnd w:id="36"/>
    </w:p>
    <w:p w14:paraId="6D64E6B5" w14:textId="77777777" w:rsidR="00216F6F" w:rsidRPr="00216F6F" w:rsidRDefault="00216F6F" w:rsidP="000761B8">
      <w:pPr>
        <w:tabs>
          <w:tab w:val="left" w:pos="142"/>
          <w:tab w:val="left" w:pos="284"/>
          <w:tab w:val="left" w:pos="851"/>
        </w:tabs>
        <w:spacing w:after="0" w:line="240" w:lineRule="auto"/>
        <w:ind w:left="567" w:hanging="283"/>
        <w:jc w:val="both"/>
        <w:rPr>
          <w:rFonts w:ascii="Times New Roman" w:hAnsi="Times New Roman" w:cs="Times New Roman"/>
          <w:sz w:val="24"/>
          <w:szCs w:val="24"/>
        </w:rPr>
      </w:pPr>
    </w:p>
    <w:p w14:paraId="4D30F3DB" w14:textId="77777777" w:rsidR="00216F6F" w:rsidRDefault="00216F6F" w:rsidP="00E66CEB">
      <w:pPr>
        <w:pStyle w:val="ListeParagraf"/>
        <w:numPr>
          <w:ilvl w:val="0"/>
          <w:numId w:val="26"/>
        </w:numPr>
        <w:tabs>
          <w:tab w:val="left" w:pos="0"/>
          <w:tab w:val="left" w:pos="142"/>
          <w:tab w:val="left" w:pos="567"/>
        </w:tabs>
        <w:spacing w:line="240" w:lineRule="auto"/>
        <w:ind w:left="851" w:hanging="851"/>
        <w:jc w:val="both"/>
        <w:rPr>
          <w:rFonts w:ascii="Times New Roman" w:hAnsi="Times New Roman" w:cs="Times New Roman"/>
          <w:sz w:val="24"/>
          <w:szCs w:val="24"/>
        </w:rPr>
      </w:pPr>
      <w:bookmarkStart w:id="37" w:name="_Hlk145927679"/>
      <w:r w:rsidRPr="00FF2F95">
        <w:rPr>
          <w:rFonts w:ascii="Times New Roman" w:hAnsi="Times New Roman" w:cs="Times New Roman"/>
          <w:sz w:val="24"/>
          <w:szCs w:val="24"/>
        </w:rPr>
        <w:t>Güvenlik soruşturması ve arşiv araştırmalarına ilişkin yazılar,</w:t>
      </w:r>
    </w:p>
    <w:p w14:paraId="6A07EA9B" w14:textId="77777777" w:rsidR="00216F6F" w:rsidRPr="00FF2F95" w:rsidRDefault="00216F6F" w:rsidP="00E66CEB">
      <w:pPr>
        <w:pStyle w:val="ListeParagraf"/>
        <w:numPr>
          <w:ilvl w:val="0"/>
          <w:numId w:val="26"/>
        </w:numPr>
        <w:tabs>
          <w:tab w:val="left" w:pos="0"/>
          <w:tab w:val="left" w:pos="142"/>
          <w:tab w:val="left" w:pos="567"/>
        </w:tabs>
        <w:spacing w:line="240" w:lineRule="auto"/>
        <w:ind w:left="851" w:hanging="851"/>
        <w:jc w:val="both"/>
        <w:rPr>
          <w:rFonts w:ascii="Times New Roman" w:hAnsi="Times New Roman" w:cs="Times New Roman"/>
          <w:sz w:val="24"/>
          <w:szCs w:val="24"/>
        </w:rPr>
      </w:pPr>
      <w:r w:rsidRPr="00FF2F95">
        <w:rPr>
          <w:rFonts w:ascii="Times New Roman" w:hAnsi="Times New Roman" w:cs="Times New Roman"/>
          <w:bCs/>
          <w:sz w:val="24"/>
          <w:szCs w:val="24"/>
        </w:rPr>
        <w:t>Özel güvenlik sertifikası ve kimlik ve belgelerinin onay ve imzalanması,</w:t>
      </w:r>
    </w:p>
    <w:p w14:paraId="4CC02090" w14:textId="77777777" w:rsidR="00216F6F" w:rsidRPr="00FF2F95" w:rsidRDefault="00216F6F" w:rsidP="00E66CEB">
      <w:pPr>
        <w:pStyle w:val="ListeParagraf"/>
        <w:numPr>
          <w:ilvl w:val="0"/>
          <w:numId w:val="26"/>
        </w:numPr>
        <w:tabs>
          <w:tab w:val="left" w:pos="0"/>
          <w:tab w:val="left" w:pos="142"/>
          <w:tab w:val="left" w:pos="567"/>
        </w:tabs>
        <w:spacing w:line="240" w:lineRule="auto"/>
        <w:ind w:left="851" w:hanging="851"/>
        <w:jc w:val="both"/>
        <w:rPr>
          <w:rFonts w:ascii="Times New Roman" w:hAnsi="Times New Roman" w:cs="Times New Roman"/>
          <w:sz w:val="24"/>
          <w:szCs w:val="24"/>
        </w:rPr>
      </w:pPr>
      <w:r w:rsidRPr="00FF2F95">
        <w:rPr>
          <w:rFonts w:ascii="Times New Roman" w:hAnsi="Times New Roman" w:cs="Times New Roman"/>
          <w:bCs/>
          <w:sz w:val="24"/>
          <w:szCs w:val="24"/>
        </w:rPr>
        <w:t>Alarm merkezi kurma ve işletme yeterlilik belgesi onay ve yazışmaları,</w:t>
      </w:r>
    </w:p>
    <w:p w14:paraId="01AE0F81" w14:textId="77777777" w:rsidR="00216F6F" w:rsidRPr="00FF2F95" w:rsidRDefault="00216F6F" w:rsidP="00E66CEB">
      <w:pPr>
        <w:pStyle w:val="ListeParagraf"/>
        <w:numPr>
          <w:ilvl w:val="0"/>
          <w:numId w:val="26"/>
        </w:numPr>
        <w:tabs>
          <w:tab w:val="left" w:pos="0"/>
          <w:tab w:val="left" w:pos="142"/>
          <w:tab w:val="left" w:pos="567"/>
        </w:tabs>
        <w:spacing w:after="0" w:line="240" w:lineRule="auto"/>
        <w:ind w:left="851" w:hanging="851"/>
        <w:jc w:val="both"/>
        <w:rPr>
          <w:rFonts w:ascii="Times New Roman" w:hAnsi="Times New Roman" w:cs="Times New Roman"/>
          <w:sz w:val="24"/>
          <w:szCs w:val="24"/>
        </w:rPr>
      </w:pPr>
      <w:r w:rsidRPr="00FF2F95">
        <w:rPr>
          <w:rFonts w:ascii="Times New Roman" w:hAnsi="Times New Roman" w:cs="Times New Roman"/>
          <w:bCs/>
          <w:sz w:val="24"/>
          <w:szCs w:val="24"/>
        </w:rPr>
        <w:t>Yurt dışındaki Başkonsolos ve Konsolosluklara yazılan ve bilgi mahiyetindeki yazılar,</w:t>
      </w:r>
    </w:p>
    <w:p w14:paraId="0D957D84" w14:textId="77777777" w:rsidR="00216F6F" w:rsidRPr="00FF2F95" w:rsidRDefault="00216F6F" w:rsidP="00E66CEB">
      <w:pPr>
        <w:numPr>
          <w:ilvl w:val="0"/>
          <w:numId w:val="26"/>
        </w:numPr>
        <w:tabs>
          <w:tab w:val="left" w:pos="0"/>
          <w:tab w:val="left" w:pos="142"/>
          <w:tab w:val="left" w:pos="567"/>
        </w:tabs>
        <w:spacing w:after="0" w:line="240" w:lineRule="auto"/>
        <w:ind w:left="851" w:hanging="851"/>
        <w:jc w:val="both"/>
        <w:rPr>
          <w:rFonts w:ascii="Times New Roman" w:hAnsi="Times New Roman" w:cs="Times New Roman"/>
          <w:sz w:val="24"/>
          <w:szCs w:val="24"/>
        </w:rPr>
      </w:pPr>
      <w:r w:rsidRPr="00FF2F95">
        <w:rPr>
          <w:rFonts w:ascii="Times New Roman" w:hAnsi="Times New Roman" w:cs="Times New Roman"/>
          <w:bCs/>
          <w:sz w:val="24"/>
          <w:szCs w:val="24"/>
        </w:rPr>
        <w:t xml:space="preserve">Telsiz yazışmaları, </w:t>
      </w:r>
    </w:p>
    <w:p w14:paraId="3AFCE688" w14:textId="3BA029D9" w:rsidR="00216F6F" w:rsidRPr="00FF2F95" w:rsidRDefault="00216F6F" w:rsidP="00E66CEB">
      <w:pPr>
        <w:pStyle w:val="ListeParagraf"/>
        <w:numPr>
          <w:ilvl w:val="0"/>
          <w:numId w:val="26"/>
        </w:numPr>
        <w:tabs>
          <w:tab w:val="left" w:pos="0"/>
          <w:tab w:val="left" w:pos="142"/>
          <w:tab w:val="left" w:pos="567"/>
        </w:tabs>
        <w:spacing w:line="240" w:lineRule="auto"/>
        <w:ind w:left="567" w:hanging="567"/>
        <w:jc w:val="both"/>
        <w:rPr>
          <w:rFonts w:ascii="Times New Roman" w:hAnsi="Times New Roman" w:cs="Times New Roman"/>
          <w:sz w:val="24"/>
          <w:szCs w:val="24"/>
        </w:rPr>
      </w:pPr>
      <w:r w:rsidRPr="00FF2F95">
        <w:rPr>
          <w:rFonts w:ascii="Times New Roman" w:hAnsi="Times New Roman" w:cs="Times New Roman"/>
          <w:bCs/>
          <w:sz w:val="24"/>
          <w:szCs w:val="24"/>
        </w:rPr>
        <w:t>6136 sayılı Ateşli Silahlar ve Bıçaklar ile Diğer Aletler Hakkında Kanun</w:t>
      </w:r>
      <w:r w:rsidR="0074486B">
        <w:rPr>
          <w:rFonts w:ascii="Times New Roman" w:hAnsi="Times New Roman" w:cs="Times New Roman"/>
          <w:bCs/>
          <w:sz w:val="24"/>
          <w:szCs w:val="24"/>
        </w:rPr>
        <w:t>’</w:t>
      </w:r>
      <w:r w:rsidRPr="00FF2F95">
        <w:rPr>
          <w:rFonts w:ascii="Times New Roman" w:hAnsi="Times New Roman" w:cs="Times New Roman"/>
          <w:bCs/>
          <w:sz w:val="24"/>
          <w:szCs w:val="24"/>
        </w:rPr>
        <w:t>a göre çıkartılan Yönetmeli</w:t>
      </w:r>
      <w:r w:rsidR="001E6F2F">
        <w:rPr>
          <w:rFonts w:ascii="Times New Roman" w:hAnsi="Times New Roman" w:cs="Times New Roman"/>
          <w:bCs/>
          <w:sz w:val="24"/>
          <w:szCs w:val="24"/>
        </w:rPr>
        <w:t>k’</w:t>
      </w:r>
      <w:r w:rsidRPr="00FF2F95">
        <w:rPr>
          <w:rFonts w:ascii="Times New Roman" w:hAnsi="Times New Roman" w:cs="Times New Roman"/>
          <w:bCs/>
          <w:sz w:val="24"/>
          <w:szCs w:val="24"/>
        </w:rPr>
        <w:t>in 22. maddesine göre düzenlenen MKE silah satın alma belgeleri,</w:t>
      </w:r>
    </w:p>
    <w:p w14:paraId="1324B505" w14:textId="30DE5D29" w:rsidR="00216F6F" w:rsidRPr="00FF2F95" w:rsidRDefault="00216F6F" w:rsidP="00E66CEB">
      <w:pPr>
        <w:pStyle w:val="ListeParagraf"/>
        <w:numPr>
          <w:ilvl w:val="0"/>
          <w:numId w:val="26"/>
        </w:numPr>
        <w:tabs>
          <w:tab w:val="left" w:pos="0"/>
          <w:tab w:val="left" w:pos="142"/>
          <w:tab w:val="left" w:pos="567"/>
        </w:tabs>
        <w:spacing w:line="240" w:lineRule="auto"/>
        <w:ind w:left="567" w:hanging="567"/>
        <w:jc w:val="both"/>
        <w:rPr>
          <w:rFonts w:ascii="Times New Roman" w:hAnsi="Times New Roman" w:cs="Times New Roman"/>
          <w:bCs/>
          <w:sz w:val="24"/>
          <w:szCs w:val="24"/>
        </w:rPr>
      </w:pPr>
      <w:r w:rsidRPr="00FF2F95">
        <w:rPr>
          <w:rFonts w:ascii="Times New Roman" w:hAnsi="Times New Roman" w:cs="Times New Roman"/>
          <w:bCs/>
          <w:sz w:val="24"/>
          <w:szCs w:val="24"/>
        </w:rPr>
        <w:t>6136 sayılı Ateşli Silahlar ve Bıçaklar ile Diğer Aletler Hakkında Kanun</w:t>
      </w:r>
      <w:r w:rsidR="0074486B">
        <w:rPr>
          <w:rFonts w:ascii="Times New Roman" w:hAnsi="Times New Roman" w:cs="Times New Roman"/>
          <w:bCs/>
          <w:sz w:val="24"/>
          <w:szCs w:val="24"/>
        </w:rPr>
        <w:t>’</w:t>
      </w:r>
      <w:r w:rsidRPr="00FF2F95">
        <w:rPr>
          <w:rFonts w:ascii="Times New Roman" w:hAnsi="Times New Roman" w:cs="Times New Roman"/>
          <w:bCs/>
          <w:sz w:val="24"/>
          <w:szCs w:val="24"/>
        </w:rPr>
        <w:t>a göre çıkartılan Yönetmeli</w:t>
      </w:r>
      <w:r w:rsidR="001E6F2F">
        <w:rPr>
          <w:rFonts w:ascii="Times New Roman" w:hAnsi="Times New Roman" w:cs="Times New Roman"/>
          <w:bCs/>
          <w:sz w:val="24"/>
          <w:szCs w:val="24"/>
        </w:rPr>
        <w:t>k’</w:t>
      </w:r>
      <w:r w:rsidRPr="00FF2F95">
        <w:rPr>
          <w:rFonts w:ascii="Times New Roman" w:hAnsi="Times New Roman" w:cs="Times New Roman"/>
          <w:bCs/>
          <w:sz w:val="24"/>
          <w:szCs w:val="24"/>
        </w:rPr>
        <w:t>in 59. maddesine göre verilen antika silah ruhsat onayları,</w:t>
      </w:r>
    </w:p>
    <w:p w14:paraId="02412A7B" w14:textId="7EDB4BB9" w:rsidR="00216F6F" w:rsidRPr="00FF2F95" w:rsidRDefault="00216F6F" w:rsidP="00E66CEB">
      <w:pPr>
        <w:pStyle w:val="ListeParagraf"/>
        <w:numPr>
          <w:ilvl w:val="0"/>
          <w:numId w:val="26"/>
        </w:numPr>
        <w:tabs>
          <w:tab w:val="left" w:pos="0"/>
          <w:tab w:val="left" w:pos="142"/>
          <w:tab w:val="left" w:pos="567"/>
        </w:tabs>
        <w:spacing w:line="240" w:lineRule="auto"/>
        <w:ind w:left="567" w:hanging="567"/>
        <w:jc w:val="both"/>
        <w:rPr>
          <w:rFonts w:ascii="Times New Roman" w:hAnsi="Times New Roman" w:cs="Times New Roman"/>
          <w:sz w:val="24"/>
          <w:szCs w:val="24"/>
        </w:rPr>
      </w:pPr>
      <w:r w:rsidRPr="00FF2F95">
        <w:rPr>
          <w:rFonts w:ascii="Times New Roman" w:hAnsi="Times New Roman" w:cs="Times New Roman"/>
          <w:bCs/>
          <w:sz w:val="24"/>
          <w:szCs w:val="24"/>
        </w:rPr>
        <w:t>6136 sayılı Ateşli Silahlar ve Bıçaklar ile Diğer Aletler Hakkında Kanun</w:t>
      </w:r>
      <w:r w:rsidR="0074486B">
        <w:rPr>
          <w:rFonts w:ascii="Times New Roman" w:hAnsi="Times New Roman" w:cs="Times New Roman"/>
          <w:bCs/>
          <w:sz w:val="24"/>
          <w:szCs w:val="24"/>
        </w:rPr>
        <w:t>’</w:t>
      </w:r>
      <w:r w:rsidRPr="00FF2F95">
        <w:rPr>
          <w:rFonts w:ascii="Times New Roman" w:hAnsi="Times New Roman" w:cs="Times New Roman"/>
          <w:bCs/>
          <w:sz w:val="24"/>
          <w:szCs w:val="24"/>
        </w:rPr>
        <w:t>a göre çıkartılan Yönetmeli</w:t>
      </w:r>
      <w:r w:rsidR="001E6F2F">
        <w:rPr>
          <w:rFonts w:ascii="Times New Roman" w:hAnsi="Times New Roman" w:cs="Times New Roman"/>
          <w:bCs/>
          <w:sz w:val="24"/>
          <w:szCs w:val="24"/>
        </w:rPr>
        <w:t>k’</w:t>
      </w:r>
      <w:r w:rsidRPr="00FF2F95">
        <w:rPr>
          <w:rFonts w:ascii="Times New Roman" w:hAnsi="Times New Roman" w:cs="Times New Roman"/>
          <w:bCs/>
          <w:sz w:val="24"/>
          <w:szCs w:val="24"/>
        </w:rPr>
        <w:t>in 57.maddesine göre verilen hatıra silah ruhsat onayları,</w:t>
      </w:r>
    </w:p>
    <w:p w14:paraId="190763DD" w14:textId="006A056C" w:rsidR="00216F6F" w:rsidRPr="00FF2F95" w:rsidRDefault="00216F6F" w:rsidP="00E66CEB">
      <w:pPr>
        <w:pStyle w:val="ListeParagraf"/>
        <w:numPr>
          <w:ilvl w:val="0"/>
          <w:numId w:val="26"/>
        </w:numPr>
        <w:tabs>
          <w:tab w:val="left" w:pos="0"/>
          <w:tab w:val="left" w:pos="142"/>
          <w:tab w:val="left" w:pos="567"/>
        </w:tabs>
        <w:spacing w:line="240" w:lineRule="auto"/>
        <w:ind w:left="567" w:hanging="567"/>
        <w:jc w:val="both"/>
        <w:rPr>
          <w:rFonts w:ascii="Times New Roman" w:hAnsi="Times New Roman" w:cs="Times New Roman"/>
          <w:sz w:val="24"/>
          <w:szCs w:val="24"/>
        </w:rPr>
      </w:pPr>
      <w:r w:rsidRPr="00FF2F95">
        <w:rPr>
          <w:rFonts w:ascii="Times New Roman" w:hAnsi="Times New Roman" w:cs="Times New Roman"/>
          <w:bCs/>
          <w:sz w:val="24"/>
          <w:szCs w:val="24"/>
        </w:rPr>
        <w:t>6136 sayılı Ateşli Silahlar ve Bıçaklar ile Diğer Aletler Hakkında Kanun</w:t>
      </w:r>
      <w:r w:rsidR="0074486B">
        <w:rPr>
          <w:rFonts w:ascii="Times New Roman" w:hAnsi="Times New Roman" w:cs="Times New Roman"/>
          <w:bCs/>
          <w:sz w:val="24"/>
          <w:szCs w:val="24"/>
        </w:rPr>
        <w:t>’</w:t>
      </w:r>
      <w:r w:rsidRPr="00FF2F95">
        <w:rPr>
          <w:rFonts w:ascii="Times New Roman" w:hAnsi="Times New Roman" w:cs="Times New Roman"/>
          <w:bCs/>
          <w:sz w:val="24"/>
          <w:szCs w:val="24"/>
        </w:rPr>
        <w:t>a göre çıkartılan Yönetmeli</w:t>
      </w:r>
      <w:r w:rsidR="001E6F2F">
        <w:rPr>
          <w:rFonts w:ascii="Times New Roman" w:hAnsi="Times New Roman" w:cs="Times New Roman"/>
          <w:bCs/>
          <w:sz w:val="24"/>
          <w:szCs w:val="24"/>
        </w:rPr>
        <w:t>k’</w:t>
      </w:r>
      <w:r w:rsidRPr="00FF2F95">
        <w:rPr>
          <w:rFonts w:ascii="Times New Roman" w:hAnsi="Times New Roman" w:cs="Times New Roman"/>
          <w:bCs/>
          <w:sz w:val="24"/>
          <w:szCs w:val="24"/>
        </w:rPr>
        <w:t>in 47.maddesine göre verilen yivli av tüfeklerinin bulundurma onayları,</w:t>
      </w:r>
    </w:p>
    <w:p w14:paraId="4B8ECB16" w14:textId="77777777" w:rsidR="00216F6F" w:rsidRPr="00FF2F95" w:rsidRDefault="00216F6F" w:rsidP="00E66CEB">
      <w:pPr>
        <w:pStyle w:val="ListeParagraf"/>
        <w:numPr>
          <w:ilvl w:val="0"/>
          <w:numId w:val="26"/>
        </w:numPr>
        <w:tabs>
          <w:tab w:val="left" w:pos="0"/>
          <w:tab w:val="left" w:pos="142"/>
          <w:tab w:val="left" w:pos="567"/>
        </w:tabs>
        <w:spacing w:line="240" w:lineRule="auto"/>
        <w:ind w:left="567" w:hanging="567"/>
        <w:jc w:val="both"/>
        <w:rPr>
          <w:rFonts w:ascii="Times New Roman" w:hAnsi="Times New Roman" w:cs="Times New Roman"/>
          <w:sz w:val="24"/>
          <w:szCs w:val="24"/>
        </w:rPr>
      </w:pPr>
      <w:r w:rsidRPr="00FF2F95">
        <w:rPr>
          <w:rFonts w:ascii="Times New Roman" w:hAnsi="Times New Roman" w:cs="Times New Roman"/>
          <w:bCs/>
          <w:sz w:val="24"/>
          <w:szCs w:val="24"/>
        </w:rPr>
        <w:lastRenderedPageBreak/>
        <w:t>Cezaevlerinden il dışına yapılacak sevk ve nakil işlemleri için personel görevlendirilmesi (Birlik görevlendirmeleri hariç),</w:t>
      </w:r>
    </w:p>
    <w:p w14:paraId="4011E582" w14:textId="77777777" w:rsidR="00216F6F" w:rsidRPr="00910BF1" w:rsidRDefault="00216F6F" w:rsidP="00E66CEB">
      <w:pPr>
        <w:pStyle w:val="ListeParagraf"/>
        <w:numPr>
          <w:ilvl w:val="0"/>
          <w:numId w:val="26"/>
        </w:numPr>
        <w:tabs>
          <w:tab w:val="left" w:pos="142"/>
          <w:tab w:val="left" w:pos="284"/>
          <w:tab w:val="left" w:pos="567"/>
        </w:tabs>
        <w:spacing w:line="240" w:lineRule="auto"/>
        <w:ind w:left="567" w:hanging="567"/>
        <w:jc w:val="both"/>
        <w:rPr>
          <w:rFonts w:ascii="Times New Roman" w:hAnsi="Times New Roman" w:cs="Times New Roman"/>
          <w:sz w:val="24"/>
          <w:szCs w:val="24"/>
        </w:rPr>
      </w:pPr>
      <w:r w:rsidRPr="00FF2F95">
        <w:rPr>
          <w:rFonts w:ascii="Times New Roman" w:hAnsi="Times New Roman" w:cs="Times New Roman"/>
          <w:bCs/>
          <w:sz w:val="24"/>
          <w:szCs w:val="24"/>
        </w:rPr>
        <w:t>Özel Güvenlik silah taşıma-bulundurma ruhsatı işlemleri,</w:t>
      </w:r>
    </w:p>
    <w:p w14:paraId="099E6FE4" w14:textId="77777777" w:rsidR="00216F6F" w:rsidRPr="00910BF1" w:rsidRDefault="00216F6F" w:rsidP="00E66CEB">
      <w:pPr>
        <w:pStyle w:val="ListeParagraf"/>
        <w:numPr>
          <w:ilvl w:val="0"/>
          <w:numId w:val="26"/>
        </w:numPr>
        <w:tabs>
          <w:tab w:val="left" w:pos="142"/>
          <w:tab w:val="left" w:pos="567"/>
        </w:tabs>
        <w:spacing w:line="240" w:lineRule="auto"/>
        <w:ind w:left="567" w:hanging="567"/>
        <w:jc w:val="both"/>
        <w:rPr>
          <w:rFonts w:ascii="Times New Roman" w:hAnsi="Times New Roman" w:cs="Times New Roman"/>
          <w:sz w:val="24"/>
          <w:szCs w:val="24"/>
        </w:rPr>
      </w:pPr>
      <w:r w:rsidRPr="00FF2F95">
        <w:rPr>
          <w:rFonts w:ascii="Times New Roman" w:hAnsi="Times New Roman" w:cs="Times New Roman"/>
          <w:bCs/>
          <w:sz w:val="24"/>
          <w:szCs w:val="24"/>
        </w:rPr>
        <w:t>5188 sayılı Kanun kapsamında Özel Güvenlik işlemleriyle ilgili diğer kamu kurum kuruluşlarıyla yapılan yazışmalar,</w:t>
      </w:r>
    </w:p>
    <w:bookmarkEnd w:id="37"/>
    <w:p w14:paraId="1E373221" w14:textId="77777777" w:rsidR="00216F6F" w:rsidRPr="004904E7" w:rsidRDefault="00216F6F" w:rsidP="00E66CEB">
      <w:pPr>
        <w:pStyle w:val="ListeParagraf"/>
        <w:numPr>
          <w:ilvl w:val="0"/>
          <w:numId w:val="26"/>
        </w:numPr>
        <w:tabs>
          <w:tab w:val="left" w:pos="142"/>
          <w:tab w:val="left" w:pos="284"/>
        </w:tabs>
        <w:spacing w:line="240" w:lineRule="auto"/>
        <w:ind w:left="851" w:hanging="567"/>
        <w:jc w:val="both"/>
        <w:rPr>
          <w:rFonts w:ascii="Times New Roman" w:hAnsi="Times New Roman" w:cs="Times New Roman"/>
          <w:sz w:val="24"/>
          <w:szCs w:val="24"/>
        </w:rPr>
      </w:pPr>
      <w:r w:rsidRPr="00910BF1">
        <w:rPr>
          <w:rFonts w:ascii="Times New Roman" w:hAnsi="Times New Roman" w:cs="Times New Roman"/>
          <w:bCs/>
          <w:sz w:val="24"/>
          <w:szCs w:val="24"/>
        </w:rPr>
        <w:t xml:space="preserve">Denizli İl Jandarma Komutanlığı emrinde JASBİS kullanıcı yetkilisi olarak görev yapan Silah ve Patlayıcı Maddeler Kısım Amiri ve Silah ve Patlayıcı Maddeler İşlem Astsubayına </w:t>
      </w:r>
      <w:r w:rsidRPr="004904E7">
        <w:rPr>
          <w:rFonts w:ascii="Times New Roman" w:hAnsi="Times New Roman" w:cs="Times New Roman"/>
          <w:bCs/>
          <w:sz w:val="24"/>
          <w:szCs w:val="24"/>
        </w:rPr>
        <w:t>Mermi Satın Alma Talebi Referans Kodu oluşturma onayları,</w:t>
      </w:r>
    </w:p>
    <w:p w14:paraId="468AED96" w14:textId="74656C62" w:rsidR="00216F6F" w:rsidRPr="004904E7" w:rsidRDefault="00216F6F" w:rsidP="00E66CEB">
      <w:pPr>
        <w:pStyle w:val="ListeParagraf"/>
        <w:numPr>
          <w:ilvl w:val="0"/>
          <w:numId w:val="26"/>
        </w:numPr>
        <w:tabs>
          <w:tab w:val="left" w:pos="142"/>
          <w:tab w:val="left" w:pos="284"/>
        </w:tabs>
        <w:spacing w:after="0" w:line="240" w:lineRule="auto"/>
        <w:ind w:left="851" w:hanging="567"/>
        <w:jc w:val="both"/>
        <w:rPr>
          <w:rFonts w:ascii="Times New Roman" w:hAnsi="Times New Roman" w:cs="Times New Roman"/>
          <w:sz w:val="24"/>
          <w:szCs w:val="24"/>
        </w:rPr>
      </w:pPr>
      <w:bookmarkStart w:id="38" w:name="_Hlk146188063"/>
      <w:r w:rsidRPr="004904E7">
        <w:rPr>
          <w:rFonts w:ascii="Times New Roman" w:eastAsiaTheme="minorEastAsia" w:hAnsi="Times New Roman" w:cs="Times New Roman"/>
          <w:bCs/>
          <w:kern w:val="24"/>
          <w:sz w:val="24"/>
          <w:szCs w:val="24"/>
        </w:rPr>
        <w:t xml:space="preserve">Denizli İl </w:t>
      </w:r>
      <w:r w:rsidR="0074486B" w:rsidRPr="00910BF1">
        <w:rPr>
          <w:rFonts w:ascii="Times New Roman" w:hAnsi="Times New Roman" w:cs="Times New Roman"/>
          <w:bCs/>
          <w:sz w:val="24"/>
          <w:szCs w:val="24"/>
        </w:rPr>
        <w:t xml:space="preserve">Jandarma Komutanlığı </w:t>
      </w:r>
      <w:r w:rsidRPr="004904E7">
        <w:rPr>
          <w:rFonts w:ascii="Times New Roman" w:eastAsiaTheme="minorEastAsia" w:hAnsi="Times New Roman" w:cs="Times New Roman"/>
          <w:bCs/>
          <w:kern w:val="24"/>
          <w:sz w:val="24"/>
          <w:szCs w:val="24"/>
        </w:rPr>
        <w:t>sorumluluk sahası dışında suç işleyip; haklarında ‘’ARANIYOR’’ şeklinde kaydı bulunan şahısların, Denizli ilinde polis sorumluluk sahasında tespit edilen adreslerinde, emniyet birimleri ile müşterek faaliyet icra edilerek yakalanmaları amacıyla, personel ve aracın il içerisinde polis sorumluluk bölgesine görevlendirilmesi,</w:t>
      </w:r>
    </w:p>
    <w:p w14:paraId="5AC965E9" w14:textId="7C654609" w:rsidR="00216F6F" w:rsidRPr="004904E7" w:rsidRDefault="00216F6F" w:rsidP="00E66CEB">
      <w:pPr>
        <w:pStyle w:val="NormalWeb"/>
        <w:numPr>
          <w:ilvl w:val="0"/>
          <w:numId w:val="26"/>
        </w:numPr>
        <w:tabs>
          <w:tab w:val="left" w:pos="284"/>
        </w:tabs>
        <w:spacing w:before="0" w:beforeAutospacing="0" w:after="0" w:afterAutospacing="0"/>
        <w:ind w:left="851" w:hanging="567"/>
        <w:jc w:val="both"/>
      </w:pPr>
      <w:r w:rsidRPr="004904E7">
        <w:rPr>
          <w:rFonts w:eastAsiaTheme="minorEastAsia"/>
          <w:bCs/>
          <w:kern w:val="24"/>
        </w:rPr>
        <w:t xml:space="preserve">İl Jandarma Komutanlığındaki Aile İçi Şiddetle Mücadele ve Çocuk Kısım Amirliğinde görevli personel ile İlçe Jandarma Komutanlıklarındaki bu görevi icra eden personelin kayıp çocukların bulunması maksadıyla, emniyet birimleri ile koordineli olarak polis sorumluluk sahasında görevlendirilmesi, </w:t>
      </w:r>
    </w:p>
    <w:p w14:paraId="7B57945A" w14:textId="459B4846" w:rsidR="00216F6F" w:rsidRPr="004904E7" w:rsidRDefault="00216F6F" w:rsidP="00E66CEB">
      <w:pPr>
        <w:pStyle w:val="NormalWeb"/>
        <w:numPr>
          <w:ilvl w:val="0"/>
          <w:numId w:val="26"/>
        </w:numPr>
        <w:spacing w:before="0" w:beforeAutospacing="0" w:after="0" w:afterAutospacing="0"/>
        <w:ind w:left="851" w:hanging="567"/>
        <w:jc w:val="both"/>
      </w:pPr>
      <w:r w:rsidRPr="004904E7">
        <w:rPr>
          <w:rFonts w:eastAsiaTheme="minorEastAsia"/>
          <w:bCs/>
          <w:kern w:val="24"/>
        </w:rPr>
        <w:t xml:space="preserve">İl Jandarma Komutanlığı sorumluluk bölgesinde işlenen suçlarla ilgili, şüphelilerin ve bağlantılarının il dışında veya Denizli polis sorumluluk alanında olduğunun tespit edilmesi halinde; şüphelilerin takibi, yakalanması ve olayın bağlantılarının araştırılarak aydınlatılması için il içi/dışı personel ve araç görevlendirilmesi, </w:t>
      </w:r>
    </w:p>
    <w:p w14:paraId="69E3326F" w14:textId="0A36A795" w:rsidR="00216F6F" w:rsidRPr="004904E7" w:rsidRDefault="00216F6F" w:rsidP="00E66CEB">
      <w:pPr>
        <w:pStyle w:val="NormalWeb"/>
        <w:numPr>
          <w:ilvl w:val="0"/>
          <w:numId w:val="26"/>
        </w:numPr>
        <w:spacing w:before="0" w:beforeAutospacing="0" w:after="0" w:afterAutospacing="0"/>
        <w:ind w:left="851" w:hanging="567"/>
        <w:jc w:val="both"/>
      </w:pPr>
      <w:r w:rsidRPr="004904E7">
        <w:rPr>
          <w:rFonts w:eastAsiaTheme="minorEastAsia"/>
          <w:bCs/>
          <w:kern w:val="24"/>
        </w:rPr>
        <w:t xml:space="preserve">Valiliklerin, İl Jandarma </w:t>
      </w:r>
      <w:r w:rsidR="00500521" w:rsidRPr="004904E7">
        <w:rPr>
          <w:rFonts w:eastAsiaTheme="minorEastAsia"/>
          <w:bCs/>
          <w:kern w:val="24"/>
        </w:rPr>
        <w:t>Komutanlığının</w:t>
      </w:r>
      <w:r w:rsidRPr="004904E7">
        <w:rPr>
          <w:rFonts w:eastAsiaTheme="minorEastAsia"/>
          <w:bCs/>
          <w:kern w:val="24"/>
        </w:rPr>
        <w:t xml:space="preserve"> emniyet ve asayiş hizmetleri konusundaki destek talepleriyle ilgili olarak, talepte bulunan Valiliğin jandarma veya polis birimlerine destek vermek üzere personel ve araç görevlendirilmesi,</w:t>
      </w:r>
    </w:p>
    <w:p w14:paraId="4C12C256" w14:textId="099BF5C9" w:rsidR="00216F6F" w:rsidRPr="00921653" w:rsidRDefault="00216F6F" w:rsidP="00E66CEB">
      <w:pPr>
        <w:pStyle w:val="NormalWeb"/>
        <w:numPr>
          <w:ilvl w:val="0"/>
          <w:numId w:val="26"/>
        </w:numPr>
        <w:spacing w:before="0" w:beforeAutospacing="0" w:after="0" w:afterAutospacing="0"/>
        <w:ind w:left="851" w:hanging="567"/>
        <w:jc w:val="both"/>
        <w:rPr>
          <w:color w:val="151ED9"/>
        </w:rPr>
      </w:pPr>
      <w:r w:rsidRPr="004904E7">
        <w:rPr>
          <w:rFonts w:eastAsiaTheme="minorEastAsia"/>
          <w:bCs/>
          <w:kern w:val="24"/>
        </w:rPr>
        <w:t xml:space="preserve">Bilgi </w:t>
      </w:r>
      <w:r w:rsidRPr="00910BF1">
        <w:rPr>
          <w:rFonts w:eastAsiaTheme="minorEastAsia"/>
          <w:bCs/>
          <w:color w:val="000000" w:themeColor="text1"/>
          <w:kern w:val="24"/>
        </w:rPr>
        <w:t>toplama işlem büroların</w:t>
      </w:r>
      <w:r w:rsidR="00A03403">
        <w:rPr>
          <w:rFonts w:eastAsiaTheme="minorEastAsia"/>
          <w:bCs/>
          <w:color w:val="000000" w:themeColor="text1"/>
          <w:kern w:val="24"/>
        </w:rPr>
        <w:t>ca</w:t>
      </w:r>
      <w:r w:rsidRPr="00910BF1">
        <w:rPr>
          <w:rFonts w:eastAsiaTheme="minorEastAsia"/>
          <w:bCs/>
          <w:color w:val="000000" w:themeColor="text1"/>
          <w:kern w:val="24"/>
        </w:rPr>
        <w:t xml:space="preserve"> KİHBİ Dairesi Başkanlığı ile yapılacak yazışmalar</w:t>
      </w:r>
      <w:r w:rsidR="00A03403">
        <w:rPr>
          <w:rFonts w:eastAsiaTheme="minorEastAsia"/>
          <w:bCs/>
          <w:color w:val="000000" w:themeColor="text1"/>
          <w:kern w:val="24"/>
        </w:rPr>
        <w:t>,</w:t>
      </w:r>
      <w:r w:rsidR="00A03403">
        <w:rPr>
          <w:rFonts w:eastAsiaTheme="minorEastAsia"/>
          <w:bCs/>
          <w:strike/>
          <w:color w:val="151ED9"/>
          <w:kern w:val="24"/>
        </w:rPr>
        <w:t xml:space="preserve">  </w:t>
      </w:r>
    </w:p>
    <w:bookmarkEnd w:id="38"/>
    <w:p w14:paraId="06B63A4F" w14:textId="77777777" w:rsidR="00216F6F" w:rsidRPr="00E60553" w:rsidRDefault="00216F6F" w:rsidP="00E66CEB">
      <w:pPr>
        <w:pStyle w:val="NormalWeb"/>
        <w:numPr>
          <w:ilvl w:val="0"/>
          <w:numId w:val="26"/>
        </w:numPr>
        <w:spacing w:before="0" w:beforeAutospacing="0" w:after="0" w:afterAutospacing="0"/>
        <w:ind w:left="851" w:hanging="567"/>
        <w:jc w:val="both"/>
      </w:pPr>
      <w:r w:rsidRPr="00E60553">
        <w:rPr>
          <w:rFonts w:eastAsiaTheme="minorEastAsia"/>
          <w:bCs/>
          <w:kern w:val="24"/>
        </w:rPr>
        <w:t xml:space="preserve">İl Jandarma Komutanlığı tarafından yapılacak denetleme, eğitim ve idari faaliyetler ile emniyet ve asayişin sağlanmasına ilişkin önleyici ve </w:t>
      </w:r>
      <w:proofErr w:type="spellStart"/>
      <w:r w:rsidRPr="00E60553">
        <w:rPr>
          <w:rFonts w:eastAsiaTheme="minorEastAsia"/>
          <w:bCs/>
          <w:kern w:val="24"/>
        </w:rPr>
        <w:t>istihbari</w:t>
      </w:r>
      <w:proofErr w:type="spellEnd"/>
      <w:r w:rsidRPr="00E60553">
        <w:rPr>
          <w:rFonts w:eastAsiaTheme="minorEastAsia"/>
          <w:bCs/>
          <w:kern w:val="24"/>
        </w:rPr>
        <w:t xml:space="preserve"> faaliyetleri yürütmek adına il içi/dışına personel ve araç görevlendirmeleri,</w:t>
      </w:r>
    </w:p>
    <w:p w14:paraId="17E78CBE" w14:textId="77777777" w:rsidR="00216F6F" w:rsidRPr="00E60553" w:rsidRDefault="00216F6F" w:rsidP="00E66CEB">
      <w:pPr>
        <w:pStyle w:val="NormalWeb"/>
        <w:numPr>
          <w:ilvl w:val="0"/>
          <w:numId w:val="26"/>
        </w:numPr>
        <w:spacing w:before="0" w:beforeAutospacing="0" w:after="0" w:afterAutospacing="0"/>
        <w:ind w:left="851" w:hanging="567"/>
        <w:jc w:val="both"/>
      </w:pPr>
      <w:r w:rsidRPr="00E60553">
        <w:rPr>
          <w:rFonts w:eastAsiaTheme="minorEastAsia"/>
          <w:bCs/>
          <w:kern w:val="24"/>
        </w:rPr>
        <w:t>Meydana gelebilecek emniyet, asayiş ve terör olayları ile kayıp şahısların bulunması, orman yangınları, doğal afetler, konser, festival, şenlik vb. faaliyetleri ve sabit/geçici yol kontrol ve arama noktalarında yol kontrol/arama faaliyetlerinde İlçe J./</w:t>
      </w:r>
      <w:proofErr w:type="spellStart"/>
      <w:proofErr w:type="gramStart"/>
      <w:r w:rsidRPr="00E60553">
        <w:rPr>
          <w:rFonts w:eastAsiaTheme="minorEastAsia"/>
          <w:bCs/>
          <w:kern w:val="24"/>
        </w:rPr>
        <w:t>J.Krk.K</w:t>
      </w:r>
      <w:proofErr w:type="gramEnd"/>
      <w:r w:rsidRPr="00E60553">
        <w:rPr>
          <w:rFonts w:eastAsiaTheme="minorEastAsia"/>
          <w:bCs/>
          <w:kern w:val="24"/>
        </w:rPr>
        <w:t>.lıklarını</w:t>
      </w:r>
      <w:proofErr w:type="spellEnd"/>
      <w:r w:rsidRPr="00E60553">
        <w:rPr>
          <w:rFonts w:eastAsiaTheme="minorEastAsia"/>
          <w:bCs/>
          <w:kern w:val="24"/>
        </w:rPr>
        <w:t xml:space="preserve"> desteklemek amacıyla; diğer İlçelerden personelin silah, araç, gereç, teçhizat ve malzemeleri ile birlikte görevlendirilmesi,</w:t>
      </w:r>
    </w:p>
    <w:p w14:paraId="290F16AA" w14:textId="345B6124" w:rsidR="00216F6F" w:rsidRPr="00E60553" w:rsidRDefault="00216F6F" w:rsidP="00E66CEB">
      <w:pPr>
        <w:pStyle w:val="NormalWeb"/>
        <w:numPr>
          <w:ilvl w:val="0"/>
          <w:numId w:val="26"/>
        </w:numPr>
        <w:spacing w:before="0" w:beforeAutospacing="0" w:after="0" w:afterAutospacing="0"/>
        <w:ind w:left="851" w:hanging="567"/>
        <w:jc w:val="both"/>
      </w:pPr>
      <w:r w:rsidRPr="00E60553">
        <w:rPr>
          <w:rFonts w:eastAsiaTheme="minorEastAsia"/>
          <w:bCs/>
          <w:kern w:val="24"/>
        </w:rPr>
        <w:t xml:space="preserve">Denizli İl </w:t>
      </w:r>
      <w:r w:rsidR="0074486B" w:rsidRPr="00910BF1">
        <w:rPr>
          <w:bCs/>
        </w:rPr>
        <w:t xml:space="preserve">Jandarma Komutanlığı </w:t>
      </w:r>
      <w:r w:rsidRPr="00E60553">
        <w:rPr>
          <w:rFonts w:eastAsiaTheme="minorEastAsia"/>
          <w:bCs/>
          <w:kern w:val="24"/>
        </w:rPr>
        <w:t>emrinde görevli personelin sorumluluk bölgesinde emniyet ve asayiş hizmetlerinin etkin ve verimli olarak yürütülmesi maksadıyla, yıllık planlı izin</w:t>
      </w:r>
      <w:r w:rsidR="00836290" w:rsidRPr="00E60553">
        <w:rPr>
          <w:rFonts w:eastAsiaTheme="minorEastAsia"/>
          <w:bCs/>
          <w:kern w:val="24"/>
        </w:rPr>
        <w:t>,</w:t>
      </w:r>
      <w:r w:rsidRPr="00E60553">
        <w:rPr>
          <w:rFonts w:eastAsiaTheme="minorEastAsia"/>
          <w:bCs/>
          <w:kern w:val="24"/>
        </w:rPr>
        <w:t xml:space="preserve"> kurs, sınav, atama, istirahat, personel takviyesi vb. nedenlerle birliğinden ayrı kalan personelin yerine, geçici </w:t>
      </w:r>
      <w:r w:rsidR="00A6756D" w:rsidRPr="00E60553">
        <w:rPr>
          <w:rFonts w:eastAsiaTheme="minorEastAsia"/>
          <w:bCs/>
          <w:kern w:val="24"/>
        </w:rPr>
        <w:t xml:space="preserve">personel </w:t>
      </w:r>
      <w:r w:rsidRPr="00E60553">
        <w:rPr>
          <w:rFonts w:eastAsiaTheme="minorEastAsia"/>
          <w:bCs/>
          <w:kern w:val="24"/>
        </w:rPr>
        <w:t>görevlendir</w:t>
      </w:r>
      <w:r w:rsidR="00A6756D" w:rsidRPr="00E60553">
        <w:rPr>
          <w:rFonts w:eastAsiaTheme="minorEastAsia"/>
          <w:bCs/>
          <w:kern w:val="24"/>
        </w:rPr>
        <w:t>ilmesi</w:t>
      </w:r>
      <w:r w:rsidRPr="00E60553">
        <w:rPr>
          <w:rFonts w:eastAsiaTheme="minorEastAsia"/>
          <w:bCs/>
          <w:kern w:val="24"/>
        </w:rPr>
        <w:t>.</w:t>
      </w:r>
    </w:p>
    <w:p w14:paraId="7349A7EC" w14:textId="77777777" w:rsidR="00A6756D" w:rsidRPr="004904E7" w:rsidRDefault="00A6756D" w:rsidP="00A6756D">
      <w:pPr>
        <w:pStyle w:val="NormalWeb"/>
        <w:spacing w:before="0" w:beforeAutospacing="0" w:after="0" w:afterAutospacing="0"/>
        <w:jc w:val="both"/>
        <w:rPr>
          <w:color w:val="FF0000"/>
        </w:rPr>
      </w:pPr>
    </w:p>
    <w:p w14:paraId="365884FA" w14:textId="6D4D12A6" w:rsidR="00097ED3" w:rsidRPr="004649ED" w:rsidRDefault="00216F6F" w:rsidP="00E66CEB">
      <w:pPr>
        <w:pStyle w:val="Balk3"/>
        <w:numPr>
          <w:ilvl w:val="0"/>
          <w:numId w:val="33"/>
        </w:numPr>
        <w:jc w:val="both"/>
        <w:rPr>
          <w:rFonts w:ascii="Times New Roman" w:hAnsi="Times New Roman" w:cs="Times New Roman"/>
          <w:b/>
          <w:color w:val="auto"/>
        </w:rPr>
      </w:pPr>
      <w:bookmarkStart w:id="39" w:name="_Toc151128222"/>
      <w:r w:rsidRPr="004649ED">
        <w:rPr>
          <w:rFonts w:ascii="Times New Roman" w:hAnsi="Times New Roman" w:cs="Times New Roman"/>
          <w:b/>
          <w:color w:val="auto"/>
        </w:rPr>
        <w:t xml:space="preserve">İL EMNİYET </w:t>
      </w:r>
      <w:r w:rsidR="0099664C" w:rsidRPr="004649ED">
        <w:rPr>
          <w:rFonts w:ascii="Times New Roman" w:hAnsi="Times New Roman" w:cs="Times New Roman"/>
          <w:b/>
          <w:color w:val="auto"/>
        </w:rPr>
        <w:t>MÜDÜRÜNÜN İMZALAYACAĞI VE ONAYLAYACAĞI YAZILAR</w:t>
      </w:r>
      <w:bookmarkEnd w:id="39"/>
    </w:p>
    <w:p w14:paraId="40D15BD2" w14:textId="77777777" w:rsidR="0099664C" w:rsidRPr="0099664C" w:rsidRDefault="0099664C" w:rsidP="0099664C">
      <w:pPr>
        <w:pStyle w:val="ListeParagraf"/>
        <w:tabs>
          <w:tab w:val="left" w:pos="66"/>
          <w:tab w:val="left" w:pos="142"/>
          <w:tab w:val="left" w:pos="284"/>
        </w:tabs>
        <w:spacing w:line="240" w:lineRule="auto"/>
        <w:ind w:left="0"/>
        <w:jc w:val="both"/>
        <w:rPr>
          <w:rFonts w:ascii="Times New Roman" w:hAnsi="Times New Roman" w:cs="Times New Roman"/>
          <w:sz w:val="24"/>
          <w:szCs w:val="24"/>
        </w:rPr>
      </w:pPr>
    </w:p>
    <w:p w14:paraId="0D5B26E6" w14:textId="2D4463D8" w:rsidR="00500521" w:rsidRDefault="00500521" w:rsidP="00E66CEB">
      <w:pPr>
        <w:pStyle w:val="ListeParagraf"/>
        <w:numPr>
          <w:ilvl w:val="3"/>
          <w:numId w:val="22"/>
        </w:numPr>
        <w:tabs>
          <w:tab w:val="left" w:pos="66"/>
          <w:tab w:val="left" w:pos="142"/>
          <w:tab w:val="left" w:pos="284"/>
        </w:tabs>
        <w:spacing w:line="240" w:lineRule="auto"/>
        <w:ind w:left="709" w:hanging="567"/>
        <w:jc w:val="both"/>
        <w:rPr>
          <w:rFonts w:ascii="Times New Roman" w:hAnsi="Times New Roman" w:cs="Times New Roman"/>
          <w:sz w:val="24"/>
          <w:szCs w:val="24"/>
        </w:rPr>
      </w:pPr>
      <w:r w:rsidRPr="00500521">
        <w:rPr>
          <w:rFonts w:ascii="Times New Roman" w:hAnsi="Times New Roman" w:cs="Times New Roman"/>
          <w:sz w:val="24"/>
          <w:szCs w:val="24"/>
        </w:rPr>
        <w:t>Güvenlik soruşturması ve arşiv araştırmalarına ilişkin yazılar,</w:t>
      </w:r>
    </w:p>
    <w:p w14:paraId="33B71994" w14:textId="72052C24" w:rsidR="00500521" w:rsidRDefault="00500521" w:rsidP="00E66CEB">
      <w:pPr>
        <w:pStyle w:val="ListeParagraf"/>
        <w:numPr>
          <w:ilvl w:val="3"/>
          <w:numId w:val="22"/>
        </w:numPr>
        <w:tabs>
          <w:tab w:val="left" w:pos="66"/>
          <w:tab w:val="left" w:pos="142"/>
          <w:tab w:val="left" w:pos="284"/>
        </w:tabs>
        <w:spacing w:line="240" w:lineRule="auto"/>
        <w:ind w:left="709" w:hanging="567"/>
        <w:jc w:val="both"/>
        <w:rPr>
          <w:rFonts w:ascii="Times New Roman" w:hAnsi="Times New Roman" w:cs="Times New Roman"/>
          <w:sz w:val="24"/>
          <w:szCs w:val="24"/>
        </w:rPr>
      </w:pPr>
      <w:r w:rsidRPr="00500521">
        <w:rPr>
          <w:rFonts w:ascii="Times New Roman" w:hAnsi="Times New Roman" w:cs="Times New Roman"/>
          <w:sz w:val="24"/>
          <w:szCs w:val="24"/>
        </w:rPr>
        <w:t>Özel güvenlik sertifikası ve kimlik ve belgelerinin onay ve imzalanması,</w:t>
      </w:r>
    </w:p>
    <w:p w14:paraId="4B7B5A3D" w14:textId="6EA971C2" w:rsidR="00500521" w:rsidRDefault="00500521" w:rsidP="00E66CEB">
      <w:pPr>
        <w:pStyle w:val="ListeParagraf"/>
        <w:numPr>
          <w:ilvl w:val="3"/>
          <w:numId w:val="22"/>
        </w:numPr>
        <w:tabs>
          <w:tab w:val="left" w:pos="66"/>
          <w:tab w:val="left" w:pos="142"/>
          <w:tab w:val="left" w:pos="284"/>
        </w:tabs>
        <w:spacing w:line="240" w:lineRule="auto"/>
        <w:ind w:left="709" w:hanging="567"/>
        <w:jc w:val="both"/>
        <w:rPr>
          <w:rFonts w:ascii="Times New Roman" w:hAnsi="Times New Roman" w:cs="Times New Roman"/>
          <w:sz w:val="24"/>
          <w:szCs w:val="24"/>
        </w:rPr>
      </w:pPr>
      <w:r w:rsidRPr="00500521">
        <w:rPr>
          <w:rFonts w:ascii="Times New Roman" w:hAnsi="Times New Roman" w:cs="Times New Roman"/>
          <w:sz w:val="24"/>
          <w:szCs w:val="24"/>
        </w:rPr>
        <w:t>Alarm merkezi kurma ve işletme yeterlilik belgesi onay ve yazışmaları,</w:t>
      </w:r>
    </w:p>
    <w:p w14:paraId="757E090C" w14:textId="3793F161" w:rsidR="00500521" w:rsidRDefault="00500521" w:rsidP="00E66CEB">
      <w:pPr>
        <w:pStyle w:val="ListeParagraf"/>
        <w:numPr>
          <w:ilvl w:val="3"/>
          <w:numId w:val="22"/>
        </w:numPr>
        <w:tabs>
          <w:tab w:val="left" w:pos="66"/>
          <w:tab w:val="left" w:pos="142"/>
          <w:tab w:val="left" w:pos="284"/>
        </w:tabs>
        <w:spacing w:line="240" w:lineRule="auto"/>
        <w:ind w:left="709" w:hanging="567"/>
        <w:jc w:val="both"/>
        <w:rPr>
          <w:rFonts w:ascii="Times New Roman" w:hAnsi="Times New Roman" w:cs="Times New Roman"/>
          <w:sz w:val="24"/>
          <w:szCs w:val="24"/>
        </w:rPr>
      </w:pPr>
      <w:r w:rsidRPr="00500521">
        <w:rPr>
          <w:rFonts w:ascii="Times New Roman" w:hAnsi="Times New Roman" w:cs="Times New Roman"/>
          <w:sz w:val="24"/>
          <w:szCs w:val="24"/>
        </w:rPr>
        <w:t>Yurt dışındaki Başkonsolos ve Konsolosluklara yazılan ve bilgi mahiyetindeki yazılar,</w:t>
      </w:r>
    </w:p>
    <w:p w14:paraId="419FE297" w14:textId="638ACD85" w:rsidR="00500521" w:rsidRDefault="00500521" w:rsidP="00E66CEB">
      <w:pPr>
        <w:pStyle w:val="ListeParagraf"/>
        <w:numPr>
          <w:ilvl w:val="3"/>
          <w:numId w:val="22"/>
        </w:numPr>
        <w:tabs>
          <w:tab w:val="left" w:pos="66"/>
          <w:tab w:val="left" w:pos="142"/>
          <w:tab w:val="left" w:pos="284"/>
        </w:tabs>
        <w:spacing w:line="240" w:lineRule="auto"/>
        <w:ind w:left="709" w:hanging="567"/>
        <w:jc w:val="both"/>
        <w:rPr>
          <w:rFonts w:ascii="Times New Roman" w:hAnsi="Times New Roman" w:cs="Times New Roman"/>
          <w:sz w:val="24"/>
          <w:szCs w:val="24"/>
        </w:rPr>
      </w:pPr>
      <w:r w:rsidRPr="00500521">
        <w:rPr>
          <w:rFonts w:ascii="Times New Roman" w:hAnsi="Times New Roman" w:cs="Times New Roman"/>
          <w:sz w:val="24"/>
          <w:szCs w:val="24"/>
        </w:rPr>
        <w:t>Telsiz yazışmaları,</w:t>
      </w:r>
    </w:p>
    <w:p w14:paraId="5EFB65A5" w14:textId="1ED54D53" w:rsidR="00500521" w:rsidRDefault="00500521" w:rsidP="00E66CEB">
      <w:pPr>
        <w:pStyle w:val="ListeParagraf"/>
        <w:numPr>
          <w:ilvl w:val="3"/>
          <w:numId w:val="22"/>
        </w:numPr>
        <w:tabs>
          <w:tab w:val="left" w:pos="66"/>
          <w:tab w:val="left" w:pos="142"/>
          <w:tab w:val="left" w:pos="284"/>
        </w:tabs>
        <w:spacing w:line="240" w:lineRule="auto"/>
        <w:ind w:left="709" w:hanging="567"/>
        <w:jc w:val="both"/>
        <w:rPr>
          <w:rFonts w:ascii="Times New Roman" w:hAnsi="Times New Roman" w:cs="Times New Roman"/>
          <w:sz w:val="24"/>
          <w:szCs w:val="24"/>
        </w:rPr>
      </w:pPr>
      <w:r w:rsidRPr="00500521">
        <w:rPr>
          <w:rFonts w:ascii="Times New Roman" w:hAnsi="Times New Roman" w:cs="Times New Roman"/>
          <w:sz w:val="24"/>
          <w:szCs w:val="24"/>
        </w:rPr>
        <w:t>6136 sayılı Ateşli Silahlar ve Bıçaklar ile Diğer Aletler Hakkında Kanun</w:t>
      </w:r>
      <w:r w:rsidR="0074486B">
        <w:rPr>
          <w:rFonts w:ascii="Times New Roman" w:hAnsi="Times New Roman" w:cs="Times New Roman"/>
          <w:sz w:val="24"/>
          <w:szCs w:val="24"/>
        </w:rPr>
        <w:t>’</w:t>
      </w:r>
      <w:r w:rsidRPr="00500521">
        <w:rPr>
          <w:rFonts w:ascii="Times New Roman" w:hAnsi="Times New Roman" w:cs="Times New Roman"/>
          <w:sz w:val="24"/>
          <w:szCs w:val="24"/>
        </w:rPr>
        <w:t>a göre çıkartılan Yönetmeli</w:t>
      </w:r>
      <w:r w:rsidR="001E6F2F">
        <w:rPr>
          <w:rFonts w:ascii="Times New Roman" w:hAnsi="Times New Roman" w:cs="Times New Roman"/>
          <w:sz w:val="24"/>
          <w:szCs w:val="24"/>
        </w:rPr>
        <w:t>k’</w:t>
      </w:r>
      <w:r w:rsidRPr="00500521">
        <w:rPr>
          <w:rFonts w:ascii="Times New Roman" w:hAnsi="Times New Roman" w:cs="Times New Roman"/>
          <w:sz w:val="24"/>
          <w:szCs w:val="24"/>
        </w:rPr>
        <w:t>in 22. maddesine göre düzenlenen MKE silah satın alma belgeleri,</w:t>
      </w:r>
    </w:p>
    <w:p w14:paraId="7F6881DB" w14:textId="28CC69DE" w:rsidR="00500521" w:rsidRDefault="00500521" w:rsidP="00E66CEB">
      <w:pPr>
        <w:pStyle w:val="ListeParagraf"/>
        <w:numPr>
          <w:ilvl w:val="3"/>
          <w:numId w:val="22"/>
        </w:numPr>
        <w:tabs>
          <w:tab w:val="left" w:pos="66"/>
          <w:tab w:val="left" w:pos="142"/>
          <w:tab w:val="left" w:pos="284"/>
        </w:tabs>
        <w:spacing w:line="240" w:lineRule="auto"/>
        <w:ind w:left="709" w:hanging="567"/>
        <w:jc w:val="both"/>
        <w:rPr>
          <w:rFonts w:ascii="Times New Roman" w:hAnsi="Times New Roman" w:cs="Times New Roman"/>
          <w:sz w:val="24"/>
          <w:szCs w:val="24"/>
        </w:rPr>
      </w:pPr>
      <w:r w:rsidRPr="00500521">
        <w:rPr>
          <w:rFonts w:ascii="Times New Roman" w:hAnsi="Times New Roman" w:cs="Times New Roman"/>
          <w:sz w:val="24"/>
          <w:szCs w:val="24"/>
        </w:rPr>
        <w:t>6136 sayılı Ateşli Silahlar ve Bıçaklar ile Diğer Aletler Hakkında Kanun</w:t>
      </w:r>
      <w:r w:rsidR="0074486B">
        <w:rPr>
          <w:rFonts w:ascii="Times New Roman" w:hAnsi="Times New Roman" w:cs="Times New Roman"/>
          <w:sz w:val="24"/>
          <w:szCs w:val="24"/>
        </w:rPr>
        <w:t>’</w:t>
      </w:r>
      <w:r w:rsidRPr="00500521">
        <w:rPr>
          <w:rFonts w:ascii="Times New Roman" w:hAnsi="Times New Roman" w:cs="Times New Roman"/>
          <w:sz w:val="24"/>
          <w:szCs w:val="24"/>
        </w:rPr>
        <w:t>a göre çıkartılan Yönetmeli</w:t>
      </w:r>
      <w:r w:rsidR="001E6F2F">
        <w:rPr>
          <w:rFonts w:ascii="Times New Roman" w:hAnsi="Times New Roman" w:cs="Times New Roman"/>
          <w:sz w:val="24"/>
          <w:szCs w:val="24"/>
        </w:rPr>
        <w:t>k’</w:t>
      </w:r>
      <w:r w:rsidRPr="00500521">
        <w:rPr>
          <w:rFonts w:ascii="Times New Roman" w:hAnsi="Times New Roman" w:cs="Times New Roman"/>
          <w:sz w:val="24"/>
          <w:szCs w:val="24"/>
        </w:rPr>
        <w:t>in 59. maddesine göre verilen antika silah ruhsat onayları,</w:t>
      </w:r>
    </w:p>
    <w:p w14:paraId="3282A42E" w14:textId="4C63C275" w:rsidR="00500521" w:rsidRDefault="00500521" w:rsidP="00E66CEB">
      <w:pPr>
        <w:pStyle w:val="ListeParagraf"/>
        <w:numPr>
          <w:ilvl w:val="3"/>
          <w:numId w:val="22"/>
        </w:numPr>
        <w:tabs>
          <w:tab w:val="left" w:pos="66"/>
          <w:tab w:val="left" w:pos="142"/>
          <w:tab w:val="left" w:pos="284"/>
        </w:tabs>
        <w:spacing w:line="240" w:lineRule="auto"/>
        <w:ind w:left="709" w:hanging="567"/>
        <w:jc w:val="both"/>
        <w:rPr>
          <w:rFonts w:ascii="Times New Roman" w:hAnsi="Times New Roman" w:cs="Times New Roman"/>
          <w:sz w:val="24"/>
          <w:szCs w:val="24"/>
        </w:rPr>
      </w:pPr>
      <w:r w:rsidRPr="00500521">
        <w:rPr>
          <w:rFonts w:ascii="Times New Roman" w:hAnsi="Times New Roman" w:cs="Times New Roman"/>
          <w:sz w:val="24"/>
          <w:szCs w:val="24"/>
        </w:rPr>
        <w:lastRenderedPageBreak/>
        <w:t>6136 sayılı Ateşli Silahlar ve Bıçaklar ile Diğer Aletler Hakkında Kanun</w:t>
      </w:r>
      <w:r w:rsidR="0074486B">
        <w:rPr>
          <w:rFonts w:ascii="Times New Roman" w:hAnsi="Times New Roman" w:cs="Times New Roman"/>
          <w:sz w:val="24"/>
          <w:szCs w:val="24"/>
        </w:rPr>
        <w:t>’</w:t>
      </w:r>
      <w:r w:rsidRPr="00500521">
        <w:rPr>
          <w:rFonts w:ascii="Times New Roman" w:hAnsi="Times New Roman" w:cs="Times New Roman"/>
          <w:sz w:val="24"/>
          <w:szCs w:val="24"/>
        </w:rPr>
        <w:t>a göre çıkartılan Yönetmeli</w:t>
      </w:r>
      <w:r w:rsidR="001E6F2F">
        <w:rPr>
          <w:rFonts w:ascii="Times New Roman" w:hAnsi="Times New Roman" w:cs="Times New Roman"/>
          <w:sz w:val="24"/>
          <w:szCs w:val="24"/>
        </w:rPr>
        <w:t>k’</w:t>
      </w:r>
      <w:r w:rsidRPr="00500521">
        <w:rPr>
          <w:rFonts w:ascii="Times New Roman" w:hAnsi="Times New Roman" w:cs="Times New Roman"/>
          <w:sz w:val="24"/>
          <w:szCs w:val="24"/>
        </w:rPr>
        <w:t>in 57.maddesine göre verilen hatıra silah ruhsat onayları,</w:t>
      </w:r>
    </w:p>
    <w:p w14:paraId="58E155D6" w14:textId="7B067AA0" w:rsidR="00500521" w:rsidRDefault="00500521" w:rsidP="00E66CEB">
      <w:pPr>
        <w:pStyle w:val="ListeParagraf"/>
        <w:numPr>
          <w:ilvl w:val="3"/>
          <w:numId w:val="22"/>
        </w:numPr>
        <w:tabs>
          <w:tab w:val="left" w:pos="66"/>
          <w:tab w:val="left" w:pos="142"/>
          <w:tab w:val="left" w:pos="284"/>
        </w:tabs>
        <w:spacing w:line="240" w:lineRule="auto"/>
        <w:ind w:left="709" w:hanging="567"/>
        <w:jc w:val="both"/>
        <w:rPr>
          <w:rFonts w:ascii="Times New Roman" w:hAnsi="Times New Roman" w:cs="Times New Roman"/>
          <w:sz w:val="24"/>
          <w:szCs w:val="24"/>
        </w:rPr>
      </w:pPr>
      <w:r w:rsidRPr="00500521">
        <w:rPr>
          <w:rFonts w:ascii="Times New Roman" w:hAnsi="Times New Roman" w:cs="Times New Roman"/>
          <w:sz w:val="24"/>
          <w:szCs w:val="24"/>
        </w:rPr>
        <w:t>6136 sayılı Ateşli Silahlar ve Bıçaklar ile Diğer Aletler Hakkında Kanun</w:t>
      </w:r>
      <w:r w:rsidR="0074486B">
        <w:rPr>
          <w:rFonts w:ascii="Times New Roman" w:hAnsi="Times New Roman" w:cs="Times New Roman"/>
          <w:sz w:val="24"/>
          <w:szCs w:val="24"/>
        </w:rPr>
        <w:t>’</w:t>
      </w:r>
      <w:r w:rsidRPr="00500521">
        <w:rPr>
          <w:rFonts w:ascii="Times New Roman" w:hAnsi="Times New Roman" w:cs="Times New Roman"/>
          <w:sz w:val="24"/>
          <w:szCs w:val="24"/>
        </w:rPr>
        <w:t>a göre çıkartılan Yönetmeli</w:t>
      </w:r>
      <w:r w:rsidR="001E6F2F">
        <w:rPr>
          <w:rFonts w:ascii="Times New Roman" w:hAnsi="Times New Roman" w:cs="Times New Roman"/>
          <w:sz w:val="24"/>
          <w:szCs w:val="24"/>
        </w:rPr>
        <w:t>k’</w:t>
      </w:r>
      <w:r w:rsidRPr="00500521">
        <w:rPr>
          <w:rFonts w:ascii="Times New Roman" w:hAnsi="Times New Roman" w:cs="Times New Roman"/>
          <w:sz w:val="24"/>
          <w:szCs w:val="24"/>
        </w:rPr>
        <w:t>in 47.maddesine göre verilen yivli av tüfeklerinin bulundurma onayları,</w:t>
      </w:r>
    </w:p>
    <w:p w14:paraId="589168A7" w14:textId="2E66D9D4" w:rsidR="00500521" w:rsidRDefault="00500521" w:rsidP="00E66CEB">
      <w:pPr>
        <w:pStyle w:val="ListeParagraf"/>
        <w:numPr>
          <w:ilvl w:val="3"/>
          <w:numId w:val="22"/>
        </w:numPr>
        <w:tabs>
          <w:tab w:val="left" w:pos="66"/>
          <w:tab w:val="left" w:pos="142"/>
          <w:tab w:val="left" w:pos="284"/>
        </w:tabs>
        <w:spacing w:line="240" w:lineRule="auto"/>
        <w:ind w:left="709" w:hanging="567"/>
        <w:jc w:val="both"/>
        <w:rPr>
          <w:rFonts w:ascii="Times New Roman" w:hAnsi="Times New Roman" w:cs="Times New Roman"/>
          <w:sz w:val="24"/>
          <w:szCs w:val="24"/>
        </w:rPr>
      </w:pPr>
      <w:r w:rsidRPr="00500521">
        <w:rPr>
          <w:rFonts w:ascii="Times New Roman" w:hAnsi="Times New Roman" w:cs="Times New Roman"/>
          <w:sz w:val="24"/>
          <w:szCs w:val="24"/>
        </w:rPr>
        <w:t>Özel Güvenlik silah taşıma-bulundurma ruhsatı işlemleri,</w:t>
      </w:r>
    </w:p>
    <w:p w14:paraId="22021DAD" w14:textId="77777777" w:rsidR="00097ED3" w:rsidRDefault="00097ED3" w:rsidP="00E66CEB">
      <w:pPr>
        <w:pStyle w:val="ListeParagraf"/>
        <w:numPr>
          <w:ilvl w:val="3"/>
          <w:numId w:val="22"/>
        </w:numPr>
        <w:tabs>
          <w:tab w:val="left" w:pos="66"/>
          <w:tab w:val="left" w:pos="142"/>
          <w:tab w:val="left" w:pos="284"/>
        </w:tabs>
        <w:spacing w:line="240" w:lineRule="auto"/>
        <w:ind w:left="709" w:hanging="567"/>
        <w:jc w:val="both"/>
        <w:rPr>
          <w:rFonts w:ascii="Times New Roman" w:hAnsi="Times New Roman" w:cs="Times New Roman"/>
          <w:sz w:val="24"/>
          <w:szCs w:val="24"/>
        </w:rPr>
      </w:pPr>
      <w:r w:rsidRPr="00500521">
        <w:rPr>
          <w:rFonts w:ascii="Times New Roman" w:hAnsi="Times New Roman" w:cs="Times New Roman"/>
          <w:sz w:val="24"/>
          <w:szCs w:val="24"/>
        </w:rPr>
        <w:t>5188 sayılı Kanun kapsamında Özel Güvenlik işlemleriyle ilgili diğer kamu kurum kuruluşlarıyla yapılan yazışmalar,</w:t>
      </w:r>
    </w:p>
    <w:p w14:paraId="294E7700" w14:textId="77777777" w:rsidR="00097ED3" w:rsidRDefault="00097ED3" w:rsidP="00E66CEB">
      <w:pPr>
        <w:pStyle w:val="ListeParagraf"/>
        <w:numPr>
          <w:ilvl w:val="3"/>
          <w:numId w:val="22"/>
        </w:numPr>
        <w:tabs>
          <w:tab w:val="left" w:pos="66"/>
          <w:tab w:val="left" w:pos="142"/>
          <w:tab w:val="left" w:pos="284"/>
        </w:tabs>
        <w:spacing w:line="240" w:lineRule="auto"/>
        <w:ind w:left="709" w:hanging="567"/>
        <w:jc w:val="both"/>
        <w:rPr>
          <w:rFonts w:ascii="Times New Roman" w:hAnsi="Times New Roman" w:cs="Times New Roman"/>
          <w:sz w:val="24"/>
          <w:szCs w:val="24"/>
        </w:rPr>
      </w:pPr>
      <w:r w:rsidRPr="00097ED3">
        <w:rPr>
          <w:rFonts w:ascii="Times New Roman" w:hAnsi="Times New Roman" w:cs="Times New Roman"/>
          <w:sz w:val="24"/>
          <w:szCs w:val="24"/>
        </w:rPr>
        <w:t>Valiliklerin, (İl Emniyet Müdürlüklerinin) emniyet ve asayiş hizmetleri konusundaki destek talepleriyle ilgili olarak, talepte bulunan Valiliğin jandarma veya polis birimlerine destek vermek üzere personel (ve araç) görevlendirilmesi</w:t>
      </w:r>
      <w:r>
        <w:rPr>
          <w:rFonts w:ascii="Times New Roman" w:hAnsi="Times New Roman" w:cs="Times New Roman"/>
          <w:sz w:val="24"/>
          <w:szCs w:val="24"/>
        </w:rPr>
        <w:t>,</w:t>
      </w:r>
    </w:p>
    <w:p w14:paraId="4F71B0C0" w14:textId="714C3802" w:rsidR="00097ED3" w:rsidRDefault="00097ED3" w:rsidP="00E66CEB">
      <w:pPr>
        <w:pStyle w:val="ListeParagraf"/>
        <w:numPr>
          <w:ilvl w:val="3"/>
          <w:numId w:val="22"/>
        </w:numPr>
        <w:tabs>
          <w:tab w:val="left" w:pos="66"/>
          <w:tab w:val="left" w:pos="142"/>
          <w:tab w:val="left" w:pos="284"/>
        </w:tabs>
        <w:spacing w:line="240" w:lineRule="auto"/>
        <w:ind w:left="709" w:hanging="567"/>
        <w:jc w:val="both"/>
        <w:rPr>
          <w:rFonts w:ascii="Times New Roman" w:hAnsi="Times New Roman" w:cs="Times New Roman"/>
          <w:sz w:val="24"/>
          <w:szCs w:val="24"/>
        </w:rPr>
      </w:pPr>
      <w:r w:rsidRPr="00097ED3">
        <w:rPr>
          <w:rFonts w:ascii="Times New Roman" w:hAnsi="Times New Roman" w:cs="Times New Roman"/>
          <w:sz w:val="24"/>
          <w:szCs w:val="24"/>
        </w:rPr>
        <w:t>Bilgi toplama işlem büroların</w:t>
      </w:r>
      <w:r w:rsidR="00A03403">
        <w:rPr>
          <w:rFonts w:ascii="Times New Roman" w:hAnsi="Times New Roman" w:cs="Times New Roman"/>
          <w:sz w:val="24"/>
          <w:szCs w:val="24"/>
        </w:rPr>
        <w:t>ca</w:t>
      </w:r>
      <w:r w:rsidRPr="00097ED3">
        <w:rPr>
          <w:rFonts w:ascii="Times New Roman" w:hAnsi="Times New Roman" w:cs="Times New Roman"/>
          <w:sz w:val="24"/>
          <w:szCs w:val="24"/>
        </w:rPr>
        <w:t xml:space="preserve"> KİHBİ Dairesi Başkanlığı ile yapılacak yazışmalar</w:t>
      </w:r>
      <w:r w:rsidR="005E2315">
        <w:rPr>
          <w:rFonts w:ascii="Times New Roman" w:hAnsi="Times New Roman" w:cs="Times New Roman"/>
          <w:sz w:val="24"/>
          <w:szCs w:val="24"/>
        </w:rPr>
        <w:t>,</w:t>
      </w:r>
    </w:p>
    <w:p w14:paraId="3320082E" w14:textId="274BB1DA" w:rsidR="005E2315" w:rsidRPr="005E2315" w:rsidRDefault="005E2315" w:rsidP="00E66CEB">
      <w:pPr>
        <w:pStyle w:val="ListeParagraf"/>
        <w:numPr>
          <w:ilvl w:val="3"/>
          <w:numId w:val="22"/>
        </w:numPr>
        <w:tabs>
          <w:tab w:val="left" w:pos="66"/>
          <w:tab w:val="left" w:pos="142"/>
          <w:tab w:val="left" w:pos="284"/>
        </w:tabs>
        <w:spacing w:line="240" w:lineRule="auto"/>
        <w:ind w:left="709" w:hanging="567"/>
        <w:jc w:val="both"/>
        <w:rPr>
          <w:rFonts w:ascii="Times New Roman" w:hAnsi="Times New Roman" w:cs="Times New Roman"/>
          <w:sz w:val="24"/>
          <w:szCs w:val="24"/>
        </w:rPr>
      </w:pPr>
      <w:r w:rsidRPr="005E2315">
        <w:rPr>
          <w:rFonts w:ascii="Times New Roman" w:hAnsi="Times New Roman" w:cs="Times New Roman"/>
          <w:sz w:val="24"/>
          <w:szCs w:val="24"/>
        </w:rPr>
        <w:t xml:space="preserve">Denizli İl </w:t>
      </w:r>
      <w:r>
        <w:rPr>
          <w:rFonts w:ascii="Times New Roman" w:hAnsi="Times New Roman" w:cs="Times New Roman"/>
          <w:sz w:val="24"/>
          <w:szCs w:val="24"/>
        </w:rPr>
        <w:t>Emniyet Müdürlüğü</w:t>
      </w:r>
      <w:r w:rsidRPr="005E2315">
        <w:rPr>
          <w:rFonts w:ascii="Times New Roman" w:hAnsi="Times New Roman" w:cs="Times New Roman"/>
          <w:sz w:val="24"/>
          <w:szCs w:val="24"/>
        </w:rPr>
        <w:t xml:space="preserve"> sorumluluk sahası dışında suç işleyip; haklarında </w:t>
      </w:r>
      <w:r w:rsidR="00FC2D79">
        <w:rPr>
          <w:rFonts w:ascii="Times New Roman" w:hAnsi="Times New Roman" w:cs="Times New Roman"/>
          <w:sz w:val="24"/>
          <w:szCs w:val="24"/>
        </w:rPr>
        <w:t>“</w:t>
      </w:r>
      <w:r w:rsidRPr="005E2315">
        <w:rPr>
          <w:rFonts w:ascii="Times New Roman" w:hAnsi="Times New Roman" w:cs="Times New Roman"/>
          <w:sz w:val="24"/>
          <w:szCs w:val="24"/>
        </w:rPr>
        <w:t xml:space="preserve">ARANIYOR’’ şeklinde kaydı bulunan şahısların, Denizli ilinde </w:t>
      </w:r>
      <w:r>
        <w:rPr>
          <w:rFonts w:ascii="Times New Roman" w:hAnsi="Times New Roman" w:cs="Times New Roman"/>
          <w:sz w:val="24"/>
          <w:szCs w:val="24"/>
        </w:rPr>
        <w:t>jandarma</w:t>
      </w:r>
      <w:r w:rsidRPr="005E2315">
        <w:rPr>
          <w:rFonts w:ascii="Times New Roman" w:hAnsi="Times New Roman" w:cs="Times New Roman"/>
          <w:sz w:val="24"/>
          <w:szCs w:val="24"/>
        </w:rPr>
        <w:t xml:space="preserve"> sorumluluk sahasında tespit edilen adreslerinde, </w:t>
      </w:r>
      <w:r>
        <w:rPr>
          <w:rFonts w:ascii="Times New Roman" w:hAnsi="Times New Roman" w:cs="Times New Roman"/>
          <w:sz w:val="24"/>
          <w:szCs w:val="24"/>
        </w:rPr>
        <w:t>jandarma</w:t>
      </w:r>
      <w:r w:rsidRPr="005E2315">
        <w:rPr>
          <w:rFonts w:ascii="Times New Roman" w:hAnsi="Times New Roman" w:cs="Times New Roman"/>
          <w:sz w:val="24"/>
          <w:szCs w:val="24"/>
        </w:rPr>
        <w:t xml:space="preserve"> birimleri ile müşterek faaliyet icra edilerek yakalanmaları amacıyla, personel ve aracın il içerisinde polis sorumluluk bölgesine görevlendirilmesi,</w:t>
      </w:r>
    </w:p>
    <w:p w14:paraId="6EE689C6" w14:textId="4BF271C5" w:rsidR="005E2315" w:rsidRPr="00E60553" w:rsidRDefault="005E2315" w:rsidP="00E66CEB">
      <w:pPr>
        <w:pStyle w:val="ListeParagraf"/>
        <w:numPr>
          <w:ilvl w:val="3"/>
          <w:numId w:val="22"/>
        </w:numPr>
        <w:tabs>
          <w:tab w:val="left" w:pos="66"/>
          <w:tab w:val="left" w:pos="142"/>
          <w:tab w:val="left" w:pos="284"/>
        </w:tabs>
        <w:spacing w:line="240" w:lineRule="auto"/>
        <w:ind w:left="709" w:hanging="567"/>
        <w:jc w:val="both"/>
        <w:rPr>
          <w:rFonts w:ascii="Times New Roman" w:hAnsi="Times New Roman" w:cs="Times New Roman"/>
          <w:sz w:val="24"/>
          <w:szCs w:val="24"/>
        </w:rPr>
      </w:pPr>
      <w:r w:rsidRPr="00E60553">
        <w:rPr>
          <w:rFonts w:ascii="Times New Roman" w:hAnsi="Times New Roman" w:cs="Times New Roman"/>
          <w:sz w:val="24"/>
          <w:szCs w:val="24"/>
        </w:rPr>
        <w:t xml:space="preserve">İl Emniyet Müdürlüğündeki Aile İçi Şiddetle Mücadele ve Çocuk Kısım Amirliğinde görevli personel ile İlçe Emniyet Müdürlüğünde bu görevi icra eden personelin kayıp çocukların bulunması maksadıyla, emniyet birimleri ile koordineli olarak polis sorumluluk sahasında görevlendirilmesi, </w:t>
      </w:r>
    </w:p>
    <w:p w14:paraId="1D40728F" w14:textId="60E35B10" w:rsidR="005E2315" w:rsidRPr="00E60553" w:rsidRDefault="005E2315" w:rsidP="00E66CEB">
      <w:pPr>
        <w:pStyle w:val="ListeParagraf"/>
        <w:numPr>
          <w:ilvl w:val="3"/>
          <w:numId w:val="22"/>
        </w:numPr>
        <w:tabs>
          <w:tab w:val="left" w:pos="66"/>
          <w:tab w:val="left" w:pos="142"/>
          <w:tab w:val="left" w:pos="284"/>
        </w:tabs>
        <w:spacing w:line="240" w:lineRule="auto"/>
        <w:ind w:left="709" w:hanging="567"/>
        <w:jc w:val="both"/>
        <w:rPr>
          <w:rFonts w:ascii="Times New Roman" w:hAnsi="Times New Roman" w:cs="Times New Roman"/>
          <w:sz w:val="24"/>
          <w:szCs w:val="24"/>
        </w:rPr>
      </w:pPr>
      <w:r w:rsidRPr="00E60553">
        <w:rPr>
          <w:rFonts w:ascii="Times New Roman" w:hAnsi="Times New Roman" w:cs="Times New Roman"/>
          <w:sz w:val="24"/>
          <w:szCs w:val="24"/>
        </w:rPr>
        <w:t xml:space="preserve">İl Emniyet Müdürlüğü sorumluluk bölgesinde işlenen suçlarla ilgili, şüphelilerin ve bağlantılarının il dışında veya Denizli jandarma sorumluluk alanında olduğunun tespit edilmesi halinde; şüphelilerin takibi, yakalanması ve olayın bağlantılarının araştırılarak aydınlatılması için il içi/dışı personel ve araç görevlendirilmesi, </w:t>
      </w:r>
    </w:p>
    <w:p w14:paraId="73B2532E" w14:textId="45F87DDA" w:rsidR="003F4D3B" w:rsidRPr="00E60553" w:rsidRDefault="003F4D3B" w:rsidP="00E66CEB">
      <w:pPr>
        <w:pStyle w:val="ListeParagraf"/>
        <w:numPr>
          <w:ilvl w:val="3"/>
          <w:numId w:val="22"/>
        </w:numPr>
        <w:tabs>
          <w:tab w:val="left" w:pos="66"/>
          <w:tab w:val="left" w:pos="142"/>
          <w:tab w:val="left" w:pos="284"/>
        </w:tabs>
        <w:spacing w:line="240" w:lineRule="auto"/>
        <w:ind w:left="709" w:hanging="567"/>
        <w:jc w:val="both"/>
        <w:rPr>
          <w:rFonts w:ascii="Times New Roman" w:hAnsi="Times New Roman" w:cs="Times New Roman"/>
          <w:sz w:val="24"/>
          <w:szCs w:val="24"/>
        </w:rPr>
      </w:pPr>
      <w:r w:rsidRPr="00E60553">
        <w:rPr>
          <w:rFonts w:ascii="Times New Roman" w:hAnsi="Times New Roman" w:cs="Times New Roman"/>
          <w:sz w:val="24"/>
          <w:szCs w:val="24"/>
        </w:rPr>
        <w:t xml:space="preserve">İl Emniyet Müdür Yardımcılarının, </w:t>
      </w:r>
      <w:r w:rsidR="00420571" w:rsidRPr="00E60553">
        <w:rPr>
          <w:rFonts w:ascii="Times New Roman" w:hAnsi="Times New Roman" w:cs="Times New Roman"/>
          <w:sz w:val="24"/>
          <w:szCs w:val="24"/>
        </w:rPr>
        <w:t>k</w:t>
      </w:r>
      <w:r w:rsidR="0099664C" w:rsidRPr="00E60553">
        <w:rPr>
          <w:rFonts w:ascii="Times New Roman" w:hAnsi="Times New Roman" w:cs="Times New Roman"/>
          <w:sz w:val="24"/>
          <w:szCs w:val="24"/>
        </w:rPr>
        <w:t xml:space="preserve">urum </w:t>
      </w:r>
      <w:r w:rsidR="00420571" w:rsidRPr="00E60553">
        <w:rPr>
          <w:rFonts w:ascii="Times New Roman" w:hAnsi="Times New Roman" w:cs="Times New Roman"/>
          <w:sz w:val="24"/>
          <w:szCs w:val="24"/>
        </w:rPr>
        <w:t>m</w:t>
      </w:r>
      <w:r w:rsidR="0099664C" w:rsidRPr="00E60553">
        <w:rPr>
          <w:rFonts w:ascii="Times New Roman" w:hAnsi="Times New Roman" w:cs="Times New Roman"/>
          <w:sz w:val="24"/>
          <w:szCs w:val="24"/>
        </w:rPr>
        <w:t>üdürleri</w:t>
      </w:r>
      <w:r w:rsidRPr="00E60553">
        <w:rPr>
          <w:rFonts w:ascii="Times New Roman" w:hAnsi="Times New Roman" w:cs="Times New Roman"/>
          <w:sz w:val="24"/>
          <w:szCs w:val="24"/>
        </w:rPr>
        <w:t>nin ve Makama doğrudan bağlı birimlerde görev yapan personelin kurs, görev, gezi vb. nedenlerle yapılacak 30 güne kadar il sınırları içinde veya il dışına araçlı ve araçsız her türlü dış görevlendirme, geçici görevlendirme ve vekalet onay yazıları</w:t>
      </w:r>
      <w:r w:rsidR="00DF2490" w:rsidRPr="00E60553">
        <w:rPr>
          <w:rFonts w:ascii="Times New Roman" w:hAnsi="Times New Roman" w:cs="Times New Roman"/>
          <w:sz w:val="24"/>
          <w:szCs w:val="24"/>
        </w:rPr>
        <w:t>,</w:t>
      </w:r>
      <w:r w:rsidRPr="00E60553">
        <w:rPr>
          <w:rFonts w:ascii="Times New Roman" w:hAnsi="Times New Roman" w:cs="Times New Roman"/>
          <w:sz w:val="24"/>
          <w:szCs w:val="24"/>
        </w:rPr>
        <w:t xml:space="preserve"> </w:t>
      </w:r>
    </w:p>
    <w:p w14:paraId="241F0142" w14:textId="1E235CC7" w:rsidR="00097ED3" w:rsidRPr="00E60553" w:rsidRDefault="00097ED3" w:rsidP="00E66CEB">
      <w:pPr>
        <w:pStyle w:val="ListeParagraf"/>
        <w:numPr>
          <w:ilvl w:val="3"/>
          <w:numId w:val="22"/>
        </w:numPr>
        <w:tabs>
          <w:tab w:val="left" w:pos="66"/>
          <w:tab w:val="left" w:pos="142"/>
          <w:tab w:val="left" w:pos="284"/>
        </w:tabs>
        <w:spacing w:line="240" w:lineRule="auto"/>
        <w:ind w:left="709" w:hanging="567"/>
        <w:jc w:val="both"/>
        <w:rPr>
          <w:rFonts w:ascii="Times New Roman" w:hAnsi="Times New Roman" w:cs="Times New Roman"/>
          <w:sz w:val="24"/>
          <w:szCs w:val="24"/>
        </w:rPr>
      </w:pPr>
      <w:r w:rsidRPr="00E60553">
        <w:rPr>
          <w:rFonts w:ascii="Times New Roman" w:hAnsi="Times New Roman" w:cs="Times New Roman"/>
          <w:sz w:val="24"/>
          <w:szCs w:val="24"/>
        </w:rPr>
        <w:t>İl sınırları içinde ve ilçelere 30 güne kadar geçici olarak görevlendirilen İl Emniyet Müdürü harici personelin çeşitli nedenlerle (senelik izin, mazeret izni, hasta izni, kurs, seminer, geçici görev, vb. durumlarda) görevden ayrılmaları halinde (süre bitimine kadar) yerlerine yapılacak görevlendirme onay yazıları,</w:t>
      </w:r>
    </w:p>
    <w:p w14:paraId="4B59CFD8" w14:textId="66E274A3" w:rsidR="00097ED3" w:rsidRPr="00E60553" w:rsidRDefault="003F4D3B" w:rsidP="00E66CEB">
      <w:pPr>
        <w:pStyle w:val="ListeParagraf"/>
        <w:numPr>
          <w:ilvl w:val="3"/>
          <w:numId w:val="22"/>
        </w:numPr>
        <w:tabs>
          <w:tab w:val="left" w:pos="66"/>
          <w:tab w:val="left" w:pos="142"/>
          <w:tab w:val="left" w:pos="284"/>
        </w:tabs>
        <w:spacing w:line="240" w:lineRule="auto"/>
        <w:ind w:left="709" w:hanging="567"/>
        <w:jc w:val="both"/>
        <w:rPr>
          <w:rFonts w:ascii="Times New Roman" w:hAnsi="Times New Roman" w:cs="Times New Roman"/>
          <w:sz w:val="24"/>
          <w:szCs w:val="24"/>
        </w:rPr>
      </w:pPr>
      <w:r w:rsidRPr="00E60553">
        <w:rPr>
          <w:rFonts w:ascii="Times New Roman" w:hAnsi="Times New Roman" w:cs="Times New Roman"/>
          <w:sz w:val="24"/>
          <w:szCs w:val="24"/>
        </w:rPr>
        <w:t xml:space="preserve">İl Emniyet Müdür Yardımcılarının görev dağılımı ve vekalet yazıları, </w:t>
      </w:r>
      <w:r w:rsidR="00420571" w:rsidRPr="00E60553">
        <w:rPr>
          <w:rFonts w:ascii="Times New Roman" w:hAnsi="Times New Roman" w:cs="Times New Roman"/>
          <w:sz w:val="24"/>
          <w:szCs w:val="24"/>
        </w:rPr>
        <w:t>k</w:t>
      </w:r>
      <w:r w:rsidR="0099664C" w:rsidRPr="00E60553">
        <w:rPr>
          <w:rFonts w:ascii="Times New Roman" w:hAnsi="Times New Roman" w:cs="Times New Roman"/>
          <w:sz w:val="24"/>
          <w:szCs w:val="24"/>
        </w:rPr>
        <w:t xml:space="preserve">urum </w:t>
      </w:r>
      <w:r w:rsidR="00420571" w:rsidRPr="00E60553">
        <w:rPr>
          <w:rFonts w:ascii="Times New Roman" w:hAnsi="Times New Roman" w:cs="Times New Roman"/>
          <w:sz w:val="24"/>
          <w:szCs w:val="24"/>
        </w:rPr>
        <w:t>m</w:t>
      </w:r>
      <w:r w:rsidR="0099664C" w:rsidRPr="00E60553">
        <w:rPr>
          <w:rFonts w:ascii="Times New Roman" w:hAnsi="Times New Roman" w:cs="Times New Roman"/>
          <w:sz w:val="24"/>
          <w:szCs w:val="24"/>
        </w:rPr>
        <w:t>üdürleri</w:t>
      </w:r>
      <w:r w:rsidRPr="00E60553">
        <w:rPr>
          <w:rFonts w:ascii="Times New Roman" w:hAnsi="Times New Roman" w:cs="Times New Roman"/>
          <w:sz w:val="24"/>
          <w:szCs w:val="24"/>
        </w:rPr>
        <w:t xml:space="preserve"> ile Bölge Trafik Denetleme İstasyon Amirlerinin çeşitli nedenlerle geçici olarak (senelik izin, hastalık izni, refakat izni, dış sevk onayları ve 657 sayılı Devlet Memurları Kanun</w:t>
      </w:r>
      <w:r w:rsidR="001E6F2F">
        <w:rPr>
          <w:rFonts w:ascii="Times New Roman" w:hAnsi="Times New Roman" w:cs="Times New Roman"/>
          <w:sz w:val="24"/>
          <w:szCs w:val="24"/>
        </w:rPr>
        <w:t>u</w:t>
      </w:r>
      <w:r w:rsidR="00FC2D79">
        <w:rPr>
          <w:rFonts w:ascii="Times New Roman" w:hAnsi="Times New Roman" w:cs="Times New Roman"/>
          <w:sz w:val="24"/>
          <w:szCs w:val="24"/>
        </w:rPr>
        <w:t>’</w:t>
      </w:r>
      <w:r w:rsidR="001E6F2F">
        <w:rPr>
          <w:rFonts w:ascii="Times New Roman" w:hAnsi="Times New Roman" w:cs="Times New Roman"/>
          <w:sz w:val="24"/>
          <w:szCs w:val="24"/>
        </w:rPr>
        <w:t>n</w:t>
      </w:r>
      <w:r w:rsidR="00FC2D79">
        <w:rPr>
          <w:rFonts w:ascii="Times New Roman" w:hAnsi="Times New Roman" w:cs="Times New Roman"/>
          <w:sz w:val="24"/>
          <w:szCs w:val="24"/>
        </w:rPr>
        <w:t>un</w:t>
      </w:r>
      <w:r w:rsidRPr="00E60553">
        <w:rPr>
          <w:rFonts w:ascii="Times New Roman" w:hAnsi="Times New Roman" w:cs="Times New Roman"/>
          <w:sz w:val="24"/>
          <w:szCs w:val="24"/>
        </w:rPr>
        <w:t xml:space="preserve"> 104. </w:t>
      </w:r>
      <w:r w:rsidR="001E6F2F">
        <w:rPr>
          <w:rFonts w:ascii="Times New Roman" w:hAnsi="Times New Roman" w:cs="Times New Roman"/>
          <w:sz w:val="24"/>
          <w:szCs w:val="24"/>
        </w:rPr>
        <w:t>m</w:t>
      </w:r>
      <w:r w:rsidRPr="00E60553">
        <w:rPr>
          <w:rFonts w:ascii="Times New Roman" w:hAnsi="Times New Roman" w:cs="Times New Roman"/>
          <w:sz w:val="24"/>
          <w:szCs w:val="24"/>
        </w:rPr>
        <w:t>addesinin</w:t>
      </w:r>
      <w:r w:rsidR="001E6F2F">
        <w:rPr>
          <w:rFonts w:ascii="Times New Roman" w:hAnsi="Times New Roman" w:cs="Times New Roman"/>
          <w:sz w:val="24"/>
          <w:szCs w:val="24"/>
        </w:rPr>
        <w:t xml:space="preserve"> </w:t>
      </w:r>
      <w:r w:rsidRPr="00E60553">
        <w:rPr>
          <w:rFonts w:ascii="Times New Roman" w:hAnsi="Times New Roman" w:cs="Times New Roman"/>
          <w:sz w:val="24"/>
          <w:szCs w:val="24"/>
        </w:rPr>
        <w:t>(</w:t>
      </w:r>
      <w:proofErr w:type="spellStart"/>
      <w:proofErr w:type="gramStart"/>
      <w:r w:rsidRPr="00E60553">
        <w:rPr>
          <w:rFonts w:ascii="Times New Roman" w:hAnsi="Times New Roman" w:cs="Times New Roman"/>
          <w:sz w:val="24"/>
          <w:szCs w:val="24"/>
        </w:rPr>
        <w:t>a,b</w:t>
      </w:r>
      <w:proofErr w:type="gramEnd"/>
      <w:r w:rsidRPr="00E60553">
        <w:rPr>
          <w:rFonts w:ascii="Times New Roman" w:hAnsi="Times New Roman" w:cs="Times New Roman"/>
          <w:sz w:val="24"/>
          <w:szCs w:val="24"/>
        </w:rPr>
        <w:t>,c,e</w:t>
      </w:r>
      <w:proofErr w:type="spellEnd"/>
      <w:r w:rsidRPr="00E60553">
        <w:rPr>
          <w:rFonts w:ascii="Times New Roman" w:hAnsi="Times New Roman" w:cs="Times New Roman"/>
          <w:sz w:val="24"/>
          <w:szCs w:val="24"/>
        </w:rPr>
        <w:t>) fıkraları gereği verilecek mazeret izinleri) görevden ayrılmaları halinde yerlerine yapılacak olan vekaleten görevlendirme (süre bitimine kadar) olur yazıları</w:t>
      </w:r>
      <w:r w:rsidR="00097ED3" w:rsidRPr="00E60553">
        <w:rPr>
          <w:rFonts w:ascii="Times New Roman" w:hAnsi="Times New Roman" w:cs="Times New Roman"/>
          <w:sz w:val="24"/>
          <w:szCs w:val="24"/>
        </w:rPr>
        <w:t>,</w:t>
      </w:r>
    </w:p>
    <w:p w14:paraId="504CA499" w14:textId="70547E99" w:rsidR="003F4D3B" w:rsidRPr="00E60553" w:rsidRDefault="00097ED3" w:rsidP="00E66CEB">
      <w:pPr>
        <w:pStyle w:val="ListeParagraf"/>
        <w:numPr>
          <w:ilvl w:val="3"/>
          <w:numId w:val="22"/>
        </w:numPr>
        <w:tabs>
          <w:tab w:val="left" w:pos="66"/>
          <w:tab w:val="left" w:pos="142"/>
          <w:tab w:val="left" w:pos="284"/>
        </w:tabs>
        <w:spacing w:line="240" w:lineRule="auto"/>
        <w:ind w:left="709" w:hanging="567"/>
        <w:jc w:val="both"/>
        <w:rPr>
          <w:rFonts w:ascii="Times New Roman" w:hAnsi="Times New Roman" w:cs="Times New Roman"/>
          <w:sz w:val="24"/>
          <w:szCs w:val="24"/>
        </w:rPr>
      </w:pPr>
      <w:r w:rsidRPr="00E60553">
        <w:rPr>
          <w:rFonts w:ascii="Times New Roman" w:hAnsi="Times New Roman" w:cs="Times New Roman"/>
          <w:sz w:val="24"/>
          <w:szCs w:val="24"/>
        </w:rPr>
        <w:t>Bakanlıklardan gelen ve bizzat Vali tarafından havale edilen yazıların ilgili birimlere havalesi ile bu yazıların teşkilata tamim edildiği yazılar,</w:t>
      </w:r>
    </w:p>
    <w:p w14:paraId="44CCC8FE" w14:textId="6E5DBC83" w:rsidR="00097ED3" w:rsidRPr="00E60553" w:rsidRDefault="00097ED3" w:rsidP="00E66CEB">
      <w:pPr>
        <w:pStyle w:val="ListeParagraf"/>
        <w:numPr>
          <w:ilvl w:val="3"/>
          <w:numId w:val="22"/>
        </w:numPr>
        <w:tabs>
          <w:tab w:val="left" w:pos="66"/>
          <w:tab w:val="left" w:pos="142"/>
          <w:tab w:val="left" w:pos="284"/>
        </w:tabs>
        <w:spacing w:line="240" w:lineRule="auto"/>
        <w:ind w:left="709" w:hanging="567"/>
        <w:jc w:val="both"/>
        <w:rPr>
          <w:rFonts w:ascii="Times New Roman" w:hAnsi="Times New Roman" w:cs="Times New Roman"/>
          <w:sz w:val="24"/>
          <w:szCs w:val="24"/>
        </w:rPr>
      </w:pPr>
      <w:r w:rsidRPr="00E60553">
        <w:rPr>
          <w:rFonts w:ascii="Times New Roman" w:hAnsi="Times New Roman" w:cs="Times New Roman"/>
          <w:sz w:val="24"/>
          <w:szCs w:val="24"/>
        </w:rPr>
        <w:t>Emniyet Genel Müdürlüğü Atış Yönetmeli</w:t>
      </w:r>
      <w:r w:rsidR="006D6A62">
        <w:rPr>
          <w:rFonts w:ascii="Times New Roman" w:hAnsi="Times New Roman" w:cs="Times New Roman"/>
          <w:sz w:val="24"/>
          <w:szCs w:val="24"/>
        </w:rPr>
        <w:t>ğ</w:t>
      </w:r>
      <w:r w:rsidRPr="00E60553">
        <w:rPr>
          <w:rFonts w:ascii="Times New Roman" w:hAnsi="Times New Roman" w:cs="Times New Roman"/>
          <w:sz w:val="24"/>
          <w:szCs w:val="24"/>
        </w:rPr>
        <w:t xml:space="preserve">i çerçevesinde Emniyet Hizmetleri Sınıfı Personeline ve ilimizdeki diğer kamu kurumlarında görev yapan silah taşımaya yetkili personele yaptırılacak atış eğitim onayları. </w:t>
      </w:r>
    </w:p>
    <w:p w14:paraId="2B70FCD3" w14:textId="55A20DBF" w:rsidR="003F4D3B" w:rsidRPr="00E60553" w:rsidRDefault="003F4D3B" w:rsidP="00E66CEB">
      <w:pPr>
        <w:pStyle w:val="ListeParagraf"/>
        <w:numPr>
          <w:ilvl w:val="3"/>
          <w:numId w:val="22"/>
        </w:numPr>
        <w:tabs>
          <w:tab w:val="left" w:pos="66"/>
          <w:tab w:val="left" w:pos="142"/>
          <w:tab w:val="left" w:pos="284"/>
        </w:tabs>
        <w:spacing w:line="240" w:lineRule="auto"/>
        <w:ind w:left="709" w:hanging="567"/>
        <w:jc w:val="both"/>
        <w:rPr>
          <w:rFonts w:ascii="Times New Roman" w:hAnsi="Times New Roman" w:cs="Times New Roman"/>
          <w:sz w:val="24"/>
          <w:szCs w:val="24"/>
        </w:rPr>
      </w:pPr>
      <w:r w:rsidRPr="00E60553">
        <w:rPr>
          <w:rFonts w:ascii="Times New Roman" w:hAnsi="Times New Roman" w:cs="Times New Roman"/>
          <w:sz w:val="24"/>
          <w:szCs w:val="24"/>
        </w:rPr>
        <w:t xml:space="preserve">5188 sayılı Özel Güvenlik Hizmetlerine Dair mevzuat gereği özel güvenlik personeli ile özel güvenlik personel adayının hizmet içi eğitim atışları, sınav atışları, atış poligon tahsisi ile eğitim kurumlarının eğitim atışları, </w:t>
      </w:r>
    </w:p>
    <w:p w14:paraId="0FE057A3" w14:textId="77777777" w:rsidR="00097ED3" w:rsidRPr="00E60553" w:rsidRDefault="003F4D3B" w:rsidP="00E66CEB">
      <w:pPr>
        <w:pStyle w:val="ListeParagraf"/>
        <w:numPr>
          <w:ilvl w:val="3"/>
          <w:numId w:val="22"/>
        </w:numPr>
        <w:tabs>
          <w:tab w:val="left" w:pos="66"/>
          <w:tab w:val="left" w:pos="142"/>
          <w:tab w:val="left" w:pos="284"/>
        </w:tabs>
        <w:spacing w:line="240" w:lineRule="auto"/>
        <w:ind w:left="709" w:hanging="567"/>
        <w:jc w:val="both"/>
        <w:rPr>
          <w:rFonts w:ascii="Times New Roman" w:hAnsi="Times New Roman" w:cs="Times New Roman"/>
          <w:sz w:val="24"/>
          <w:szCs w:val="24"/>
        </w:rPr>
      </w:pPr>
      <w:r w:rsidRPr="00E60553">
        <w:rPr>
          <w:rFonts w:ascii="Times New Roman" w:hAnsi="Times New Roman" w:cs="Times New Roman"/>
          <w:sz w:val="24"/>
          <w:szCs w:val="24"/>
        </w:rPr>
        <w:t>İl geneli yapılacak hizmet içi eğitim ve kurs onayları</w:t>
      </w:r>
      <w:r w:rsidR="00097ED3" w:rsidRPr="00E60553">
        <w:rPr>
          <w:rFonts w:ascii="Times New Roman" w:hAnsi="Times New Roman" w:cs="Times New Roman"/>
          <w:sz w:val="24"/>
          <w:szCs w:val="24"/>
        </w:rPr>
        <w:t>,</w:t>
      </w:r>
    </w:p>
    <w:p w14:paraId="38AE05C7" w14:textId="60DA07CA" w:rsidR="00097ED3" w:rsidRPr="00E60553" w:rsidRDefault="00097ED3" w:rsidP="00E66CEB">
      <w:pPr>
        <w:pStyle w:val="ListeParagraf"/>
        <w:numPr>
          <w:ilvl w:val="3"/>
          <w:numId w:val="22"/>
        </w:numPr>
        <w:tabs>
          <w:tab w:val="left" w:pos="66"/>
          <w:tab w:val="left" w:pos="142"/>
          <w:tab w:val="left" w:pos="284"/>
        </w:tabs>
        <w:spacing w:line="240" w:lineRule="auto"/>
        <w:ind w:left="709" w:hanging="567"/>
        <w:jc w:val="both"/>
        <w:rPr>
          <w:rFonts w:ascii="Times New Roman" w:hAnsi="Times New Roman" w:cs="Times New Roman"/>
          <w:sz w:val="24"/>
          <w:szCs w:val="24"/>
        </w:rPr>
      </w:pPr>
      <w:r w:rsidRPr="00E60553">
        <w:rPr>
          <w:rFonts w:ascii="Times New Roman" w:hAnsi="Times New Roman" w:cs="Times New Roman"/>
          <w:sz w:val="24"/>
          <w:szCs w:val="24"/>
        </w:rPr>
        <w:t>İ</w:t>
      </w:r>
      <w:r w:rsidR="003F4D3B" w:rsidRPr="00E60553">
        <w:rPr>
          <w:rFonts w:ascii="Times New Roman" w:hAnsi="Times New Roman" w:cs="Times New Roman"/>
          <w:sz w:val="24"/>
          <w:szCs w:val="24"/>
        </w:rPr>
        <w:t xml:space="preserve">l Emniyet Müdür Yardımcıları ve </w:t>
      </w:r>
      <w:r w:rsidR="00420571" w:rsidRPr="00E60553">
        <w:rPr>
          <w:rFonts w:ascii="Times New Roman" w:hAnsi="Times New Roman" w:cs="Times New Roman"/>
          <w:sz w:val="24"/>
          <w:szCs w:val="24"/>
        </w:rPr>
        <w:t>k</w:t>
      </w:r>
      <w:r w:rsidR="0099664C" w:rsidRPr="00E60553">
        <w:rPr>
          <w:rFonts w:ascii="Times New Roman" w:hAnsi="Times New Roman" w:cs="Times New Roman"/>
          <w:sz w:val="24"/>
          <w:szCs w:val="24"/>
        </w:rPr>
        <w:t xml:space="preserve">urum </w:t>
      </w:r>
      <w:r w:rsidR="00420571" w:rsidRPr="00E60553">
        <w:rPr>
          <w:rFonts w:ascii="Times New Roman" w:hAnsi="Times New Roman" w:cs="Times New Roman"/>
          <w:sz w:val="24"/>
          <w:szCs w:val="24"/>
        </w:rPr>
        <w:t>m</w:t>
      </w:r>
      <w:r w:rsidR="0099664C" w:rsidRPr="00E60553">
        <w:rPr>
          <w:rFonts w:ascii="Times New Roman" w:hAnsi="Times New Roman" w:cs="Times New Roman"/>
          <w:sz w:val="24"/>
          <w:szCs w:val="24"/>
        </w:rPr>
        <w:t>üdürleri</w:t>
      </w:r>
      <w:r w:rsidR="003F4D3B" w:rsidRPr="00E60553">
        <w:rPr>
          <w:rFonts w:ascii="Times New Roman" w:hAnsi="Times New Roman" w:cs="Times New Roman"/>
          <w:sz w:val="24"/>
          <w:szCs w:val="24"/>
        </w:rPr>
        <w:t>ne (</w:t>
      </w:r>
      <w:proofErr w:type="spellStart"/>
      <w:r w:rsidR="003F4D3B" w:rsidRPr="00E60553">
        <w:rPr>
          <w:rFonts w:ascii="Times New Roman" w:hAnsi="Times New Roman" w:cs="Times New Roman"/>
          <w:sz w:val="24"/>
          <w:szCs w:val="24"/>
        </w:rPr>
        <w:t>Merkezefendi</w:t>
      </w:r>
      <w:proofErr w:type="spellEnd"/>
      <w:r w:rsidR="003F4D3B" w:rsidRPr="00E60553">
        <w:rPr>
          <w:rFonts w:ascii="Times New Roman" w:hAnsi="Times New Roman" w:cs="Times New Roman"/>
          <w:sz w:val="24"/>
          <w:szCs w:val="24"/>
        </w:rPr>
        <w:t xml:space="preserve"> ve Pamukkale İlçe Emniyet Müdürleri ve bağlı Polis Merkezi Amirleri hariç) verilecek refakat izni, senelik </w:t>
      </w:r>
      <w:r w:rsidR="003F4D3B" w:rsidRPr="00E60553">
        <w:rPr>
          <w:rFonts w:ascii="Times New Roman" w:hAnsi="Times New Roman" w:cs="Times New Roman"/>
          <w:sz w:val="24"/>
          <w:szCs w:val="24"/>
        </w:rPr>
        <w:lastRenderedPageBreak/>
        <w:t>izin, hastalık izni, dış sevk onayları ve 657 sayılı Devlet Memurları Kanunu</w:t>
      </w:r>
      <w:r w:rsidR="001E6F2F">
        <w:rPr>
          <w:rFonts w:ascii="Times New Roman" w:hAnsi="Times New Roman" w:cs="Times New Roman"/>
          <w:sz w:val="24"/>
          <w:szCs w:val="24"/>
        </w:rPr>
        <w:t>’</w:t>
      </w:r>
      <w:r w:rsidR="003F4D3B" w:rsidRPr="00E60553">
        <w:rPr>
          <w:rFonts w:ascii="Times New Roman" w:hAnsi="Times New Roman" w:cs="Times New Roman"/>
          <w:sz w:val="24"/>
          <w:szCs w:val="24"/>
        </w:rPr>
        <w:t>nun 104’ üncü maddesinin (A, B, C, E) fıkraları gereği verilecek mazeret izni onayları</w:t>
      </w:r>
      <w:r w:rsidRPr="00E60553">
        <w:rPr>
          <w:rFonts w:ascii="Times New Roman" w:hAnsi="Times New Roman" w:cs="Times New Roman"/>
          <w:sz w:val="24"/>
          <w:szCs w:val="24"/>
        </w:rPr>
        <w:t>,</w:t>
      </w:r>
    </w:p>
    <w:p w14:paraId="41204173" w14:textId="4D098966" w:rsidR="003F4D3B" w:rsidRPr="00E60553" w:rsidRDefault="003F4D3B" w:rsidP="00E66CEB">
      <w:pPr>
        <w:pStyle w:val="ListeParagraf"/>
        <w:numPr>
          <w:ilvl w:val="3"/>
          <w:numId w:val="22"/>
        </w:numPr>
        <w:tabs>
          <w:tab w:val="left" w:pos="66"/>
          <w:tab w:val="left" w:pos="142"/>
          <w:tab w:val="left" w:pos="284"/>
        </w:tabs>
        <w:spacing w:line="240" w:lineRule="auto"/>
        <w:ind w:left="709" w:hanging="567"/>
        <w:jc w:val="both"/>
        <w:rPr>
          <w:rFonts w:ascii="Times New Roman" w:hAnsi="Times New Roman" w:cs="Times New Roman"/>
          <w:sz w:val="24"/>
          <w:szCs w:val="24"/>
        </w:rPr>
      </w:pPr>
      <w:r w:rsidRPr="00E60553">
        <w:rPr>
          <w:rFonts w:ascii="Times New Roman" w:hAnsi="Times New Roman" w:cs="Times New Roman"/>
          <w:sz w:val="24"/>
          <w:szCs w:val="24"/>
        </w:rPr>
        <w:t>Valiliklerin emniyet ve asayiş hizmetleri konusundaki destek talepleri ile ilgili olarak talepte bulunan valiliğin polis ve jandarma birimlerine destek vermek üzere personel görevlendirilmesi,</w:t>
      </w:r>
    </w:p>
    <w:p w14:paraId="01E8ECD8" w14:textId="0A87127B" w:rsidR="00097ED3" w:rsidRPr="00E60553" w:rsidRDefault="00097ED3" w:rsidP="00E66CEB">
      <w:pPr>
        <w:pStyle w:val="ListeParagraf"/>
        <w:numPr>
          <w:ilvl w:val="3"/>
          <w:numId w:val="22"/>
        </w:numPr>
        <w:tabs>
          <w:tab w:val="left" w:pos="66"/>
          <w:tab w:val="left" w:pos="142"/>
          <w:tab w:val="left" w:pos="284"/>
        </w:tabs>
        <w:spacing w:line="240" w:lineRule="auto"/>
        <w:ind w:left="709" w:hanging="709"/>
        <w:jc w:val="both"/>
        <w:rPr>
          <w:rFonts w:ascii="Times New Roman" w:hAnsi="Times New Roman" w:cs="Times New Roman"/>
          <w:sz w:val="24"/>
          <w:szCs w:val="24"/>
        </w:rPr>
      </w:pPr>
      <w:r w:rsidRPr="00E60553">
        <w:rPr>
          <w:rFonts w:ascii="Times New Roman" w:hAnsi="Times New Roman" w:cs="Times New Roman"/>
          <w:sz w:val="24"/>
          <w:szCs w:val="24"/>
        </w:rPr>
        <w:t>İl Emniyet Müdürlüğünde görevli aday memurların (yardımcı hizmetler hariç) asalet tasdik makama teklif yazıları,</w:t>
      </w:r>
    </w:p>
    <w:p w14:paraId="5917E1D6" w14:textId="5729AD34" w:rsidR="00F4102A" w:rsidRDefault="00F4102A" w:rsidP="009C0D46">
      <w:pPr>
        <w:pStyle w:val="ListeParagraf"/>
        <w:tabs>
          <w:tab w:val="left" w:pos="142"/>
          <w:tab w:val="left" w:pos="284"/>
          <w:tab w:val="left" w:pos="567"/>
        </w:tabs>
        <w:spacing w:line="240" w:lineRule="auto"/>
        <w:rPr>
          <w:rFonts w:ascii="Times New Roman" w:hAnsi="Times New Roman" w:cs="Times New Roman"/>
          <w:sz w:val="24"/>
          <w:szCs w:val="24"/>
        </w:rPr>
      </w:pPr>
    </w:p>
    <w:p w14:paraId="74E69208" w14:textId="77777777" w:rsidR="00A03403" w:rsidRPr="00FF2F95" w:rsidRDefault="00A03403" w:rsidP="009C0D46">
      <w:pPr>
        <w:pStyle w:val="ListeParagraf"/>
        <w:tabs>
          <w:tab w:val="left" w:pos="142"/>
          <w:tab w:val="left" w:pos="284"/>
          <w:tab w:val="left" w:pos="567"/>
        </w:tabs>
        <w:spacing w:line="240" w:lineRule="auto"/>
        <w:rPr>
          <w:rFonts w:ascii="Times New Roman" w:hAnsi="Times New Roman" w:cs="Times New Roman"/>
          <w:sz w:val="24"/>
          <w:szCs w:val="24"/>
        </w:rPr>
      </w:pPr>
    </w:p>
    <w:p w14:paraId="16B54D0B" w14:textId="0CFDDECD" w:rsidR="008770FE" w:rsidRPr="004649ED" w:rsidRDefault="00535056" w:rsidP="00E66CEB">
      <w:pPr>
        <w:pStyle w:val="Balk3"/>
        <w:numPr>
          <w:ilvl w:val="0"/>
          <w:numId w:val="33"/>
        </w:numPr>
        <w:jc w:val="both"/>
        <w:rPr>
          <w:rFonts w:ascii="Times New Roman" w:hAnsi="Times New Roman" w:cs="Times New Roman"/>
          <w:b/>
          <w:color w:val="auto"/>
        </w:rPr>
      </w:pPr>
      <w:bookmarkStart w:id="40" w:name="_Toc151128223"/>
      <w:r w:rsidRPr="004649ED">
        <w:rPr>
          <w:rFonts w:ascii="Times New Roman" w:hAnsi="Times New Roman" w:cs="Times New Roman"/>
          <w:b/>
          <w:color w:val="auto"/>
        </w:rPr>
        <w:t xml:space="preserve">AİLE VE SOSYAL HİZMETLER İL </w:t>
      </w:r>
      <w:r w:rsidR="0099664C" w:rsidRPr="004649ED">
        <w:rPr>
          <w:rFonts w:ascii="Times New Roman" w:hAnsi="Times New Roman" w:cs="Times New Roman"/>
          <w:b/>
          <w:color w:val="auto"/>
        </w:rPr>
        <w:t>MÜDÜRÜNÜN İMZALAYACAĞI VE ONAYLAYACAĞI YAZILAR</w:t>
      </w:r>
      <w:bookmarkEnd w:id="40"/>
    </w:p>
    <w:p w14:paraId="025917DF" w14:textId="77777777" w:rsidR="0099664C" w:rsidRPr="0099664C" w:rsidRDefault="0099664C" w:rsidP="0099664C">
      <w:pPr>
        <w:pStyle w:val="ListeParagraf"/>
        <w:tabs>
          <w:tab w:val="left" w:pos="66"/>
          <w:tab w:val="left" w:pos="142"/>
          <w:tab w:val="left" w:pos="284"/>
        </w:tabs>
        <w:spacing w:line="240" w:lineRule="auto"/>
        <w:ind w:left="0"/>
        <w:jc w:val="both"/>
        <w:rPr>
          <w:rFonts w:ascii="Times New Roman" w:hAnsi="Times New Roman" w:cs="Times New Roman"/>
          <w:sz w:val="24"/>
          <w:szCs w:val="24"/>
        </w:rPr>
      </w:pPr>
    </w:p>
    <w:p w14:paraId="717495F5" w14:textId="50BC535E" w:rsidR="008770FE" w:rsidRPr="008770FE" w:rsidRDefault="008770FE" w:rsidP="00E66CEB">
      <w:pPr>
        <w:pStyle w:val="ListeParagraf"/>
        <w:numPr>
          <w:ilvl w:val="0"/>
          <w:numId w:val="14"/>
        </w:numPr>
        <w:tabs>
          <w:tab w:val="left" w:pos="142"/>
          <w:tab w:val="left" w:pos="284"/>
          <w:tab w:val="left" w:pos="567"/>
        </w:tabs>
        <w:spacing w:line="240" w:lineRule="auto"/>
        <w:jc w:val="both"/>
        <w:rPr>
          <w:rFonts w:ascii="Times New Roman" w:hAnsi="Times New Roman" w:cs="Times New Roman"/>
          <w:sz w:val="24"/>
          <w:szCs w:val="24"/>
        </w:rPr>
      </w:pPr>
      <w:r w:rsidRPr="008770FE">
        <w:rPr>
          <w:rFonts w:ascii="Times New Roman" w:hAnsi="Times New Roman" w:cs="Times New Roman"/>
          <w:sz w:val="24"/>
          <w:szCs w:val="24"/>
        </w:rPr>
        <w:t xml:space="preserve">Korunmaya muhtaç çocuklar ile ilgili kanun uyarınca teşkil olunan kurul kararları ile ayni ve nakdi yardım ve harcamalar ile ilgili yetkiler, </w:t>
      </w:r>
    </w:p>
    <w:p w14:paraId="20A9C793" w14:textId="6C2FB982" w:rsidR="008770FE" w:rsidRPr="008770FE" w:rsidRDefault="008770FE" w:rsidP="00E66CEB">
      <w:pPr>
        <w:pStyle w:val="ListeParagraf"/>
        <w:numPr>
          <w:ilvl w:val="0"/>
          <w:numId w:val="15"/>
        </w:numPr>
        <w:tabs>
          <w:tab w:val="left" w:pos="142"/>
          <w:tab w:val="left" w:pos="284"/>
          <w:tab w:val="left" w:pos="567"/>
        </w:tabs>
        <w:spacing w:line="240" w:lineRule="auto"/>
        <w:jc w:val="both"/>
        <w:rPr>
          <w:rFonts w:ascii="Times New Roman" w:hAnsi="Times New Roman" w:cs="Times New Roman"/>
          <w:sz w:val="24"/>
          <w:szCs w:val="24"/>
        </w:rPr>
      </w:pPr>
      <w:r w:rsidRPr="008770FE">
        <w:rPr>
          <w:rFonts w:ascii="Times New Roman" w:hAnsi="Times New Roman" w:cs="Times New Roman"/>
          <w:sz w:val="24"/>
          <w:szCs w:val="24"/>
        </w:rPr>
        <w:t>On iki aydan uzun süreli ekonomik destek ödemeleri onay ve iptalleri,</w:t>
      </w:r>
    </w:p>
    <w:p w14:paraId="2C5A17B6" w14:textId="69006F57" w:rsidR="008770FE" w:rsidRPr="008770FE" w:rsidRDefault="008770FE" w:rsidP="00E66CEB">
      <w:pPr>
        <w:pStyle w:val="ListeParagraf"/>
        <w:numPr>
          <w:ilvl w:val="0"/>
          <w:numId w:val="15"/>
        </w:numPr>
        <w:tabs>
          <w:tab w:val="left" w:pos="142"/>
          <w:tab w:val="left" w:pos="284"/>
          <w:tab w:val="left" w:pos="567"/>
        </w:tabs>
        <w:spacing w:line="240" w:lineRule="auto"/>
        <w:jc w:val="both"/>
        <w:rPr>
          <w:rFonts w:ascii="Times New Roman" w:hAnsi="Times New Roman" w:cs="Times New Roman"/>
          <w:sz w:val="24"/>
          <w:szCs w:val="24"/>
        </w:rPr>
      </w:pPr>
      <w:r w:rsidRPr="008770FE">
        <w:rPr>
          <w:rFonts w:ascii="Times New Roman" w:hAnsi="Times New Roman" w:cs="Times New Roman"/>
          <w:sz w:val="24"/>
          <w:szCs w:val="24"/>
        </w:rPr>
        <w:t>Acilen kurum bakımı altına alınması gereken çocuk, engelli, kadın, yaşlılar ile ilgili onaylar ve iptalleri,</w:t>
      </w:r>
    </w:p>
    <w:p w14:paraId="7EBD76C1" w14:textId="69E706CD" w:rsidR="00407FFC" w:rsidRPr="008770FE" w:rsidRDefault="008770FE" w:rsidP="00E66CEB">
      <w:pPr>
        <w:pStyle w:val="ListeParagraf"/>
        <w:numPr>
          <w:ilvl w:val="0"/>
          <w:numId w:val="14"/>
        </w:numPr>
        <w:tabs>
          <w:tab w:val="left" w:pos="142"/>
          <w:tab w:val="left" w:pos="284"/>
          <w:tab w:val="left" w:pos="567"/>
        </w:tabs>
        <w:spacing w:line="240" w:lineRule="auto"/>
        <w:rPr>
          <w:rFonts w:ascii="Times New Roman" w:hAnsi="Times New Roman" w:cs="Times New Roman"/>
          <w:sz w:val="24"/>
          <w:szCs w:val="24"/>
        </w:rPr>
      </w:pPr>
      <w:r w:rsidRPr="008770FE">
        <w:rPr>
          <w:rFonts w:ascii="Times New Roman" w:hAnsi="Times New Roman" w:cs="Times New Roman"/>
          <w:color w:val="000000" w:themeColor="text1"/>
        </w:rPr>
        <w:t xml:space="preserve">Ek </w:t>
      </w:r>
      <w:r w:rsidR="00A03403">
        <w:rPr>
          <w:rFonts w:ascii="Times New Roman" w:hAnsi="Times New Roman" w:cs="Times New Roman"/>
          <w:color w:val="000000" w:themeColor="text1"/>
        </w:rPr>
        <w:t>d</w:t>
      </w:r>
      <w:r w:rsidRPr="008770FE">
        <w:rPr>
          <w:rFonts w:ascii="Times New Roman" w:hAnsi="Times New Roman" w:cs="Times New Roman"/>
          <w:color w:val="000000" w:themeColor="text1"/>
        </w:rPr>
        <w:t xml:space="preserve">ers </w:t>
      </w:r>
      <w:r w:rsidR="00A03403">
        <w:rPr>
          <w:rFonts w:ascii="Times New Roman" w:hAnsi="Times New Roman" w:cs="Times New Roman"/>
          <w:color w:val="000000" w:themeColor="text1"/>
        </w:rPr>
        <w:t>o</w:t>
      </w:r>
      <w:r w:rsidRPr="008770FE">
        <w:rPr>
          <w:rFonts w:ascii="Times New Roman" w:hAnsi="Times New Roman" w:cs="Times New Roman"/>
          <w:color w:val="000000" w:themeColor="text1"/>
        </w:rPr>
        <w:t>nayları,</w:t>
      </w:r>
    </w:p>
    <w:p w14:paraId="79A95C32" w14:textId="06645C7D" w:rsidR="008770FE" w:rsidRPr="00E60553" w:rsidRDefault="008770FE" w:rsidP="00E66CEB">
      <w:pPr>
        <w:pStyle w:val="ListeParagraf"/>
        <w:numPr>
          <w:ilvl w:val="0"/>
          <w:numId w:val="14"/>
        </w:numPr>
        <w:tabs>
          <w:tab w:val="left" w:pos="142"/>
          <w:tab w:val="left" w:pos="284"/>
          <w:tab w:val="left" w:pos="567"/>
        </w:tabs>
        <w:spacing w:line="240" w:lineRule="auto"/>
        <w:jc w:val="both"/>
        <w:rPr>
          <w:rFonts w:ascii="Times New Roman" w:hAnsi="Times New Roman" w:cs="Times New Roman"/>
          <w:sz w:val="24"/>
          <w:szCs w:val="24"/>
        </w:rPr>
      </w:pPr>
      <w:r w:rsidRPr="00E60553">
        <w:rPr>
          <w:rFonts w:ascii="Times New Roman" w:hAnsi="Times New Roman" w:cs="Times New Roman"/>
          <w:sz w:val="24"/>
          <w:szCs w:val="24"/>
        </w:rPr>
        <w:t>Çocuk yuvaları ve yetiştirme yurtlarında korunma ve bakım altında bulunan çocuklar ile Çocuk ve Gençlik Merkezleri hizmetlerinden gündüzlü ve yatılı yararlanan gençlerin il içindeki gezilerinin yanı sıra çeşitli kurs ve kültür amaçlı etkinliklere (tiyatro vb.) görevli personel gözetiminde kurum aracı ile katılma onayları,</w:t>
      </w:r>
    </w:p>
    <w:p w14:paraId="533CEB39" w14:textId="3373B055" w:rsidR="009E5727" w:rsidRPr="00E60553" w:rsidRDefault="009E5727" w:rsidP="00E66CEB">
      <w:pPr>
        <w:pStyle w:val="ListeParagraf"/>
        <w:numPr>
          <w:ilvl w:val="0"/>
          <w:numId w:val="14"/>
        </w:numPr>
        <w:tabs>
          <w:tab w:val="left" w:pos="142"/>
          <w:tab w:val="left" w:pos="284"/>
          <w:tab w:val="left" w:pos="567"/>
        </w:tabs>
        <w:spacing w:line="240" w:lineRule="auto"/>
        <w:jc w:val="both"/>
        <w:rPr>
          <w:rFonts w:ascii="Times New Roman" w:hAnsi="Times New Roman" w:cs="Times New Roman"/>
          <w:sz w:val="24"/>
          <w:szCs w:val="24"/>
        </w:rPr>
      </w:pPr>
      <w:r w:rsidRPr="00E60553">
        <w:rPr>
          <w:rFonts w:ascii="Times New Roman" w:hAnsi="Times New Roman" w:cs="Times New Roman"/>
          <w:sz w:val="24"/>
          <w:szCs w:val="24"/>
        </w:rPr>
        <w:t>Koruma ve bakım altında bulunan çocuk, genç, yaşlı, engelli ve diğer müracaat yapan muhtaç kimseler ile şehit ve gazilerin taleplerinin değerlendirilmesi konusunda, iller arası ve genel müdürlükle yapılacak yazışmalar,</w:t>
      </w:r>
    </w:p>
    <w:p w14:paraId="7F4FDB2D" w14:textId="5026109B" w:rsidR="009E5727" w:rsidRPr="00E60553" w:rsidRDefault="009E5727" w:rsidP="00E66CEB">
      <w:pPr>
        <w:pStyle w:val="NormalWeb"/>
        <w:numPr>
          <w:ilvl w:val="0"/>
          <w:numId w:val="14"/>
        </w:numPr>
        <w:shd w:val="clear" w:color="auto" w:fill="FFFFFF"/>
        <w:spacing w:before="0" w:beforeAutospacing="0" w:after="120" w:afterAutospacing="0"/>
        <w:jc w:val="both"/>
      </w:pPr>
      <w:r w:rsidRPr="00E60553">
        <w:t xml:space="preserve">Çocuk Yuvalarında korunma ve bakım altında bulunan çocuklardan, evlat edindirmek ve koruyucu aile hizmetinden yararlandırılmak üzere aile yanına yerleştirilen çocukların söz konusu aileler tarafından il dışına çıkartılması için talep edilen izinler, (Küçüklerin Evlat Edinilmesinde Aracılık Faaliyetlerinin Yürütülmesine İlişkin </w:t>
      </w:r>
      <w:proofErr w:type="spellStart"/>
      <w:r w:rsidRPr="00E60553">
        <w:t>Tüzü</w:t>
      </w:r>
      <w:r w:rsidR="001E6F2F">
        <w:t>k’</w:t>
      </w:r>
      <w:r w:rsidRPr="00E60553">
        <w:t>ün</w:t>
      </w:r>
      <w:proofErr w:type="spellEnd"/>
      <w:r w:rsidRPr="00E60553">
        <w:t xml:space="preserve"> 17. </w:t>
      </w:r>
      <w:r w:rsidR="001E6F2F">
        <w:t>m</w:t>
      </w:r>
      <w:r w:rsidRPr="00E60553">
        <w:t xml:space="preserve">addesi 4. </w:t>
      </w:r>
      <w:r w:rsidR="001E6F2F">
        <w:t>f</w:t>
      </w:r>
      <w:r w:rsidRPr="00E60553">
        <w:t xml:space="preserve">ıkrasında “İzleme süresi içerisinde kişi veya eşler Merkezi Makamın ve kabul eden Devletin Merkezi Makamının bilgisi olmaksızın yerleşim yerlerine değiştiremez ve onayları olmaksızın ülke dışına çıkamazlar” denilmektedir.) </w:t>
      </w:r>
    </w:p>
    <w:p w14:paraId="35984323" w14:textId="77777777" w:rsidR="009E5727" w:rsidRPr="00E60553" w:rsidRDefault="009E5727" w:rsidP="00E66CEB">
      <w:pPr>
        <w:pStyle w:val="NormalWeb"/>
        <w:numPr>
          <w:ilvl w:val="0"/>
          <w:numId w:val="14"/>
        </w:numPr>
        <w:shd w:val="clear" w:color="auto" w:fill="FFFFFF"/>
        <w:spacing w:before="0" w:beforeAutospacing="0" w:after="120" w:afterAutospacing="0"/>
        <w:jc w:val="both"/>
      </w:pPr>
      <w:r w:rsidRPr="00E60553">
        <w:t>Genel Müdürlüğe bağlı çeşitli kuruluşlarda barınmakta olup, ilimiz kuruluşlarında misafir edilecek olan yaşlı, engelli, korunmaya muhtaç çocuk ve gençlerin barındırılması konusunda talep edilen izinlerin onaylanması,</w:t>
      </w:r>
    </w:p>
    <w:p w14:paraId="2D545DDF" w14:textId="77777777" w:rsidR="009E5727" w:rsidRPr="00E60553" w:rsidRDefault="009E5727" w:rsidP="00E66CEB">
      <w:pPr>
        <w:pStyle w:val="NormalWeb"/>
        <w:numPr>
          <w:ilvl w:val="0"/>
          <w:numId w:val="14"/>
        </w:numPr>
        <w:shd w:val="clear" w:color="auto" w:fill="FFFFFF"/>
        <w:spacing w:before="0" w:beforeAutospacing="0" w:after="120" w:afterAutospacing="0"/>
        <w:jc w:val="both"/>
      </w:pPr>
      <w:r w:rsidRPr="00E60553">
        <w:t>Valilik makamından alınan kurum personelinin il içi görevlendirmelerinin üst yazıları ile valiliğin takdir ve talimatını gerektirmeyen çocuk, yaşlı, engelli, kadın ve gençler ile ilgili Genel Müdürlük ile ilçelere gönderilecek yazılar,</w:t>
      </w:r>
    </w:p>
    <w:p w14:paraId="18A20AC8" w14:textId="34A97804" w:rsidR="009E5727" w:rsidRPr="00E60553" w:rsidRDefault="009E5727" w:rsidP="00E66CEB">
      <w:pPr>
        <w:pStyle w:val="NormalWeb"/>
        <w:numPr>
          <w:ilvl w:val="0"/>
          <w:numId w:val="14"/>
        </w:numPr>
        <w:shd w:val="clear" w:color="auto" w:fill="FFFFFF"/>
        <w:spacing w:before="0" w:beforeAutospacing="0" w:after="120" w:afterAutospacing="0"/>
        <w:jc w:val="both"/>
      </w:pPr>
      <w:r w:rsidRPr="00E60553">
        <w:t>2828 sayılı Sosyal Hizmetler ve Çocuk Esirgeme Kurumu Kanunu ve 5395 sayılı Çocuk Koruma Kanunu</w:t>
      </w:r>
      <w:r w:rsidR="001E6F2F">
        <w:t>’</w:t>
      </w:r>
      <w:r w:rsidRPr="00E60553">
        <w:t>na göre; çocuk, genç, yaşlı ve engelli ile barınmaya muhtaç kimselerin iller arası tertip, nakil, inceleme raporları vb. yazılar ile bunlara ilişkin genel müdürlüğe gönderilecek yazılar,</w:t>
      </w:r>
    </w:p>
    <w:p w14:paraId="1B845B2C" w14:textId="6B618A5E" w:rsidR="009E5727" w:rsidRPr="00E60553" w:rsidRDefault="009E5727" w:rsidP="00E66CEB">
      <w:pPr>
        <w:pStyle w:val="NormalWeb"/>
        <w:numPr>
          <w:ilvl w:val="0"/>
          <w:numId w:val="14"/>
        </w:numPr>
        <w:shd w:val="clear" w:color="auto" w:fill="FFFFFF"/>
        <w:spacing w:before="0" w:beforeAutospacing="0" w:after="120" w:afterAutospacing="0"/>
        <w:jc w:val="both"/>
      </w:pPr>
      <w:r w:rsidRPr="00E60553">
        <w:t>5378 sayılı Engelliler ve Bazı Kanun ve Kanun Hükmünde Kararnamelerde Değişiklik Yapılması Hakkında Kanun gereğince engellilere verilen engelli kimlik kartlarını imzalamak,</w:t>
      </w:r>
    </w:p>
    <w:p w14:paraId="079EF88C" w14:textId="77777777" w:rsidR="009E5727" w:rsidRPr="00E60553" w:rsidRDefault="009E5727" w:rsidP="00E66CEB">
      <w:pPr>
        <w:pStyle w:val="NormalWeb"/>
        <w:numPr>
          <w:ilvl w:val="0"/>
          <w:numId w:val="14"/>
        </w:numPr>
        <w:shd w:val="clear" w:color="auto" w:fill="FFFFFF"/>
        <w:spacing w:before="0" w:beforeAutospacing="0" w:after="120" w:afterAutospacing="0"/>
        <w:jc w:val="both"/>
      </w:pPr>
      <w:r w:rsidRPr="00E60553">
        <w:t>Özel Sosyal Hizmet Kuruluşlarında uygulanacak, yılı taban ve tavan fiyat belirlemesine yönelik toplantıya ilişkin yazılar ve alınan kararların ilgili özel ve kamu sosyal hizmet kuruluşları ile genel müdürlüğe gönderilmesine ilişkin yazılar,</w:t>
      </w:r>
    </w:p>
    <w:p w14:paraId="78B1D58B" w14:textId="77777777" w:rsidR="009E5727" w:rsidRPr="00E60553" w:rsidRDefault="009E5727" w:rsidP="00E66CEB">
      <w:pPr>
        <w:pStyle w:val="NormalWeb"/>
        <w:numPr>
          <w:ilvl w:val="0"/>
          <w:numId w:val="14"/>
        </w:numPr>
        <w:shd w:val="clear" w:color="auto" w:fill="FFFFFF"/>
        <w:spacing w:before="0" w:beforeAutospacing="0" w:after="120" w:afterAutospacing="0"/>
        <w:jc w:val="both"/>
      </w:pPr>
      <w:r w:rsidRPr="00E60553">
        <w:lastRenderedPageBreak/>
        <w:t xml:space="preserve">Görevde Yükselme ve Unvan Değişikliğine ilişkin yazılar ile personele ilişkin her türlü yazışmalar, </w:t>
      </w:r>
    </w:p>
    <w:p w14:paraId="595A28A9" w14:textId="4AA24D80" w:rsidR="009E5727" w:rsidRPr="00E60553" w:rsidRDefault="009E5727" w:rsidP="00E66CEB">
      <w:pPr>
        <w:pStyle w:val="NormalWeb"/>
        <w:numPr>
          <w:ilvl w:val="0"/>
          <w:numId w:val="14"/>
        </w:numPr>
        <w:shd w:val="clear" w:color="auto" w:fill="FFFFFF"/>
        <w:spacing w:before="0" w:beforeAutospacing="0" w:after="120" w:afterAutospacing="0"/>
        <w:jc w:val="both"/>
      </w:pPr>
      <w:r w:rsidRPr="00E60553">
        <w:t>Genel Müdürlükçe düzenlenen hizmet içi eğitim, kurs, seminer, toplantı vb. programlara ilişkin duyuru, katılım talebi, isim bildirilmesine ilişkin yazı ve cevaplar ile kurum içi hizmet içi eğitim ve aday memur eğitimlerine ilişkin yazılar,</w:t>
      </w:r>
    </w:p>
    <w:p w14:paraId="386F18D5" w14:textId="284EB554" w:rsidR="009E5727" w:rsidRPr="00E60553" w:rsidRDefault="009E5727" w:rsidP="00E66CEB">
      <w:pPr>
        <w:pStyle w:val="NormalWeb"/>
        <w:numPr>
          <w:ilvl w:val="0"/>
          <w:numId w:val="14"/>
        </w:numPr>
        <w:shd w:val="clear" w:color="auto" w:fill="FFFFFF"/>
        <w:spacing w:before="0" w:beforeAutospacing="0" w:after="120" w:afterAutospacing="0"/>
        <w:jc w:val="both"/>
      </w:pPr>
      <w:r w:rsidRPr="00E60553">
        <w:t>İl Müdürlüğü ve bağlı kuruluşların ödenek taleplerinin Genel Müdürlüğe gönderilmesine ilişkin her türlü yazılar,</w:t>
      </w:r>
    </w:p>
    <w:p w14:paraId="19187D5F" w14:textId="77777777" w:rsidR="009E5727" w:rsidRPr="00E60553" w:rsidRDefault="009E5727" w:rsidP="00E66CEB">
      <w:pPr>
        <w:pStyle w:val="NormalWeb"/>
        <w:numPr>
          <w:ilvl w:val="0"/>
          <w:numId w:val="14"/>
        </w:numPr>
        <w:shd w:val="clear" w:color="auto" w:fill="FFFFFF"/>
        <w:spacing w:before="0" w:beforeAutospacing="0" w:after="120" w:afterAutospacing="0"/>
        <w:jc w:val="both"/>
      </w:pPr>
      <w:r w:rsidRPr="00E60553">
        <w:t>Genel Müdürlüğe yazılı veya elektronik ortamda yapılan müracaatlardan ilimize yönlendirilenlere verilecek cevabi yazılar,</w:t>
      </w:r>
    </w:p>
    <w:p w14:paraId="5B8E5EC1" w14:textId="3F75C066" w:rsidR="009E5727" w:rsidRPr="00E60553" w:rsidRDefault="009E5727" w:rsidP="00E66CEB">
      <w:pPr>
        <w:pStyle w:val="NormalWeb"/>
        <w:numPr>
          <w:ilvl w:val="0"/>
          <w:numId w:val="14"/>
        </w:numPr>
        <w:shd w:val="clear" w:color="auto" w:fill="FFFFFF"/>
        <w:spacing w:before="0" w:beforeAutospacing="0" w:after="120" w:afterAutospacing="0"/>
        <w:jc w:val="both"/>
      </w:pPr>
      <w:r w:rsidRPr="00E60553">
        <w:t>2828 sayılı Sosyal Hizmetler ve Çocuk Esirgeme Kurumu Kanunu</w:t>
      </w:r>
      <w:r w:rsidR="001E6F2F">
        <w:t>’</w:t>
      </w:r>
      <w:r w:rsidRPr="00E60553">
        <w:t>na göre açılış ruhsatı verilen, özel hukuk tüzel kişiliği, kamu kurum ve kuruluşları ile özel kişilerin açtığı sosyal hizmet kuruluşlarının diğer personelinin çalışma onaylarına ilişkin yazılar, açılış ve kapanışlarının il içi ve il dışı diğer kurumlara ve Genel Müdürlüğe bildirilmesine ilişkin yazılar.</w:t>
      </w:r>
    </w:p>
    <w:p w14:paraId="3C8CCF3A" w14:textId="527C8B42" w:rsidR="0016440F" w:rsidRDefault="0016440F" w:rsidP="0016440F">
      <w:pPr>
        <w:tabs>
          <w:tab w:val="left" w:pos="142"/>
          <w:tab w:val="left" w:pos="284"/>
          <w:tab w:val="left" w:pos="567"/>
        </w:tabs>
        <w:spacing w:after="0" w:line="240" w:lineRule="auto"/>
        <w:rPr>
          <w:rFonts w:ascii="Times New Roman" w:hAnsi="Times New Roman" w:cs="Times New Roman"/>
          <w:color w:val="00B0F0"/>
          <w:sz w:val="24"/>
          <w:szCs w:val="24"/>
        </w:rPr>
      </w:pPr>
    </w:p>
    <w:p w14:paraId="0EF74E21" w14:textId="77777777" w:rsidR="00F84DCC" w:rsidRPr="009E5727" w:rsidRDefault="00F84DCC" w:rsidP="0016440F">
      <w:pPr>
        <w:tabs>
          <w:tab w:val="left" w:pos="142"/>
          <w:tab w:val="left" w:pos="284"/>
          <w:tab w:val="left" w:pos="567"/>
        </w:tabs>
        <w:spacing w:after="0" w:line="240" w:lineRule="auto"/>
        <w:rPr>
          <w:rFonts w:ascii="Times New Roman" w:hAnsi="Times New Roman" w:cs="Times New Roman"/>
          <w:color w:val="00B0F0"/>
          <w:sz w:val="24"/>
          <w:szCs w:val="24"/>
        </w:rPr>
      </w:pPr>
    </w:p>
    <w:p w14:paraId="217B2E20" w14:textId="54AEAD52" w:rsidR="00B50DA0" w:rsidRPr="004649ED" w:rsidRDefault="00B50DA0" w:rsidP="00E66CEB">
      <w:pPr>
        <w:pStyle w:val="Balk3"/>
        <w:numPr>
          <w:ilvl w:val="0"/>
          <w:numId w:val="33"/>
        </w:numPr>
        <w:jc w:val="both"/>
        <w:rPr>
          <w:rFonts w:ascii="Times New Roman" w:hAnsi="Times New Roman" w:cs="Times New Roman"/>
          <w:b/>
          <w:color w:val="auto"/>
        </w:rPr>
      </w:pPr>
      <w:bookmarkStart w:id="41" w:name="_Toc151128224"/>
      <w:r w:rsidRPr="004649ED">
        <w:rPr>
          <w:rFonts w:ascii="Times New Roman" w:hAnsi="Times New Roman" w:cs="Times New Roman"/>
          <w:b/>
          <w:color w:val="auto"/>
        </w:rPr>
        <w:t>ÇEVRE</w:t>
      </w:r>
      <w:r w:rsidR="00F9511B">
        <w:rPr>
          <w:rFonts w:ascii="Times New Roman" w:hAnsi="Times New Roman" w:cs="Times New Roman"/>
          <w:b/>
          <w:color w:val="auto"/>
        </w:rPr>
        <w:t xml:space="preserve">, </w:t>
      </w:r>
      <w:r w:rsidRPr="004649ED">
        <w:rPr>
          <w:rFonts w:ascii="Times New Roman" w:hAnsi="Times New Roman" w:cs="Times New Roman"/>
          <w:b/>
          <w:color w:val="auto"/>
        </w:rPr>
        <w:t>ŞEHİRCİLİK</w:t>
      </w:r>
      <w:r w:rsidR="00F9511B">
        <w:rPr>
          <w:rFonts w:ascii="Times New Roman" w:hAnsi="Times New Roman" w:cs="Times New Roman"/>
          <w:b/>
          <w:color w:val="auto"/>
        </w:rPr>
        <w:t xml:space="preserve"> VE İKLİM DEĞİŞİKLİĞİ</w:t>
      </w:r>
      <w:r w:rsidRPr="004649ED">
        <w:rPr>
          <w:rFonts w:ascii="Times New Roman" w:hAnsi="Times New Roman" w:cs="Times New Roman"/>
          <w:b/>
          <w:color w:val="auto"/>
        </w:rPr>
        <w:t xml:space="preserve"> İL </w:t>
      </w:r>
      <w:r w:rsidR="0099664C" w:rsidRPr="004649ED">
        <w:rPr>
          <w:rFonts w:ascii="Times New Roman" w:hAnsi="Times New Roman" w:cs="Times New Roman"/>
          <w:b/>
          <w:color w:val="auto"/>
        </w:rPr>
        <w:t>MÜDÜRÜNÜN İMZALAYACAĞI VE ONAYLAYACAĞI YAZILAR</w:t>
      </w:r>
      <w:bookmarkEnd w:id="41"/>
    </w:p>
    <w:p w14:paraId="14EE87D7" w14:textId="77777777" w:rsidR="0099664C" w:rsidRPr="0099664C" w:rsidRDefault="0099664C" w:rsidP="0099664C">
      <w:pPr>
        <w:pStyle w:val="ListeParagraf"/>
        <w:tabs>
          <w:tab w:val="left" w:pos="66"/>
          <w:tab w:val="left" w:pos="142"/>
          <w:tab w:val="left" w:pos="284"/>
        </w:tabs>
        <w:spacing w:line="240" w:lineRule="auto"/>
        <w:ind w:left="0"/>
        <w:jc w:val="both"/>
        <w:rPr>
          <w:rFonts w:ascii="Times New Roman" w:hAnsi="Times New Roman" w:cs="Times New Roman"/>
          <w:sz w:val="24"/>
          <w:szCs w:val="24"/>
        </w:rPr>
      </w:pPr>
    </w:p>
    <w:p w14:paraId="3174DA14" w14:textId="2362CE5E" w:rsidR="00DF45AB" w:rsidRDefault="00DF45AB" w:rsidP="00E66CEB">
      <w:pPr>
        <w:pStyle w:val="ListeParagraf"/>
        <w:numPr>
          <w:ilvl w:val="0"/>
          <w:numId w:val="23"/>
        </w:numPr>
        <w:tabs>
          <w:tab w:val="left" w:pos="284"/>
          <w:tab w:val="left" w:pos="567"/>
          <w:tab w:val="left" w:pos="851"/>
        </w:tabs>
        <w:spacing w:line="240" w:lineRule="auto"/>
        <w:ind w:left="567" w:hanging="425"/>
        <w:jc w:val="both"/>
        <w:rPr>
          <w:rFonts w:ascii="Times New Roman" w:hAnsi="Times New Roman" w:cs="Times New Roman"/>
          <w:sz w:val="24"/>
          <w:szCs w:val="24"/>
        </w:rPr>
      </w:pPr>
      <w:r w:rsidRPr="00DF45AB">
        <w:rPr>
          <w:rFonts w:ascii="Times New Roman" w:hAnsi="Times New Roman" w:cs="Times New Roman"/>
          <w:sz w:val="24"/>
          <w:szCs w:val="24"/>
        </w:rPr>
        <w:t>Fiyat analizleri, fiyat tutanakları ve imalat olurları ile iş programları ve teknik personelin İl içinde görevlendirilmesine ilişkin onayları imzalamak,</w:t>
      </w:r>
    </w:p>
    <w:p w14:paraId="37CA1372" w14:textId="5A796DA2" w:rsidR="00DF45AB" w:rsidRDefault="00DF45AB" w:rsidP="00E66CEB">
      <w:pPr>
        <w:pStyle w:val="ListeParagraf"/>
        <w:numPr>
          <w:ilvl w:val="0"/>
          <w:numId w:val="23"/>
        </w:numPr>
        <w:tabs>
          <w:tab w:val="left" w:pos="284"/>
          <w:tab w:val="left" w:pos="851"/>
        </w:tabs>
        <w:spacing w:line="240" w:lineRule="auto"/>
        <w:ind w:left="567" w:hanging="425"/>
        <w:jc w:val="both"/>
        <w:rPr>
          <w:rFonts w:ascii="Times New Roman" w:hAnsi="Times New Roman" w:cs="Times New Roman"/>
          <w:sz w:val="24"/>
          <w:szCs w:val="24"/>
        </w:rPr>
      </w:pPr>
      <w:r w:rsidRPr="00DF45AB">
        <w:rPr>
          <w:rFonts w:ascii="Times New Roman" w:hAnsi="Times New Roman" w:cs="Times New Roman"/>
          <w:sz w:val="24"/>
          <w:szCs w:val="24"/>
        </w:rPr>
        <w:t xml:space="preserve">2872 </w:t>
      </w:r>
      <w:r w:rsidR="001E6F2F">
        <w:rPr>
          <w:rFonts w:ascii="Times New Roman" w:hAnsi="Times New Roman" w:cs="Times New Roman"/>
          <w:sz w:val="24"/>
          <w:szCs w:val="24"/>
        </w:rPr>
        <w:t>s</w:t>
      </w:r>
      <w:r w:rsidRPr="00DF45AB">
        <w:rPr>
          <w:rFonts w:ascii="Times New Roman" w:hAnsi="Times New Roman" w:cs="Times New Roman"/>
          <w:sz w:val="24"/>
          <w:szCs w:val="24"/>
        </w:rPr>
        <w:t>ayılı Çevre Kanunu ile bu kanuna istinaden yayımlanan ikincil mevzuatı kapsamında yapılan inceleme ve denetimler neticesinde uygulanan her türlü idari işleme ait yazılar ile bu idari işlemlerle ilgili açılabilecek davalarla ilgili her türlü hukuki ve adli yazışmalar ve savunma yazıları,</w:t>
      </w:r>
    </w:p>
    <w:p w14:paraId="27E16DDC" w14:textId="7C13AA05" w:rsidR="00DF45AB" w:rsidRDefault="008E2B2B" w:rsidP="00E66CEB">
      <w:pPr>
        <w:pStyle w:val="ListeParagraf"/>
        <w:numPr>
          <w:ilvl w:val="0"/>
          <w:numId w:val="23"/>
        </w:numPr>
        <w:tabs>
          <w:tab w:val="left" w:pos="284"/>
          <w:tab w:val="left" w:pos="851"/>
        </w:tabs>
        <w:spacing w:line="240" w:lineRule="auto"/>
        <w:ind w:left="567" w:hanging="425"/>
        <w:jc w:val="both"/>
        <w:rPr>
          <w:rFonts w:ascii="Times New Roman" w:hAnsi="Times New Roman" w:cs="Times New Roman"/>
          <w:sz w:val="24"/>
          <w:szCs w:val="24"/>
        </w:rPr>
      </w:pPr>
      <w:r w:rsidRPr="00DF45AB">
        <w:rPr>
          <w:rFonts w:ascii="Times New Roman" w:hAnsi="Times New Roman" w:cs="Times New Roman"/>
          <w:sz w:val="24"/>
          <w:szCs w:val="24"/>
        </w:rPr>
        <w:t xml:space="preserve">2872 </w:t>
      </w:r>
      <w:r w:rsidR="001E6F2F">
        <w:rPr>
          <w:rFonts w:ascii="Times New Roman" w:hAnsi="Times New Roman" w:cs="Times New Roman"/>
          <w:sz w:val="24"/>
          <w:szCs w:val="24"/>
        </w:rPr>
        <w:t>s</w:t>
      </w:r>
      <w:r w:rsidRPr="00DF45AB">
        <w:rPr>
          <w:rFonts w:ascii="Times New Roman" w:hAnsi="Times New Roman" w:cs="Times New Roman"/>
          <w:sz w:val="24"/>
          <w:szCs w:val="24"/>
        </w:rPr>
        <w:t>ayılı Çevre Kanunu</w:t>
      </w:r>
      <w:r w:rsidR="001E6F2F">
        <w:rPr>
          <w:rFonts w:ascii="Times New Roman" w:hAnsi="Times New Roman" w:cs="Times New Roman"/>
          <w:sz w:val="24"/>
          <w:szCs w:val="24"/>
        </w:rPr>
        <w:t>’</w:t>
      </w:r>
      <w:r w:rsidRPr="00DF45AB">
        <w:rPr>
          <w:rFonts w:ascii="Times New Roman" w:hAnsi="Times New Roman" w:cs="Times New Roman"/>
          <w:sz w:val="24"/>
          <w:szCs w:val="24"/>
        </w:rPr>
        <w:t>na istinaden yayımlanan yönetmelik ve tebliğ hükümleri ile Çevre, Şehircilik ve İklim Değişikliği İl Müdürüne verilen yetki konuları kapsamında yapılacak olan her türlü yazışma (İl dışı yazışmalar “Vali a.” İmzalı),</w:t>
      </w:r>
    </w:p>
    <w:p w14:paraId="59B376A4" w14:textId="4E8143B6" w:rsidR="00275698" w:rsidRPr="00275698" w:rsidRDefault="00275698" w:rsidP="00E66CEB">
      <w:pPr>
        <w:pStyle w:val="ListeParagraf"/>
        <w:numPr>
          <w:ilvl w:val="0"/>
          <w:numId w:val="23"/>
        </w:numPr>
        <w:tabs>
          <w:tab w:val="left" w:pos="284"/>
          <w:tab w:val="left" w:pos="851"/>
        </w:tabs>
        <w:spacing w:line="240" w:lineRule="auto"/>
        <w:ind w:left="567" w:hanging="425"/>
        <w:jc w:val="both"/>
        <w:rPr>
          <w:rFonts w:ascii="Times New Roman" w:hAnsi="Times New Roman" w:cs="Times New Roman"/>
          <w:sz w:val="24"/>
          <w:szCs w:val="24"/>
        </w:rPr>
      </w:pPr>
      <w:r w:rsidRPr="00275698">
        <w:rPr>
          <w:rFonts w:ascii="Times New Roman" w:hAnsi="Times New Roman" w:cs="Times New Roman"/>
          <w:sz w:val="24"/>
          <w:szCs w:val="24"/>
        </w:rPr>
        <w:t>ÇED Yönetmeli</w:t>
      </w:r>
      <w:r w:rsidR="006D6A62">
        <w:rPr>
          <w:rFonts w:ascii="Times New Roman" w:hAnsi="Times New Roman" w:cs="Times New Roman"/>
          <w:sz w:val="24"/>
          <w:szCs w:val="24"/>
        </w:rPr>
        <w:t>ğ</w:t>
      </w:r>
      <w:r w:rsidRPr="00275698">
        <w:rPr>
          <w:rFonts w:ascii="Times New Roman" w:hAnsi="Times New Roman" w:cs="Times New Roman"/>
          <w:sz w:val="24"/>
          <w:szCs w:val="24"/>
        </w:rPr>
        <w:t>i Ek-II listesinde yer alan projelerle ilgili olarak Bakanlık e-ÇED sistemi üzerinden yapılan başvurular için kurum/kuruluşlardan görüş alınması gerektiği durumlarda yapılacak olan her türlü yazışma (İl dışı yazışmalar “Vali a.” İmzalı),</w:t>
      </w:r>
    </w:p>
    <w:p w14:paraId="54DB5ADA" w14:textId="408B6DEC" w:rsidR="00275698" w:rsidRPr="00275698" w:rsidRDefault="00275698" w:rsidP="00E66CEB">
      <w:pPr>
        <w:pStyle w:val="ListeParagraf"/>
        <w:numPr>
          <w:ilvl w:val="0"/>
          <w:numId w:val="23"/>
        </w:numPr>
        <w:tabs>
          <w:tab w:val="left" w:pos="284"/>
          <w:tab w:val="left" w:pos="851"/>
        </w:tabs>
        <w:spacing w:line="240" w:lineRule="auto"/>
        <w:ind w:left="567" w:hanging="425"/>
        <w:jc w:val="both"/>
        <w:rPr>
          <w:rFonts w:ascii="Times New Roman" w:hAnsi="Times New Roman" w:cs="Times New Roman"/>
          <w:sz w:val="24"/>
          <w:szCs w:val="24"/>
        </w:rPr>
      </w:pPr>
      <w:r w:rsidRPr="00275698">
        <w:rPr>
          <w:rFonts w:ascii="Times New Roman" w:hAnsi="Times New Roman" w:cs="Times New Roman"/>
          <w:sz w:val="24"/>
          <w:szCs w:val="24"/>
        </w:rPr>
        <w:t>ÇED Yönetmeli</w:t>
      </w:r>
      <w:r w:rsidR="006D6A62">
        <w:rPr>
          <w:rFonts w:ascii="Times New Roman" w:hAnsi="Times New Roman" w:cs="Times New Roman"/>
          <w:sz w:val="24"/>
          <w:szCs w:val="24"/>
        </w:rPr>
        <w:t>ğ</w:t>
      </w:r>
      <w:r w:rsidRPr="00275698">
        <w:rPr>
          <w:rFonts w:ascii="Times New Roman" w:hAnsi="Times New Roman" w:cs="Times New Roman"/>
          <w:sz w:val="24"/>
          <w:szCs w:val="24"/>
        </w:rPr>
        <w:t>i kapsamında Çevre, Şehircilik ve İklim Değişikliği İl Müdürü tarafından verilen "ÇED Gereklidir” veya "ÇED Gerekli Değildir” kararları ile bu kararların duyurusuyla ilgili yapılacak olan her türlü yazışma (İl dışı yazışmalar “Vali a.” İmzalı),</w:t>
      </w:r>
    </w:p>
    <w:p w14:paraId="5548580F" w14:textId="71365B8F" w:rsidR="008E2B2B" w:rsidRDefault="008E2B2B" w:rsidP="00E66CEB">
      <w:pPr>
        <w:pStyle w:val="ListeParagraf"/>
        <w:numPr>
          <w:ilvl w:val="0"/>
          <w:numId w:val="23"/>
        </w:numPr>
        <w:tabs>
          <w:tab w:val="left" w:pos="284"/>
          <w:tab w:val="left" w:pos="851"/>
        </w:tabs>
        <w:spacing w:line="240" w:lineRule="auto"/>
        <w:ind w:left="567" w:hanging="425"/>
        <w:jc w:val="both"/>
        <w:rPr>
          <w:rFonts w:ascii="Times New Roman" w:hAnsi="Times New Roman" w:cs="Times New Roman"/>
          <w:sz w:val="24"/>
          <w:szCs w:val="24"/>
        </w:rPr>
      </w:pPr>
      <w:r w:rsidRPr="00DF45AB">
        <w:rPr>
          <w:rFonts w:ascii="Times New Roman" w:hAnsi="Times New Roman" w:cs="Times New Roman"/>
          <w:sz w:val="24"/>
          <w:szCs w:val="24"/>
        </w:rPr>
        <w:t>Meri mevzuat kapsamında ilgili Cumhuriyet Başsavcılıklarına suç duyuruları, idari para cezalarıyla ilgili idari yargıdaki davalara ait savunma ve her türlü tebligat yazıları,</w:t>
      </w:r>
    </w:p>
    <w:p w14:paraId="79FF12C8" w14:textId="24C24BB9" w:rsidR="008E2B2B" w:rsidRDefault="008E2B2B" w:rsidP="00E66CEB">
      <w:pPr>
        <w:pStyle w:val="ListeParagraf"/>
        <w:numPr>
          <w:ilvl w:val="0"/>
          <w:numId w:val="23"/>
        </w:numPr>
        <w:tabs>
          <w:tab w:val="left" w:pos="284"/>
          <w:tab w:val="left" w:pos="851"/>
        </w:tabs>
        <w:spacing w:line="240" w:lineRule="auto"/>
        <w:ind w:left="567" w:hanging="425"/>
        <w:jc w:val="both"/>
        <w:rPr>
          <w:rFonts w:ascii="Times New Roman" w:hAnsi="Times New Roman" w:cs="Times New Roman"/>
          <w:sz w:val="24"/>
          <w:szCs w:val="24"/>
        </w:rPr>
      </w:pPr>
      <w:r w:rsidRPr="00DF45AB">
        <w:rPr>
          <w:rFonts w:ascii="Times New Roman" w:hAnsi="Times New Roman" w:cs="Times New Roman"/>
          <w:sz w:val="24"/>
          <w:szCs w:val="24"/>
        </w:rPr>
        <w:t>4703 sayılı Ürünlere İlişkin Teknik Mevzuatın Hazırlanması ve Uygulanmasına Dair Kanun ve Yapı Malzemeleri Yönetmeli</w:t>
      </w:r>
      <w:r w:rsidR="006D6A62">
        <w:rPr>
          <w:rFonts w:ascii="Times New Roman" w:hAnsi="Times New Roman" w:cs="Times New Roman"/>
          <w:sz w:val="24"/>
          <w:szCs w:val="24"/>
        </w:rPr>
        <w:t>ğ</w:t>
      </w:r>
      <w:r w:rsidRPr="00DF45AB">
        <w:rPr>
          <w:rFonts w:ascii="Times New Roman" w:hAnsi="Times New Roman" w:cs="Times New Roman"/>
          <w:sz w:val="24"/>
          <w:szCs w:val="24"/>
        </w:rPr>
        <w:t>i ile ilgili mevzuat hükümleri uyarınca yapılacak her türlü yazışma,</w:t>
      </w:r>
    </w:p>
    <w:p w14:paraId="6824EA94" w14:textId="240290DD" w:rsidR="008E2B2B" w:rsidRDefault="008E2B2B" w:rsidP="00E66CEB">
      <w:pPr>
        <w:pStyle w:val="ListeParagraf"/>
        <w:numPr>
          <w:ilvl w:val="0"/>
          <w:numId w:val="23"/>
        </w:numPr>
        <w:tabs>
          <w:tab w:val="left" w:pos="284"/>
          <w:tab w:val="left" w:pos="709"/>
        </w:tabs>
        <w:spacing w:line="240" w:lineRule="auto"/>
        <w:ind w:left="567" w:hanging="425"/>
        <w:jc w:val="both"/>
        <w:rPr>
          <w:rFonts w:ascii="Times New Roman" w:hAnsi="Times New Roman" w:cs="Times New Roman"/>
          <w:sz w:val="24"/>
          <w:szCs w:val="24"/>
        </w:rPr>
      </w:pPr>
      <w:r w:rsidRPr="00DF45AB">
        <w:rPr>
          <w:rFonts w:ascii="Times New Roman" w:hAnsi="Times New Roman" w:cs="Times New Roman"/>
          <w:sz w:val="24"/>
          <w:szCs w:val="24"/>
        </w:rPr>
        <w:t xml:space="preserve">4708 </w:t>
      </w:r>
      <w:r w:rsidR="00A03403">
        <w:rPr>
          <w:rFonts w:ascii="Times New Roman" w:hAnsi="Times New Roman" w:cs="Times New Roman"/>
          <w:sz w:val="24"/>
          <w:szCs w:val="24"/>
        </w:rPr>
        <w:t>s</w:t>
      </w:r>
      <w:r w:rsidRPr="00DF45AB">
        <w:rPr>
          <w:rFonts w:ascii="Times New Roman" w:hAnsi="Times New Roman" w:cs="Times New Roman"/>
          <w:sz w:val="24"/>
          <w:szCs w:val="24"/>
        </w:rPr>
        <w:t>ayılı Yapı Denetim Hakkındaki Kanun ve ikincil mevzuatı kapsamında yapılan her türlü idari işleme ait yazılar ile bu idari işlemlerle ilgili açılabilecek davalarla ilgili her türlü hukuki ve adli yazışmalar ve savunma yazıları,</w:t>
      </w:r>
    </w:p>
    <w:p w14:paraId="48520C4B" w14:textId="30B49B2B" w:rsidR="008E2B2B" w:rsidRDefault="008E2B2B" w:rsidP="00E66CEB">
      <w:pPr>
        <w:pStyle w:val="ListeParagraf"/>
        <w:numPr>
          <w:ilvl w:val="0"/>
          <w:numId w:val="23"/>
        </w:numPr>
        <w:tabs>
          <w:tab w:val="left" w:pos="284"/>
          <w:tab w:val="left" w:pos="709"/>
        </w:tabs>
        <w:spacing w:line="240" w:lineRule="auto"/>
        <w:ind w:left="567" w:hanging="425"/>
        <w:jc w:val="both"/>
        <w:rPr>
          <w:rFonts w:ascii="Times New Roman" w:hAnsi="Times New Roman" w:cs="Times New Roman"/>
          <w:sz w:val="24"/>
          <w:szCs w:val="24"/>
        </w:rPr>
      </w:pPr>
      <w:r w:rsidRPr="00DF45AB">
        <w:rPr>
          <w:rFonts w:ascii="Times New Roman" w:hAnsi="Times New Roman" w:cs="Times New Roman"/>
          <w:sz w:val="24"/>
          <w:szCs w:val="24"/>
        </w:rPr>
        <w:t>Valilik Makamından alınan Kamu Yararı Kararları onaylarının ilgili Belediyesine bildirim yazıları,</w:t>
      </w:r>
    </w:p>
    <w:p w14:paraId="03A29F08" w14:textId="145C0D68" w:rsidR="008E2B2B" w:rsidRDefault="008E2B2B" w:rsidP="00E66CEB">
      <w:pPr>
        <w:pStyle w:val="ListeParagraf"/>
        <w:numPr>
          <w:ilvl w:val="0"/>
          <w:numId w:val="23"/>
        </w:numPr>
        <w:tabs>
          <w:tab w:val="left" w:pos="284"/>
          <w:tab w:val="left" w:pos="709"/>
        </w:tabs>
        <w:spacing w:line="240" w:lineRule="auto"/>
        <w:ind w:left="567" w:hanging="425"/>
        <w:jc w:val="both"/>
        <w:rPr>
          <w:rFonts w:ascii="Times New Roman" w:hAnsi="Times New Roman" w:cs="Times New Roman"/>
          <w:sz w:val="24"/>
          <w:szCs w:val="24"/>
        </w:rPr>
      </w:pPr>
      <w:r w:rsidRPr="00DF45AB">
        <w:rPr>
          <w:rFonts w:ascii="Times New Roman" w:hAnsi="Times New Roman" w:cs="Times New Roman"/>
          <w:sz w:val="24"/>
          <w:szCs w:val="24"/>
        </w:rPr>
        <w:t>Büyükşehir ve İlçe Belediyeleri ile yapılan imar durumu ve imar belgesi talep yazıları,</w:t>
      </w:r>
    </w:p>
    <w:p w14:paraId="4BE471B8" w14:textId="0F4FFDB4" w:rsidR="008E2B2B" w:rsidRDefault="008E2B2B" w:rsidP="00E66CEB">
      <w:pPr>
        <w:pStyle w:val="ListeParagraf"/>
        <w:numPr>
          <w:ilvl w:val="0"/>
          <w:numId w:val="23"/>
        </w:numPr>
        <w:tabs>
          <w:tab w:val="left" w:pos="284"/>
          <w:tab w:val="left" w:pos="709"/>
        </w:tabs>
        <w:spacing w:line="240" w:lineRule="auto"/>
        <w:ind w:left="567" w:hanging="425"/>
        <w:jc w:val="both"/>
        <w:rPr>
          <w:rFonts w:ascii="Times New Roman" w:hAnsi="Times New Roman" w:cs="Times New Roman"/>
          <w:sz w:val="24"/>
          <w:szCs w:val="24"/>
        </w:rPr>
      </w:pPr>
      <w:r w:rsidRPr="00DF45AB">
        <w:rPr>
          <w:rFonts w:ascii="Times New Roman" w:hAnsi="Times New Roman" w:cs="Times New Roman"/>
          <w:sz w:val="24"/>
          <w:szCs w:val="24"/>
        </w:rPr>
        <w:t xml:space="preserve">İmar mevzuatı ile ilgili kamu kurum ve kuruluşları tarafından Çevre, Şehircilik ve İklim Değişikliği İl Müdürlüğünden talep edilen görüşler verilecek olan her türlü cevabi yazışma (İl dışı yazışmalar “Vali a.” </w:t>
      </w:r>
      <w:r w:rsidR="00A574F8">
        <w:rPr>
          <w:rFonts w:ascii="Times New Roman" w:hAnsi="Times New Roman" w:cs="Times New Roman"/>
          <w:sz w:val="24"/>
          <w:szCs w:val="24"/>
        </w:rPr>
        <w:t>i</w:t>
      </w:r>
      <w:r w:rsidRPr="00DF45AB">
        <w:rPr>
          <w:rFonts w:ascii="Times New Roman" w:hAnsi="Times New Roman" w:cs="Times New Roman"/>
          <w:sz w:val="24"/>
          <w:szCs w:val="24"/>
        </w:rPr>
        <w:t>mzalı),</w:t>
      </w:r>
    </w:p>
    <w:p w14:paraId="2EC8C7C8" w14:textId="74E487DF" w:rsidR="008E2B2B" w:rsidRDefault="008E2B2B" w:rsidP="00E66CEB">
      <w:pPr>
        <w:pStyle w:val="ListeParagraf"/>
        <w:numPr>
          <w:ilvl w:val="0"/>
          <w:numId w:val="23"/>
        </w:numPr>
        <w:tabs>
          <w:tab w:val="left" w:pos="284"/>
          <w:tab w:val="left" w:pos="709"/>
        </w:tabs>
        <w:spacing w:line="240" w:lineRule="auto"/>
        <w:ind w:left="567" w:hanging="425"/>
        <w:jc w:val="both"/>
        <w:rPr>
          <w:rFonts w:ascii="Times New Roman" w:hAnsi="Times New Roman" w:cs="Times New Roman"/>
          <w:sz w:val="24"/>
          <w:szCs w:val="24"/>
        </w:rPr>
      </w:pPr>
      <w:r w:rsidRPr="00DF45AB">
        <w:rPr>
          <w:rFonts w:ascii="Times New Roman" w:hAnsi="Times New Roman" w:cs="Times New Roman"/>
          <w:sz w:val="24"/>
          <w:szCs w:val="24"/>
        </w:rPr>
        <w:lastRenderedPageBreak/>
        <w:t xml:space="preserve">1163 </w:t>
      </w:r>
      <w:r w:rsidR="00A03403">
        <w:rPr>
          <w:rFonts w:ascii="Times New Roman" w:hAnsi="Times New Roman" w:cs="Times New Roman"/>
          <w:sz w:val="24"/>
          <w:szCs w:val="24"/>
        </w:rPr>
        <w:t>s</w:t>
      </w:r>
      <w:r w:rsidRPr="00DF45AB">
        <w:rPr>
          <w:rFonts w:ascii="Times New Roman" w:hAnsi="Times New Roman" w:cs="Times New Roman"/>
          <w:sz w:val="24"/>
          <w:szCs w:val="24"/>
        </w:rPr>
        <w:t>ayılı Kooperatifle</w:t>
      </w:r>
      <w:r w:rsidR="008D2E03">
        <w:rPr>
          <w:rFonts w:ascii="Times New Roman" w:hAnsi="Times New Roman" w:cs="Times New Roman"/>
          <w:sz w:val="24"/>
          <w:szCs w:val="24"/>
        </w:rPr>
        <w:t>r</w:t>
      </w:r>
      <w:r w:rsidRPr="00DF45AB">
        <w:rPr>
          <w:rFonts w:ascii="Times New Roman" w:hAnsi="Times New Roman" w:cs="Times New Roman"/>
          <w:sz w:val="24"/>
          <w:szCs w:val="24"/>
        </w:rPr>
        <w:t xml:space="preserve"> Kanunu ve ikincil mevzuatı kapsamında Kooperatiflerin kuruluş, ana sözleşme değişiklikleri, genel kurullarına izin verilmesi ve kooperatif genel kurullarında bakanlık temsilcisi görevlendirme olurları ile ilgili yapılacak olan her türlü yazışma,</w:t>
      </w:r>
    </w:p>
    <w:p w14:paraId="04C18F49" w14:textId="380387C1" w:rsidR="008E2B2B" w:rsidRDefault="008E2B2B" w:rsidP="00E66CEB">
      <w:pPr>
        <w:pStyle w:val="ListeParagraf"/>
        <w:numPr>
          <w:ilvl w:val="0"/>
          <w:numId w:val="23"/>
        </w:numPr>
        <w:tabs>
          <w:tab w:val="left" w:pos="284"/>
          <w:tab w:val="left" w:pos="709"/>
        </w:tabs>
        <w:spacing w:line="240" w:lineRule="auto"/>
        <w:ind w:left="567" w:hanging="425"/>
        <w:jc w:val="both"/>
        <w:rPr>
          <w:rFonts w:ascii="Times New Roman" w:hAnsi="Times New Roman" w:cs="Times New Roman"/>
          <w:sz w:val="24"/>
          <w:szCs w:val="24"/>
        </w:rPr>
      </w:pPr>
      <w:r w:rsidRPr="00DF45AB">
        <w:rPr>
          <w:rFonts w:ascii="Times New Roman" w:hAnsi="Times New Roman" w:cs="Times New Roman"/>
          <w:sz w:val="24"/>
          <w:szCs w:val="24"/>
        </w:rPr>
        <w:t>Kurumun hizmet alanına giren bilgi ve belge talepleri ile ilgili rutin işlere ait dilekçelerin kabulü ve ilgili personele havalesi, başvuru ve dilekçelerin gereğinin yerine getirilmesi ve sonucundan ilgiliye bilgi verilmesine dair yazılar,</w:t>
      </w:r>
    </w:p>
    <w:p w14:paraId="19108747" w14:textId="31EFE03F" w:rsidR="008E2B2B" w:rsidRDefault="008E2B2B" w:rsidP="00E66CEB">
      <w:pPr>
        <w:pStyle w:val="ListeParagraf"/>
        <w:numPr>
          <w:ilvl w:val="0"/>
          <w:numId w:val="23"/>
        </w:numPr>
        <w:tabs>
          <w:tab w:val="left" w:pos="142"/>
          <w:tab w:val="left" w:pos="284"/>
          <w:tab w:val="left" w:pos="709"/>
        </w:tabs>
        <w:spacing w:line="240" w:lineRule="auto"/>
        <w:ind w:left="567" w:hanging="425"/>
        <w:jc w:val="both"/>
        <w:rPr>
          <w:rFonts w:ascii="Times New Roman" w:hAnsi="Times New Roman" w:cs="Times New Roman"/>
          <w:sz w:val="24"/>
          <w:szCs w:val="24"/>
        </w:rPr>
      </w:pPr>
      <w:r w:rsidRPr="00DF45AB">
        <w:rPr>
          <w:rFonts w:ascii="Times New Roman" w:hAnsi="Times New Roman" w:cs="Times New Roman"/>
          <w:sz w:val="24"/>
          <w:szCs w:val="24"/>
        </w:rPr>
        <w:t xml:space="preserve">İl </w:t>
      </w:r>
      <w:r w:rsidR="00A574F8">
        <w:rPr>
          <w:rFonts w:ascii="Times New Roman" w:hAnsi="Times New Roman" w:cs="Times New Roman"/>
          <w:sz w:val="24"/>
          <w:szCs w:val="24"/>
        </w:rPr>
        <w:t>g</w:t>
      </w:r>
      <w:r w:rsidRPr="00DF45AB">
        <w:rPr>
          <w:rFonts w:ascii="Times New Roman" w:hAnsi="Times New Roman" w:cs="Times New Roman"/>
          <w:sz w:val="24"/>
          <w:szCs w:val="24"/>
        </w:rPr>
        <w:t>enelinde İl Müdürlüğünce uygulanacak hizmet içi eğitim programları düzenlenmesine ilişkin onaylar,</w:t>
      </w:r>
    </w:p>
    <w:p w14:paraId="7CCAD7E1" w14:textId="2B81FAF2" w:rsidR="008E2B2B" w:rsidRDefault="008E2B2B" w:rsidP="00E66CEB">
      <w:pPr>
        <w:pStyle w:val="ListeParagraf"/>
        <w:numPr>
          <w:ilvl w:val="0"/>
          <w:numId w:val="23"/>
        </w:numPr>
        <w:tabs>
          <w:tab w:val="left" w:pos="142"/>
          <w:tab w:val="left" w:pos="284"/>
          <w:tab w:val="left" w:pos="709"/>
        </w:tabs>
        <w:spacing w:line="240" w:lineRule="auto"/>
        <w:ind w:left="567" w:hanging="425"/>
        <w:jc w:val="both"/>
        <w:rPr>
          <w:rFonts w:ascii="Times New Roman" w:hAnsi="Times New Roman" w:cs="Times New Roman"/>
          <w:sz w:val="24"/>
          <w:szCs w:val="24"/>
        </w:rPr>
      </w:pPr>
      <w:r w:rsidRPr="00DF45AB">
        <w:rPr>
          <w:rFonts w:ascii="Times New Roman" w:hAnsi="Times New Roman" w:cs="Times New Roman"/>
          <w:sz w:val="24"/>
          <w:szCs w:val="24"/>
        </w:rPr>
        <w:t xml:space="preserve">Kamu kurum ve kuruluşları tarafından düzenlenecek olan hizmet içi eğitim, kurs ve seminerlere </w:t>
      </w:r>
      <w:r w:rsidR="00A574F8">
        <w:rPr>
          <w:rFonts w:ascii="Times New Roman" w:hAnsi="Times New Roman" w:cs="Times New Roman"/>
          <w:sz w:val="24"/>
          <w:szCs w:val="24"/>
        </w:rPr>
        <w:t>i</w:t>
      </w:r>
      <w:r w:rsidRPr="00DF45AB">
        <w:rPr>
          <w:rFonts w:ascii="Times New Roman" w:hAnsi="Times New Roman" w:cs="Times New Roman"/>
          <w:sz w:val="24"/>
          <w:szCs w:val="24"/>
        </w:rPr>
        <w:t>l personeli arasından eğitim yöneticileri ve personel görevlendirme onayları,</w:t>
      </w:r>
    </w:p>
    <w:p w14:paraId="4956417D" w14:textId="7C4CCB6A" w:rsidR="008E2B2B" w:rsidRDefault="008E2B2B" w:rsidP="00E66CEB">
      <w:pPr>
        <w:pStyle w:val="ListeParagraf"/>
        <w:numPr>
          <w:ilvl w:val="0"/>
          <w:numId w:val="23"/>
        </w:numPr>
        <w:tabs>
          <w:tab w:val="left" w:pos="142"/>
          <w:tab w:val="left" w:pos="284"/>
          <w:tab w:val="left" w:pos="709"/>
        </w:tabs>
        <w:spacing w:line="240" w:lineRule="auto"/>
        <w:ind w:left="567" w:hanging="425"/>
        <w:jc w:val="both"/>
        <w:rPr>
          <w:rFonts w:ascii="Times New Roman" w:hAnsi="Times New Roman" w:cs="Times New Roman"/>
          <w:sz w:val="24"/>
          <w:szCs w:val="24"/>
        </w:rPr>
      </w:pPr>
      <w:r w:rsidRPr="00DF45AB">
        <w:rPr>
          <w:rFonts w:ascii="Times New Roman" w:hAnsi="Times New Roman" w:cs="Times New Roman"/>
          <w:sz w:val="24"/>
          <w:szCs w:val="24"/>
        </w:rPr>
        <w:t xml:space="preserve">Hazinenin özel mülkiyetinde bulunan taşınmazlar ile </w:t>
      </w:r>
      <w:r w:rsidR="00A574F8" w:rsidRPr="00DF45AB">
        <w:rPr>
          <w:rFonts w:ascii="Times New Roman" w:hAnsi="Times New Roman" w:cs="Times New Roman"/>
          <w:sz w:val="24"/>
          <w:szCs w:val="24"/>
        </w:rPr>
        <w:t xml:space="preserve">devletin hüküm </w:t>
      </w:r>
      <w:r w:rsidRPr="00DF45AB">
        <w:rPr>
          <w:rFonts w:ascii="Times New Roman" w:hAnsi="Times New Roman" w:cs="Times New Roman"/>
          <w:sz w:val="24"/>
          <w:szCs w:val="24"/>
        </w:rPr>
        <w:t xml:space="preserve">ve </w:t>
      </w:r>
      <w:r w:rsidR="00A574F8" w:rsidRPr="00DF45AB">
        <w:rPr>
          <w:rFonts w:ascii="Times New Roman" w:hAnsi="Times New Roman" w:cs="Times New Roman"/>
          <w:sz w:val="24"/>
          <w:szCs w:val="24"/>
        </w:rPr>
        <w:t xml:space="preserve">tasarrufu altındaki </w:t>
      </w:r>
      <w:r w:rsidRPr="00DF45AB">
        <w:rPr>
          <w:rFonts w:ascii="Times New Roman" w:hAnsi="Times New Roman" w:cs="Times New Roman"/>
          <w:sz w:val="24"/>
          <w:szCs w:val="24"/>
        </w:rPr>
        <w:t>yerler ile taşınır ve taşıtların edinimi, idaresi ve elden çıkarılmasıyla ilgili Çevre, Şehircilik ve İklim Değişikliği Bakanlığı merkez ve taşra birimleri ile diğer kamu kurum ve kuruluşlarının taşra birimleriyle yazışmaları ile tapu ferağ işlemleri ile ilgili yazışmaları yapmak İl dışı yazışmalar “Vali a.” İmzalı),</w:t>
      </w:r>
    </w:p>
    <w:p w14:paraId="042C9A8F" w14:textId="0F4FE703" w:rsidR="008E2B2B" w:rsidRDefault="008E2B2B" w:rsidP="00E66CEB">
      <w:pPr>
        <w:pStyle w:val="ListeParagraf"/>
        <w:numPr>
          <w:ilvl w:val="0"/>
          <w:numId w:val="23"/>
        </w:numPr>
        <w:tabs>
          <w:tab w:val="left" w:pos="142"/>
          <w:tab w:val="left" w:pos="284"/>
          <w:tab w:val="left" w:pos="709"/>
        </w:tabs>
        <w:spacing w:line="240" w:lineRule="auto"/>
        <w:ind w:left="567" w:hanging="425"/>
        <w:jc w:val="both"/>
        <w:rPr>
          <w:rFonts w:ascii="Times New Roman" w:hAnsi="Times New Roman" w:cs="Times New Roman"/>
          <w:sz w:val="24"/>
          <w:szCs w:val="24"/>
        </w:rPr>
      </w:pPr>
      <w:r w:rsidRPr="00DF45AB">
        <w:rPr>
          <w:rFonts w:ascii="Times New Roman" w:hAnsi="Times New Roman" w:cs="Times New Roman"/>
          <w:sz w:val="24"/>
          <w:szCs w:val="24"/>
        </w:rPr>
        <w:t>Sosyal Güvenlik Kurumu ile yapılacak her türlü yazışma,</w:t>
      </w:r>
    </w:p>
    <w:p w14:paraId="4224B332" w14:textId="7C4EF9A5" w:rsidR="008E2B2B" w:rsidRDefault="008E2B2B" w:rsidP="00E66CEB">
      <w:pPr>
        <w:pStyle w:val="ListeParagraf"/>
        <w:numPr>
          <w:ilvl w:val="0"/>
          <w:numId w:val="23"/>
        </w:numPr>
        <w:tabs>
          <w:tab w:val="left" w:pos="142"/>
          <w:tab w:val="left" w:pos="284"/>
          <w:tab w:val="left" w:pos="709"/>
        </w:tabs>
        <w:spacing w:line="240" w:lineRule="auto"/>
        <w:ind w:left="567" w:hanging="425"/>
        <w:jc w:val="both"/>
        <w:rPr>
          <w:rFonts w:ascii="Times New Roman" w:hAnsi="Times New Roman" w:cs="Times New Roman"/>
          <w:sz w:val="24"/>
          <w:szCs w:val="24"/>
        </w:rPr>
      </w:pPr>
      <w:r w:rsidRPr="00DF45AB">
        <w:rPr>
          <w:rFonts w:ascii="Times New Roman" w:hAnsi="Times New Roman" w:cs="Times New Roman"/>
          <w:sz w:val="24"/>
          <w:szCs w:val="24"/>
        </w:rPr>
        <w:t>İl Müdürlüğü görev ve sorumlulukları kapsamında yürütülen teftiş, denetim, inceleme ve soruşturma işlemleri ile ilgili görevlendirme, yazışma, onay ve olurları,</w:t>
      </w:r>
    </w:p>
    <w:p w14:paraId="78D6A15F" w14:textId="77777777" w:rsidR="008E2B2B" w:rsidRPr="00F4102A" w:rsidRDefault="008E2B2B" w:rsidP="00DF45AB">
      <w:pPr>
        <w:tabs>
          <w:tab w:val="left" w:pos="142"/>
          <w:tab w:val="left" w:pos="284"/>
          <w:tab w:val="left" w:pos="567"/>
        </w:tabs>
        <w:spacing w:line="240" w:lineRule="auto"/>
        <w:jc w:val="both"/>
        <w:rPr>
          <w:rFonts w:ascii="Times New Roman" w:hAnsi="Times New Roman" w:cs="Times New Roman"/>
          <w:sz w:val="24"/>
          <w:szCs w:val="24"/>
        </w:rPr>
      </w:pPr>
    </w:p>
    <w:p w14:paraId="4C9F58F0" w14:textId="7888900B" w:rsidR="00910BF1" w:rsidRPr="004649ED" w:rsidRDefault="00910BF1" w:rsidP="00E66CEB">
      <w:pPr>
        <w:pStyle w:val="Balk3"/>
        <w:numPr>
          <w:ilvl w:val="0"/>
          <w:numId w:val="33"/>
        </w:numPr>
        <w:jc w:val="both"/>
        <w:rPr>
          <w:rFonts w:ascii="Times New Roman" w:hAnsi="Times New Roman" w:cs="Times New Roman"/>
          <w:b/>
          <w:color w:val="auto"/>
        </w:rPr>
      </w:pPr>
      <w:bookmarkStart w:id="42" w:name="_Toc151128225"/>
      <w:r w:rsidRPr="004649ED">
        <w:rPr>
          <w:rFonts w:ascii="Times New Roman" w:hAnsi="Times New Roman" w:cs="Times New Roman"/>
          <w:b/>
          <w:color w:val="auto"/>
        </w:rPr>
        <w:t>GENÇLİK</w:t>
      </w:r>
      <w:r w:rsidR="00F9511B">
        <w:rPr>
          <w:rFonts w:ascii="Times New Roman" w:hAnsi="Times New Roman" w:cs="Times New Roman"/>
          <w:b/>
          <w:color w:val="auto"/>
        </w:rPr>
        <w:t xml:space="preserve"> </w:t>
      </w:r>
      <w:r w:rsidRPr="004649ED">
        <w:rPr>
          <w:rFonts w:ascii="Times New Roman" w:hAnsi="Times New Roman" w:cs="Times New Roman"/>
          <w:b/>
          <w:color w:val="auto"/>
        </w:rPr>
        <w:t xml:space="preserve">VE SPOR İL </w:t>
      </w:r>
      <w:r w:rsidR="0099664C" w:rsidRPr="004649ED">
        <w:rPr>
          <w:rFonts w:ascii="Times New Roman" w:hAnsi="Times New Roman" w:cs="Times New Roman"/>
          <w:b/>
          <w:color w:val="auto"/>
        </w:rPr>
        <w:t>MÜDÜRÜNÜN İMZALAYACAĞI VE ONAYLAYACAĞI YAZILAR</w:t>
      </w:r>
      <w:bookmarkEnd w:id="42"/>
    </w:p>
    <w:p w14:paraId="0D4865F0" w14:textId="77777777" w:rsidR="0099664C" w:rsidRPr="0099664C" w:rsidRDefault="0099664C" w:rsidP="0099664C">
      <w:pPr>
        <w:pStyle w:val="ListeParagraf"/>
        <w:tabs>
          <w:tab w:val="left" w:pos="66"/>
          <w:tab w:val="left" w:pos="142"/>
          <w:tab w:val="left" w:pos="284"/>
        </w:tabs>
        <w:spacing w:line="240" w:lineRule="auto"/>
        <w:ind w:left="0"/>
        <w:jc w:val="both"/>
        <w:rPr>
          <w:rFonts w:ascii="Times New Roman" w:hAnsi="Times New Roman" w:cs="Times New Roman"/>
          <w:sz w:val="24"/>
          <w:szCs w:val="24"/>
        </w:rPr>
      </w:pPr>
    </w:p>
    <w:p w14:paraId="65A5B4A4" w14:textId="52836E3A" w:rsidR="00F4102A" w:rsidRPr="00F4102A" w:rsidRDefault="00F4102A" w:rsidP="00E66CEB">
      <w:pPr>
        <w:pStyle w:val="ListeParagraf"/>
        <w:numPr>
          <w:ilvl w:val="0"/>
          <w:numId w:val="16"/>
        </w:numPr>
        <w:tabs>
          <w:tab w:val="left" w:pos="0"/>
          <w:tab w:val="left" w:pos="284"/>
          <w:tab w:val="left" w:pos="567"/>
        </w:tabs>
        <w:spacing w:line="240" w:lineRule="auto"/>
        <w:ind w:left="0" w:firstLine="0"/>
        <w:jc w:val="both"/>
        <w:rPr>
          <w:rFonts w:ascii="Times New Roman" w:hAnsi="Times New Roman" w:cs="Times New Roman"/>
          <w:sz w:val="24"/>
          <w:szCs w:val="24"/>
        </w:rPr>
      </w:pPr>
      <w:r w:rsidRPr="00F4102A">
        <w:rPr>
          <w:rFonts w:ascii="Times New Roman" w:hAnsi="Times New Roman" w:cs="Times New Roman"/>
          <w:sz w:val="24"/>
          <w:szCs w:val="24"/>
        </w:rPr>
        <w:t>Gençlik ve Spor Kulüplerinin tescil onayları</w:t>
      </w:r>
    </w:p>
    <w:p w14:paraId="210FDF0E" w14:textId="61A55471" w:rsidR="00F4102A" w:rsidRPr="00F4102A" w:rsidRDefault="00F4102A" w:rsidP="00E66CEB">
      <w:pPr>
        <w:pStyle w:val="ListeParagraf"/>
        <w:numPr>
          <w:ilvl w:val="0"/>
          <w:numId w:val="16"/>
        </w:numPr>
        <w:tabs>
          <w:tab w:val="left" w:pos="0"/>
          <w:tab w:val="left" w:pos="284"/>
          <w:tab w:val="left" w:pos="567"/>
        </w:tabs>
        <w:spacing w:line="240" w:lineRule="auto"/>
        <w:ind w:left="0" w:firstLine="0"/>
        <w:jc w:val="both"/>
        <w:rPr>
          <w:rFonts w:ascii="Times New Roman" w:hAnsi="Times New Roman" w:cs="Times New Roman"/>
          <w:sz w:val="24"/>
          <w:szCs w:val="24"/>
        </w:rPr>
      </w:pPr>
      <w:r w:rsidRPr="00F4102A">
        <w:rPr>
          <w:rFonts w:ascii="Times New Roman" w:hAnsi="Times New Roman" w:cs="Times New Roman"/>
          <w:sz w:val="24"/>
          <w:szCs w:val="24"/>
        </w:rPr>
        <w:t>İl dışı geçici görevlendirme (Şube Müdürleri hariç) olurları ile görevlendirilecek personele avans verilmesi ile yolluk ödemem olurları.</w:t>
      </w:r>
    </w:p>
    <w:p w14:paraId="78ECF001" w14:textId="23DEDCF9" w:rsidR="00F4102A" w:rsidRPr="00F4102A" w:rsidRDefault="00F4102A" w:rsidP="00E66CEB">
      <w:pPr>
        <w:pStyle w:val="ListeParagraf"/>
        <w:numPr>
          <w:ilvl w:val="0"/>
          <w:numId w:val="16"/>
        </w:numPr>
        <w:tabs>
          <w:tab w:val="left" w:pos="0"/>
          <w:tab w:val="left" w:pos="284"/>
          <w:tab w:val="left" w:pos="567"/>
        </w:tabs>
        <w:spacing w:line="240" w:lineRule="auto"/>
        <w:ind w:left="0" w:firstLine="0"/>
        <w:jc w:val="both"/>
        <w:rPr>
          <w:rFonts w:ascii="Times New Roman" w:hAnsi="Times New Roman" w:cs="Times New Roman"/>
          <w:sz w:val="24"/>
          <w:szCs w:val="24"/>
        </w:rPr>
      </w:pPr>
      <w:r w:rsidRPr="00F4102A">
        <w:rPr>
          <w:rFonts w:ascii="Times New Roman" w:hAnsi="Times New Roman" w:cs="Times New Roman"/>
          <w:sz w:val="24"/>
          <w:szCs w:val="24"/>
        </w:rPr>
        <w:t>İl içi ve il dışı sportif, kültürel ve eğitim amaçlı kafile ve gezi onayları,</w:t>
      </w:r>
    </w:p>
    <w:p w14:paraId="34C040FD" w14:textId="3A0B0D6C" w:rsidR="00F4102A" w:rsidRPr="00F4102A" w:rsidRDefault="00F4102A" w:rsidP="00E66CEB">
      <w:pPr>
        <w:pStyle w:val="ListeParagraf"/>
        <w:numPr>
          <w:ilvl w:val="0"/>
          <w:numId w:val="16"/>
        </w:numPr>
        <w:tabs>
          <w:tab w:val="left" w:pos="0"/>
          <w:tab w:val="left" w:pos="284"/>
          <w:tab w:val="left" w:pos="567"/>
        </w:tabs>
        <w:spacing w:line="240" w:lineRule="auto"/>
        <w:ind w:left="0" w:firstLine="0"/>
        <w:jc w:val="both"/>
        <w:rPr>
          <w:rFonts w:ascii="Times New Roman" w:hAnsi="Times New Roman" w:cs="Times New Roman"/>
          <w:sz w:val="24"/>
          <w:szCs w:val="24"/>
        </w:rPr>
      </w:pPr>
      <w:r w:rsidRPr="00F4102A">
        <w:rPr>
          <w:rFonts w:ascii="Times New Roman" w:hAnsi="Times New Roman" w:cs="Times New Roman"/>
          <w:sz w:val="24"/>
          <w:szCs w:val="24"/>
        </w:rPr>
        <w:t>Özel Beden Eğitimi ve Spor Tesisleri Yönetmeli</w:t>
      </w:r>
      <w:r w:rsidR="006D6A62">
        <w:rPr>
          <w:rFonts w:ascii="Times New Roman" w:hAnsi="Times New Roman" w:cs="Times New Roman"/>
          <w:sz w:val="24"/>
          <w:szCs w:val="24"/>
        </w:rPr>
        <w:t>ğ</w:t>
      </w:r>
      <w:r w:rsidRPr="00F4102A">
        <w:rPr>
          <w:rFonts w:ascii="Times New Roman" w:hAnsi="Times New Roman" w:cs="Times New Roman"/>
          <w:sz w:val="24"/>
          <w:szCs w:val="24"/>
        </w:rPr>
        <w:t>i hükümlerine göre spor tesisi açmak isteyenlere işyeri açılış izin onayları,</w:t>
      </w:r>
    </w:p>
    <w:p w14:paraId="4E89EFAB" w14:textId="7D97B7BA" w:rsidR="00F4102A" w:rsidRPr="00F4102A" w:rsidRDefault="00F4102A" w:rsidP="00E66CEB">
      <w:pPr>
        <w:pStyle w:val="ListeParagraf"/>
        <w:numPr>
          <w:ilvl w:val="0"/>
          <w:numId w:val="16"/>
        </w:numPr>
        <w:tabs>
          <w:tab w:val="left" w:pos="0"/>
          <w:tab w:val="left" w:pos="284"/>
          <w:tab w:val="left" w:pos="567"/>
        </w:tabs>
        <w:spacing w:line="240" w:lineRule="auto"/>
        <w:ind w:left="0" w:firstLine="0"/>
        <w:jc w:val="both"/>
        <w:rPr>
          <w:rFonts w:ascii="Times New Roman" w:hAnsi="Times New Roman" w:cs="Times New Roman"/>
          <w:sz w:val="24"/>
          <w:szCs w:val="24"/>
        </w:rPr>
      </w:pPr>
      <w:r w:rsidRPr="00F4102A">
        <w:rPr>
          <w:rFonts w:ascii="Times New Roman" w:hAnsi="Times New Roman" w:cs="Times New Roman"/>
          <w:sz w:val="24"/>
          <w:szCs w:val="24"/>
        </w:rPr>
        <w:t>3289 sayılı Spor Genel Müdürlüğünün Teşkilat ve Görevleri Hakkındaki Kanun</w:t>
      </w:r>
      <w:r w:rsidR="00A574F8">
        <w:rPr>
          <w:rFonts w:ascii="Times New Roman" w:hAnsi="Times New Roman" w:cs="Times New Roman"/>
          <w:sz w:val="24"/>
          <w:szCs w:val="24"/>
        </w:rPr>
        <w:t>’</w:t>
      </w:r>
      <w:r w:rsidRPr="00F4102A">
        <w:rPr>
          <w:rFonts w:ascii="Times New Roman" w:hAnsi="Times New Roman" w:cs="Times New Roman"/>
          <w:sz w:val="24"/>
          <w:szCs w:val="24"/>
        </w:rPr>
        <w:t xml:space="preserve">un 29. </w:t>
      </w:r>
      <w:r w:rsidR="00A574F8">
        <w:rPr>
          <w:rFonts w:ascii="Times New Roman" w:hAnsi="Times New Roman" w:cs="Times New Roman"/>
          <w:sz w:val="24"/>
          <w:szCs w:val="24"/>
        </w:rPr>
        <w:t>m</w:t>
      </w:r>
      <w:r w:rsidRPr="00F4102A">
        <w:rPr>
          <w:rFonts w:ascii="Times New Roman" w:hAnsi="Times New Roman" w:cs="Times New Roman"/>
          <w:sz w:val="24"/>
          <w:szCs w:val="24"/>
        </w:rPr>
        <w:t>addesi gereğince maçlarda, sportif müsabakalarda görevlendirilecek personel onayları,</w:t>
      </w:r>
    </w:p>
    <w:p w14:paraId="7F7F63EC" w14:textId="0D015965" w:rsidR="00F4102A" w:rsidRPr="00E60553" w:rsidRDefault="00F4102A" w:rsidP="00E66CEB">
      <w:pPr>
        <w:pStyle w:val="ListeParagraf"/>
        <w:numPr>
          <w:ilvl w:val="0"/>
          <w:numId w:val="16"/>
        </w:numPr>
        <w:tabs>
          <w:tab w:val="left" w:pos="0"/>
          <w:tab w:val="left" w:pos="284"/>
          <w:tab w:val="left" w:pos="567"/>
        </w:tabs>
        <w:spacing w:line="240" w:lineRule="auto"/>
        <w:ind w:left="0" w:firstLine="0"/>
        <w:jc w:val="both"/>
        <w:rPr>
          <w:rFonts w:ascii="Times New Roman" w:hAnsi="Times New Roman" w:cs="Times New Roman"/>
          <w:sz w:val="24"/>
          <w:szCs w:val="24"/>
        </w:rPr>
      </w:pPr>
      <w:r w:rsidRPr="00E60553">
        <w:rPr>
          <w:rFonts w:ascii="Times New Roman" w:hAnsi="Times New Roman" w:cs="Times New Roman"/>
          <w:sz w:val="24"/>
          <w:szCs w:val="24"/>
        </w:rPr>
        <w:t>Ödeme talep yazıları, (İl Müdürü harcama yetkilisi)</w:t>
      </w:r>
    </w:p>
    <w:p w14:paraId="55295802" w14:textId="7C25DCD3" w:rsidR="00F4102A" w:rsidRPr="00E60553" w:rsidRDefault="00F4102A" w:rsidP="00E66CEB">
      <w:pPr>
        <w:pStyle w:val="ListeParagraf"/>
        <w:numPr>
          <w:ilvl w:val="0"/>
          <w:numId w:val="16"/>
        </w:numPr>
        <w:tabs>
          <w:tab w:val="left" w:pos="0"/>
          <w:tab w:val="left" w:pos="284"/>
          <w:tab w:val="left" w:pos="567"/>
        </w:tabs>
        <w:spacing w:line="240" w:lineRule="auto"/>
        <w:ind w:left="0" w:firstLine="0"/>
        <w:jc w:val="both"/>
        <w:rPr>
          <w:rFonts w:ascii="Times New Roman" w:hAnsi="Times New Roman" w:cs="Times New Roman"/>
          <w:sz w:val="24"/>
          <w:szCs w:val="24"/>
        </w:rPr>
      </w:pPr>
      <w:r w:rsidRPr="00E60553">
        <w:rPr>
          <w:rFonts w:ascii="Times New Roman" w:hAnsi="Times New Roman" w:cs="Times New Roman"/>
          <w:sz w:val="24"/>
          <w:szCs w:val="24"/>
        </w:rPr>
        <w:t>Personellerin diğer illerde göreve başlama ve ayrılış yazıları,</w:t>
      </w:r>
    </w:p>
    <w:p w14:paraId="280667CC" w14:textId="77777777" w:rsidR="00F4102A" w:rsidRPr="00F4102A" w:rsidRDefault="00F4102A" w:rsidP="00F4102A">
      <w:pPr>
        <w:tabs>
          <w:tab w:val="left" w:pos="0"/>
          <w:tab w:val="left" w:pos="284"/>
          <w:tab w:val="left" w:pos="426"/>
        </w:tabs>
        <w:spacing w:line="240" w:lineRule="auto"/>
        <w:rPr>
          <w:rFonts w:ascii="Times New Roman" w:hAnsi="Times New Roman" w:cs="Times New Roman"/>
          <w:sz w:val="24"/>
          <w:szCs w:val="24"/>
        </w:rPr>
      </w:pPr>
    </w:p>
    <w:p w14:paraId="3EFFCD06" w14:textId="3985634D" w:rsidR="003F4D3B" w:rsidRPr="004649ED" w:rsidRDefault="00910BF1" w:rsidP="00E66CEB">
      <w:pPr>
        <w:pStyle w:val="Balk3"/>
        <w:numPr>
          <w:ilvl w:val="0"/>
          <w:numId w:val="33"/>
        </w:numPr>
        <w:jc w:val="both"/>
        <w:rPr>
          <w:rFonts w:ascii="Times New Roman" w:hAnsi="Times New Roman" w:cs="Times New Roman"/>
          <w:b/>
          <w:color w:val="auto"/>
        </w:rPr>
      </w:pPr>
      <w:bookmarkStart w:id="43" w:name="_Toc151128226"/>
      <w:r w:rsidRPr="004649ED">
        <w:rPr>
          <w:rFonts w:ascii="Times New Roman" w:hAnsi="Times New Roman" w:cs="Times New Roman"/>
          <w:b/>
          <w:color w:val="auto"/>
        </w:rPr>
        <w:t xml:space="preserve">TARIM </w:t>
      </w:r>
      <w:r w:rsidR="00FC2D79">
        <w:rPr>
          <w:rFonts w:ascii="Times New Roman" w:hAnsi="Times New Roman" w:cs="Times New Roman"/>
          <w:b/>
          <w:color w:val="auto"/>
        </w:rPr>
        <w:t xml:space="preserve">VE ORMAN </w:t>
      </w:r>
      <w:r w:rsidR="00FC2D79" w:rsidRPr="004649ED">
        <w:rPr>
          <w:rFonts w:ascii="Times New Roman" w:hAnsi="Times New Roman" w:cs="Times New Roman"/>
          <w:b/>
          <w:color w:val="auto"/>
        </w:rPr>
        <w:t xml:space="preserve">İL </w:t>
      </w:r>
      <w:r w:rsidRPr="004649ED">
        <w:rPr>
          <w:rFonts w:ascii="Times New Roman" w:hAnsi="Times New Roman" w:cs="Times New Roman"/>
          <w:b/>
          <w:color w:val="auto"/>
        </w:rPr>
        <w:t>MÜDÜRÜ</w:t>
      </w:r>
      <w:r w:rsidR="003F4D3B" w:rsidRPr="004649ED">
        <w:rPr>
          <w:rFonts w:ascii="Times New Roman" w:hAnsi="Times New Roman" w:cs="Times New Roman"/>
          <w:b/>
          <w:color w:val="auto"/>
        </w:rPr>
        <w:t xml:space="preserve"> TARAFINDAN İMZALANACAK YAZILAR VE ONAYLAR</w:t>
      </w:r>
      <w:bookmarkEnd w:id="43"/>
    </w:p>
    <w:p w14:paraId="21A13E5C" w14:textId="77777777" w:rsidR="0016440F" w:rsidRPr="00F4102A" w:rsidRDefault="0016440F" w:rsidP="0016440F">
      <w:pPr>
        <w:pStyle w:val="ListeParagraf"/>
        <w:tabs>
          <w:tab w:val="left" w:pos="142"/>
          <w:tab w:val="left" w:pos="284"/>
          <w:tab w:val="left" w:pos="567"/>
        </w:tabs>
        <w:spacing w:line="240" w:lineRule="auto"/>
        <w:ind w:left="0"/>
        <w:rPr>
          <w:rFonts w:ascii="Times New Roman" w:hAnsi="Times New Roman" w:cs="Times New Roman"/>
          <w:sz w:val="24"/>
          <w:szCs w:val="24"/>
        </w:rPr>
      </w:pPr>
    </w:p>
    <w:p w14:paraId="4876F113" w14:textId="35FFA975" w:rsidR="00F4102A" w:rsidRPr="00F4102A" w:rsidRDefault="00F4102A" w:rsidP="00E66CEB">
      <w:pPr>
        <w:pStyle w:val="ListeParagraf"/>
        <w:numPr>
          <w:ilvl w:val="0"/>
          <w:numId w:val="17"/>
        </w:numPr>
        <w:tabs>
          <w:tab w:val="left" w:pos="142"/>
          <w:tab w:val="left" w:pos="284"/>
        </w:tabs>
        <w:spacing w:line="240" w:lineRule="auto"/>
        <w:ind w:left="0" w:firstLine="0"/>
        <w:jc w:val="both"/>
        <w:rPr>
          <w:rFonts w:ascii="Times New Roman" w:hAnsi="Times New Roman" w:cs="Times New Roman"/>
          <w:sz w:val="24"/>
          <w:szCs w:val="24"/>
        </w:rPr>
      </w:pPr>
      <w:r w:rsidRPr="00F4102A">
        <w:rPr>
          <w:rFonts w:ascii="Times New Roman" w:hAnsi="Times New Roman" w:cs="Times New Roman"/>
          <w:sz w:val="24"/>
          <w:szCs w:val="24"/>
        </w:rPr>
        <w:t>Toprak Koruma ve Arazi Kullanımı Kanunu gereği toprak koruma ve arazi kullanımı ile ilgili kararların uygulanmasına ilişkin yazılar.</w:t>
      </w:r>
    </w:p>
    <w:p w14:paraId="0D5FF9D2" w14:textId="58196B13" w:rsidR="00F4102A" w:rsidRDefault="0016440F" w:rsidP="00E66CEB">
      <w:pPr>
        <w:pStyle w:val="ListeParagraf"/>
        <w:numPr>
          <w:ilvl w:val="0"/>
          <w:numId w:val="17"/>
        </w:numPr>
        <w:tabs>
          <w:tab w:val="left" w:pos="142"/>
          <w:tab w:val="left" w:pos="284"/>
        </w:tabs>
        <w:spacing w:line="240" w:lineRule="auto"/>
        <w:ind w:left="0" w:firstLine="0"/>
        <w:jc w:val="both"/>
        <w:rPr>
          <w:rFonts w:ascii="Times New Roman" w:hAnsi="Times New Roman" w:cs="Times New Roman"/>
          <w:sz w:val="24"/>
          <w:szCs w:val="24"/>
        </w:rPr>
      </w:pPr>
      <w:r w:rsidRPr="00F4102A">
        <w:rPr>
          <w:rFonts w:ascii="Times New Roman" w:hAnsi="Times New Roman" w:cs="Times New Roman"/>
          <w:sz w:val="24"/>
          <w:szCs w:val="24"/>
        </w:rPr>
        <w:t>Bitki Koruma Ürünü Reçete Yazma Yetki Belgesi, Zirai Mücadele Alet ve Makineleri Bayilik İzin Belgesi, Bitki Koruma Ürünleri Bayilik İzin Belgesi, Bitki Koruma Ürünleri Toptancı İzin Belgesi, Bitki Koruma Ürünleri Depo İzin Belgesi, Bitki Koruma Ürünleri Uygulama Belgesi ve Bitki Pasaportu Kayıt Sertifikasının imzalanması,</w:t>
      </w:r>
    </w:p>
    <w:p w14:paraId="622D93D6" w14:textId="14857A13" w:rsidR="0016440F" w:rsidRDefault="0016440F" w:rsidP="00E66CEB">
      <w:pPr>
        <w:pStyle w:val="ListeParagraf"/>
        <w:numPr>
          <w:ilvl w:val="0"/>
          <w:numId w:val="17"/>
        </w:numPr>
        <w:tabs>
          <w:tab w:val="left" w:pos="142"/>
          <w:tab w:val="left" w:pos="284"/>
        </w:tabs>
        <w:spacing w:line="240" w:lineRule="auto"/>
        <w:ind w:left="0" w:firstLine="0"/>
        <w:jc w:val="both"/>
        <w:rPr>
          <w:rFonts w:ascii="Times New Roman" w:hAnsi="Times New Roman" w:cs="Times New Roman"/>
          <w:sz w:val="24"/>
          <w:szCs w:val="24"/>
        </w:rPr>
      </w:pPr>
      <w:r w:rsidRPr="00F4102A">
        <w:rPr>
          <w:rFonts w:ascii="Times New Roman" w:hAnsi="Times New Roman" w:cs="Times New Roman"/>
          <w:sz w:val="24"/>
          <w:szCs w:val="24"/>
        </w:rPr>
        <w:t>Veteriner Hekim muayenehane ve poliklinik açılışı ile ilgili Valilik Makamı Onayının imzalanmasını takiben verilecek ruhsatın imzalanması,</w:t>
      </w:r>
    </w:p>
    <w:p w14:paraId="6D2F8180" w14:textId="371449AE" w:rsidR="0016440F" w:rsidRPr="0016440F" w:rsidRDefault="0016440F" w:rsidP="00E66CEB">
      <w:pPr>
        <w:pStyle w:val="ListeParagraf"/>
        <w:numPr>
          <w:ilvl w:val="0"/>
          <w:numId w:val="17"/>
        </w:numPr>
        <w:tabs>
          <w:tab w:val="left" w:pos="142"/>
          <w:tab w:val="left" w:pos="284"/>
        </w:tabs>
        <w:spacing w:line="240" w:lineRule="auto"/>
        <w:ind w:left="0" w:firstLine="0"/>
        <w:jc w:val="both"/>
        <w:rPr>
          <w:rFonts w:ascii="Times New Roman" w:hAnsi="Times New Roman" w:cs="Times New Roman"/>
          <w:sz w:val="24"/>
          <w:szCs w:val="24"/>
        </w:rPr>
      </w:pPr>
      <w:r w:rsidRPr="0016440F">
        <w:rPr>
          <w:rFonts w:ascii="Times New Roman" w:hAnsi="Times New Roman" w:cs="Times New Roman"/>
          <w:sz w:val="24"/>
          <w:szCs w:val="24"/>
        </w:rPr>
        <w:t>Ev ve süs hayvanları üretim, satış, barınma ve eğitim yerleri çalışma izni ile ilgili Valilik</w:t>
      </w:r>
      <w:r>
        <w:rPr>
          <w:rFonts w:ascii="Times New Roman" w:hAnsi="Times New Roman" w:cs="Times New Roman"/>
          <w:sz w:val="24"/>
          <w:szCs w:val="24"/>
        </w:rPr>
        <w:t xml:space="preserve"> </w:t>
      </w:r>
      <w:r w:rsidRPr="0016440F">
        <w:rPr>
          <w:rFonts w:ascii="Times New Roman" w:hAnsi="Times New Roman" w:cs="Times New Roman"/>
          <w:sz w:val="24"/>
          <w:szCs w:val="24"/>
        </w:rPr>
        <w:t xml:space="preserve">Makamı Onayını takiben verilen "Çalışma İzin Belgesi" </w:t>
      </w:r>
      <w:proofErr w:type="spellStart"/>
      <w:r w:rsidRPr="0016440F">
        <w:rPr>
          <w:rFonts w:ascii="Times New Roman" w:hAnsi="Times New Roman" w:cs="Times New Roman"/>
          <w:sz w:val="24"/>
          <w:szCs w:val="24"/>
        </w:rPr>
        <w:t>nin</w:t>
      </w:r>
      <w:proofErr w:type="spellEnd"/>
      <w:r w:rsidRPr="0016440F">
        <w:rPr>
          <w:rFonts w:ascii="Times New Roman" w:hAnsi="Times New Roman" w:cs="Times New Roman"/>
          <w:sz w:val="24"/>
          <w:szCs w:val="24"/>
        </w:rPr>
        <w:t xml:space="preserve"> imzalanması, </w:t>
      </w:r>
    </w:p>
    <w:p w14:paraId="5FA8E5F2" w14:textId="5799A300" w:rsidR="0016440F" w:rsidRDefault="0016440F" w:rsidP="00E66CEB">
      <w:pPr>
        <w:pStyle w:val="ListeParagraf"/>
        <w:numPr>
          <w:ilvl w:val="0"/>
          <w:numId w:val="17"/>
        </w:numPr>
        <w:tabs>
          <w:tab w:val="left" w:pos="142"/>
          <w:tab w:val="left" w:pos="284"/>
        </w:tabs>
        <w:spacing w:line="240" w:lineRule="auto"/>
        <w:ind w:left="0" w:firstLine="0"/>
        <w:jc w:val="both"/>
        <w:rPr>
          <w:rFonts w:ascii="Times New Roman" w:hAnsi="Times New Roman" w:cs="Times New Roman"/>
          <w:sz w:val="24"/>
          <w:szCs w:val="24"/>
        </w:rPr>
      </w:pPr>
      <w:r w:rsidRPr="00F4102A">
        <w:rPr>
          <w:rFonts w:ascii="Times New Roman" w:hAnsi="Times New Roman" w:cs="Times New Roman"/>
          <w:sz w:val="24"/>
          <w:szCs w:val="24"/>
        </w:rPr>
        <w:t>Veteriner tıbbi ürünler perakende satış izin belgesinin imzalanması,</w:t>
      </w:r>
    </w:p>
    <w:p w14:paraId="3C0F297E" w14:textId="574951F7" w:rsidR="0016440F" w:rsidRDefault="0016440F" w:rsidP="00E66CEB">
      <w:pPr>
        <w:pStyle w:val="ListeParagraf"/>
        <w:numPr>
          <w:ilvl w:val="0"/>
          <w:numId w:val="17"/>
        </w:numPr>
        <w:tabs>
          <w:tab w:val="left" w:pos="142"/>
          <w:tab w:val="left" w:pos="284"/>
        </w:tabs>
        <w:spacing w:line="240" w:lineRule="auto"/>
        <w:ind w:left="0" w:firstLine="0"/>
        <w:jc w:val="both"/>
        <w:rPr>
          <w:rFonts w:ascii="Times New Roman" w:hAnsi="Times New Roman" w:cs="Times New Roman"/>
          <w:sz w:val="24"/>
          <w:szCs w:val="24"/>
        </w:rPr>
      </w:pPr>
      <w:r w:rsidRPr="00F4102A">
        <w:rPr>
          <w:rFonts w:ascii="Times New Roman" w:hAnsi="Times New Roman" w:cs="Times New Roman"/>
          <w:sz w:val="24"/>
          <w:szCs w:val="24"/>
        </w:rPr>
        <w:t>Bitki ve hayvan hastalık ve zararlıları ile ilgili rutin cetvel ve üst yazıların imzalanması,</w:t>
      </w:r>
    </w:p>
    <w:p w14:paraId="32DA4FF7" w14:textId="0B8ED941" w:rsidR="0016440F" w:rsidRDefault="0016440F" w:rsidP="00E66CEB">
      <w:pPr>
        <w:pStyle w:val="ListeParagraf"/>
        <w:numPr>
          <w:ilvl w:val="0"/>
          <w:numId w:val="17"/>
        </w:numPr>
        <w:tabs>
          <w:tab w:val="left" w:pos="142"/>
          <w:tab w:val="left" w:pos="284"/>
        </w:tabs>
        <w:spacing w:line="240" w:lineRule="auto"/>
        <w:ind w:left="0" w:firstLine="0"/>
        <w:jc w:val="both"/>
        <w:rPr>
          <w:rFonts w:ascii="Times New Roman" w:hAnsi="Times New Roman" w:cs="Times New Roman"/>
          <w:sz w:val="24"/>
          <w:szCs w:val="24"/>
        </w:rPr>
      </w:pPr>
      <w:r w:rsidRPr="00F4102A">
        <w:rPr>
          <w:rFonts w:ascii="Times New Roman" w:hAnsi="Times New Roman" w:cs="Times New Roman"/>
          <w:sz w:val="24"/>
          <w:szCs w:val="24"/>
        </w:rPr>
        <w:lastRenderedPageBreak/>
        <w:t xml:space="preserve">Gıda denetimleri neticesinde tüketimi uygun görülmeyen ürünlerin yed-i </w:t>
      </w:r>
      <w:proofErr w:type="gramStart"/>
      <w:r w:rsidRPr="00F4102A">
        <w:rPr>
          <w:rFonts w:ascii="Times New Roman" w:hAnsi="Times New Roman" w:cs="Times New Roman"/>
          <w:sz w:val="24"/>
          <w:szCs w:val="24"/>
        </w:rPr>
        <w:t>emine</w:t>
      </w:r>
      <w:proofErr w:type="gramEnd"/>
      <w:r w:rsidRPr="00F4102A">
        <w:rPr>
          <w:rFonts w:ascii="Times New Roman" w:hAnsi="Times New Roman" w:cs="Times New Roman"/>
          <w:sz w:val="24"/>
          <w:szCs w:val="24"/>
        </w:rPr>
        <w:t xml:space="preserve"> alınması ve satışların önlenmesi ile ilgili Valiliklere yazılan yazılar,</w:t>
      </w:r>
    </w:p>
    <w:p w14:paraId="52E6A048" w14:textId="77777777" w:rsidR="00F75862" w:rsidRPr="0016440F" w:rsidRDefault="00F75862" w:rsidP="0016440F">
      <w:pPr>
        <w:tabs>
          <w:tab w:val="left" w:pos="142"/>
          <w:tab w:val="left" w:pos="284"/>
          <w:tab w:val="left" w:pos="567"/>
        </w:tabs>
        <w:spacing w:line="240" w:lineRule="auto"/>
        <w:rPr>
          <w:rFonts w:ascii="Times New Roman" w:hAnsi="Times New Roman" w:cs="Times New Roman"/>
          <w:sz w:val="24"/>
          <w:szCs w:val="24"/>
        </w:rPr>
      </w:pPr>
    </w:p>
    <w:p w14:paraId="2C1FE752" w14:textId="43C2936E" w:rsidR="00910BF1" w:rsidRPr="004649ED" w:rsidRDefault="00910BF1" w:rsidP="00E66CEB">
      <w:pPr>
        <w:pStyle w:val="Balk3"/>
        <w:numPr>
          <w:ilvl w:val="0"/>
          <w:numId w:val="33"/>
        </w:numPr>
        <w:jc w:val="both"/>
        <w:rPr>
          <w:rFonts w:ascii="Times New Roman" w:hAnsi="Times New Roman" w:cs="Times New Roman"/>
          <w:b/>
          <w:color w:val="auto"/>
        </w:rPr>
      </w:pPr>
      <w:bookmarkStart w:id="44" w:name="_Toc151128227"/>
      <w:r w:rsidRPr="004649ED">
        <w:rPr>
          <w:rFonts w:ascii="Times New Roman" w:hAnsi="Times New Roman" w:cs="Times New Roman"/>
          <w:b/>
          <w:color w:val="auto"/>
        </w:rPr>
        <w:t xml:space="preserve">İL KÜLTÜR VE TURİZM </w:t>
      </w:r>
      <w:r w:rsidR="0099664C" w:rsidRPr="004649ED">
        <w:rPr>
          <w:rFonts w:ascii="Times New Roman" w:hAnsi="Times New Roman" w:cs="Times New Roman"/>
          <w:b/>
          <w:color w:val="auto"/>
        </w:rPr>
        <w:t>MÜDÜRÜNÜN İMZALAYACAĞI VE ONAYLAYACAĞI YAZILAR</w:t>
      </w:r>
      <w:bookmarkEnd w:id="44"/>
    </w:p>
    <w:p w14:paraId="1A9EB3D0" w14:textId="77777777" w:rsidR="0099664C" w:rsidRPr="0099664C" w:rsidRDefault="0099664C" w:rsidP="0099664C">
      <w:pPr>
        <w:pStyle w:val="ListeParagraf"/>
        <w:tabs>
          <w:tab w:val="left" w:pos="66"/>
          <w:tab w:val="left" w:pos="142"/>
          <w:tab w:val="left" w:pos="284"/>
        </w:tabs>
        <w:spacing w:line="240" w:lineRule="auto"/>
        <w:ind w:left="0"/>
        <w:jc w:val="both"/>
        <w:rPr>
          <w:rFonts w:ascii="Times New Roman" w:hAnsi="Times New Roman" w:cs="Times New Roman"/>
          <w:sz w:val="24"/>
          <w:szCs w:val="24"/>
        </w:rPr>
      </w:pPr>
    </w:p>
    <w:p w14:paraId="1AFDD53B" w14:textId="58770D8F" w:rsidR="0016440F" w:rsidRDefault="0016440F" w:rsidP="00E66CEB">
      <w:pPr>
        <w:pStyle w:val="ListeParagraf"/>
        <w:numPr>
          <w:ilvl w:val="0"/>
          <w:numId w:val="18"/>
        </w:numPr>
        <w:tabs>
          <w:tab w:val="left" w:pos="426"/>
          <w:tab w:val="left" w:pos="567"/>
        </w:tabs>
        <w:spacing w:line="240" w:lineRule="auto"/>
        <w:ind w:left="426" w:hanging="426"/>
        <w:jc w:val="both"/>
        <w:rPr>
          <w:rFonts w:ascii="Times New Roman" w:hAnsi="Times New Roman" w:cs="Times New Roman"/>
          <w:sz w:val="24"/>
          <w:szCs w:val="24"/>
        </w:rPr>
      </w:pPr>
      <w:r w:rsidRPr="0016440F">
        <w:rPr>
          <w:rFonts w:ascii="Times New Roman" w:hAnsi="Times New Roman" w:cs="Times New Roman"/>
          <w:sz w:val="24"/>
          <w:szCs w:val="24"/>
        </w:rPr>
        <w:t>Fikir ve Sanat Eserlerinin Tespit Edildiği Materyallerin Dolum, Çoğaltım ve Satışını Yapan veya Yayan İşletmelerin Sertifikalandırılmasına İlişkin Usul ve Esaslar Hakkında Yönetmelik</w:t>
      </w:r>
      <w:r w:rsidR="00AF6965">
        <w:rPr>
          <w:rFonts w:ascii="Times New Roman" w:hAnsi="Times New Roman" w:cs="Times New Roman"/>
          <w:sz w:val="24"/>
          <w:szCs w:val="24"/>
        </w:rPr>
        <w:t>’</w:t>
      </w:r>
      <w:r w:rsidRPr="0016440F">
        <w:rPr>
          <w:rFonts w:ascii="Times New Roman" w:hAnsi="Times New Roman" w:cs="Times New Roman"/>
          <w:sz w:val="24"/>
          <w:szCs w:val="24"/>
        </w:rPr>
        <w:t>in 12.maddesi gereğince Müdürlük tarafından verilen sertifikaları onaylamak.</w:t>
      </w:r>
    </w:p>
    <w:p w14:paraId="017766C2" w14:textId="07769477" w:rsidR="0016440F" w:rsidRDefault="0016440F" w:rsidP="00E66CEB">
      <w:pPr>
        <w:pStyle w:val="ListeParagraf"/>
        <w:numPr>
          <w:ilvl w:val="0"/>
          <w:numId w:val="18"/>
        </w:numPr>
        <w:tabs>
          <w:tab w:val="left" w:pos="426"/>
          <w:tab w:val="left" w:pos="567"/>
        </w:tabs>
        <w:spacing w:line="240" w:lineRule="auto"/>
        <w:ind w:left="426" w:hanging="426"/>
        <w:jc w:val="both"/>
        <w:rPr>
          <w:rFonts w:ascii="Times New Roman" w:hAnsi="Times New Roman" w:cs="Times New Roman"/>
          <w:sz w:val="24"/>
          <w:szCs w:val="24"/>
        </w:rPr>
      </w:pPr>
      <w:r w:rsidRPr="0016440F">
        <w:rPr>
          <w:rFonts w:ascii="Times New Roman" w:hAnsi="Times New Roman" w:cs="Times New Roman"/>
          <w:sz w:val="24"/>
          <w:szCs w:val="24"/>
        </w:rPr>
        <w:t>Bağlı Birimlerden istenilecek istatistiki bilgilere ait yazı ve cevaplar 2. Genel bütçeden ve Bakanlığımız Döner Sermaye İşletmesi Merkez Müdürlüğü bütçesinden İl Müdürlüğü ve bağlı birimlere ödenek talepleri</w:t>
      </w:r>
      <w:r>
        <w:rPr>
          <w:rFonts w:ascii="Times New Roman" w:hAnsi="Times New Roman" w:cs="Times New Roman"/>
          <w:sz w:val="24"/>
          <w:szCs w:val="24"/>
        </w:rPr>
        <w:t>,</w:t>
      </w:r>
    </w:p>
    <w:p w14:paraId="54456BE5" w14:textId="1C6AC75E" w:rsidR="0016440F" w:rsidRDefault="0016440F" w:rsidP="00E66CEB">
      <w:pPr>
        <w:pStyle w:val="ListeParagraf"/>
        <w:numPr>
          <w:ilvl w:val="0"/>
          <w:numId w:val="18"/>
        </w:numPr>
        <w:tabs>
          <w:tab w:val="left" w:pos="426"/>
          <w:tab w:val="left" w:pos="567"/>
        </w:tabs>
        <w:spacing w:line="240" w:lineRule="auto"/>
        <w:ind w:left="426" w:hanging="426"/>
        <w:jc w:val="both"/>
        <w:rPr>
          <w:rFonts w:ascii="Times New Roman" w:hAnsi="Times New Roman" w:cs="Times New Roman"/>
          <w:sz w:val="24"/>
          <w:szCs w:val="24"/>
        </w:rPr>
      </w:pPr>
      <w:r w:rsidRPr="0016440F">
        <w:rPr>
          <w:rFonts w:ascii="Times New Roman" w:hAnsi="Times New Roman" w:cs="Times New Roman"/>
          <w:sz w:val="24"/>
          <w:szCs w:val="24"/>
        </w:rPr>
        <w:t>Bakanlıkla yapılan rutin yazışmalar</w:t>
      </w:r>
      <w:r>
        <w:rPr>
          <w:rFonts w:ascii="Times New Roman" w:hAnsi="Times New Roman" w:cs="Times New Roman"/>
          <w:sz w:val="24"/>
          <w:szCs w:val="24"/>
        </w:rPr>
        <w:t>,</w:t>
      </w:r>
    </w:p>
    <w:p w14:paraId="476F355E" w14:textId="018CD0AF" w:rsidR="0016440F" w:rsidRDefault="0016440F" w:rsidP="00E66CEB">
      <w:pPr>
        <w:pStyle w:val="ListeParagraf"/>
        <w:numPr>
          <w:ilvl w:val="0"/>
          <w:numId w:val="18"/>
        </w:numPr>
        <w:tabs>
          <w:tab w:val="left" w:pos="426"/>
          <w:tab w:val="left" w:pos="567"/>
        </w:tabs>
        <w:spacing w:line="240" w:lineRule="auto"/>
        <w:ind w:left="426" w:hanging="426"/>
        <w:jc w:val="both"/>
        <w:rPr>
          <w:rFonts w:ascii="Times New Roman" w:hAnsi="Times New Roman" w:cs="Times New Roman"/>
          <w:sz w:val="24"/>
          <w:szCs w:val="24"/>
        </w:rPr>
      </w:pPr>
      <w:r w:rsidRPr="0016440F">
        <w:rPr>
          <w:rFonts w:ascii="Times New Roman" w:hAnsi="Times New Roman" w:cs="Times New Roman"/>
          <w:sz w:val="24"/>
          <w:szCs w:val="24"/>
        </w:rPr>
        <w:t>Diğer İl Müdürlükleriyle yapılan rutin yazışmalar</w:t>
      </w:r>
      <w:r w:rsidR="00537D92">
        <w:rPr>
          <w:rFonts w:ascii="Times New Roman" w:hAnsi="Times New Roman" w:cs="Times New Roman"/>
          <w:sz w:val="24"/>
          <w:szCs w:val="24"/>
        </w:rPr>
        <w:t>.</w:t>
      </w:r>
    </w:p>
    <w:p w14:paraId="122E7975" w14:textId="77777777" w:rsidR="003527FA" w:rsidRPr="003527FA" w:rsidRDefault="003527FA" w:rsidP="003527FA">
      <w:pPr>
        <w:tabs>
          <w:tab w:val="left" w:pos="142"/>
          <w:tab w:val="left" w:pos="284"/>
          <w:tab w:val="left" w:pos="567"/>
        </w:tabs>
        <w:spacing w:line="240" w:lineRule="auto"/>
        <w:jc w:val="both"/>
        <w:rPr>
          <w:rFonts w:ascii="Times New Roman" w:hAnsi="Times New Roman" w:cs="Times New Roman"/>
          <w:sz w:val="24"/>
          <w:szCs w:val="24"/>
        </w:rPr>
      </w:pPr>
    </w:p>
    <w:p w14:paraId="2311ED44" w14:textId="399B992F" w:rsidR="00910BF1" w:rsidRPr="004649ED" w:rsidRDefault="00910BF1" w:rsidP="00E66CEB">
      <w:pPr>
        <w:pStyle w:val="Balk3"/>
        <w:numPr>
          <w:ilvl w:val="0"/>
          <w:numId w:val="33"/>
        </w:numPr>
        <w:jc w:val="both"/>
        <w:rPr>
          <w:rFonts w:ascii="Times New Roman" w:hAnsi="Times New Roman" w:cs="Times New Roman"/>
          <w:b/>
          <w:color w:val="auto"/>
        </w:rPr>
      </w:pPr>
      <w:bookmarkStart w:id="45" w:name="_Toc151128228"/>
      <w:r w:rsidRPr="004649ED">
        <w:rPr>
          <w:rFonts w:ascii="Times New Roman" w:hAnsi="Times New Roman" w:cs="Times New Roman"/>
          <w:b/>
          <w:color w:val="auto"/>
        </w:rPr>
        <w:t xml:space="preserve">İL MİLLİ EĞİTİM </w:t>
      </w:r>
      <w:r w:rsidR="0099664C" w:rsidRPr="004649ED">
        <w:rPr>
          <w:rFonts w:ascii="Times New Roman" w:hAnsi="Times New Roman" w:cs="Times New Roman"/>
          <w:b/>
          <w:color w:val="auto"/>
        </w:rPr>
        <w:t>MÜDÜRÜNÜN İMZALAYACAĞI VE ONAYLAYACAĞI YAZILAR</w:t>
      </w:r>
      <w:bookmarkEnd w:id="45"/>
    </w:p>
    <w:p w14:paraId="215065FC" w14:textId="77777777" w:rsidR="0099664C" w:rsidRPr="0099664C" w:rsidRDefault="0099664C" w:rsidP="0099664C">
      <w:pPr>
        <w:pStyle w:val="ListeParagraf"/>
        <w:tabs>
          <w:tab w:val="left" w:pos="66"/>
          <w:tab w:val="left" w:pos="142"/>
          <w:tab w:val="left" w:pos="284"/>
        </w:tabs>
        <w:spacing w:line="240" w:lineRule="auto"/>
        <w:ind w:left="0"/>
        <w:jc w:val="both"/>
        <w:rPr>
          <w:rFonts w:ascii="Times New Roman" w:hAnsi="Times New Roman" w:cs="Times New Roman"/>
          <w:sz w:val="24"/>
          <w:szCs w:val="24"/>
        </w:rPr>
      </w:pPr>
    </w:p>
    <w:p w14:paraId="1E0522D6" w14:textId="315CFA02" w:rsidR="00F75862" w:rsidRPr="00F75862" w:rsidRDefault="00F75862" w:rsidP="00E66CEB">
      <w:pPr>
        <w:pStyle w:val="ListeParagraf"/>
        <w:numPr>
          <w:ilvl w:val="0"/>
          <w:numId w:val="19"/>
        </w:numPr>
        <w:tabs>
          <w:tab w:val="left" w:pos="567"/>
        </w:tabs>
        <w:spacing w:line="240" w:lineRule="auto"/>
        <w:ind w:left="567" w:hanging="567"/>
        <w:jc w:val="both"/>
        <w:rPr>
          <w:rFonts w:ascii="Times New Roman" w:hAnsi="Times New Roman" w:cs="Times New Roman"/>
          <w:sz w:val="24"/>
          <w:szCs w:val="24"/>
        </w:rPr>
      </w:pPr>
      <w:r w:rsidRPr="00F75862">
        <w:rPr>
          <w:rFonts w:ascii="Times New Roman" w:hAnsi="Times New Roman" w:cs="Times New Roman"/>
          <w:sz w:val="24"/>
          <w:szCs w:val="24"/>
        </w:rPr>
        <w:t>Tüm Özel Öğretim Kurumlarından özel okullar hariç (Motorlu Taşıt Sürücü Kursları, Etüt Eğitim Merkezleri, Muhtelif Kurslar, Bilgisayar ve İngilizce Kursları, Açık öğretim Kursları, özel yurtlar vb.) ile ilgili açılış ve kapanış onay yazıları,</w:t>
      </w:r>
    </w:p>
    <w:p w14:paraId="46163F36" w14:textId="71B6F250" w:rsidR="00F75862" w:rsidRPr="00F75862" w:rsidRDefault="00F75862" w:rsidP="00E66CEB">
      <w:pPr>
        <w:pStyle w:val="ListeParagraf"/>
        <w:numPr>
          <w:ilvl w:val="0"/>
          <w:numId w:val="19"/>
        </w:numPr>
        <w:tabs>
          <w:tab w:val="left" w:pos="567"/>
        </w:tabs>
        <w:spacing w:line="240" w:lineRule="auto"/>
        <w:ind w:left="567" w:hanging="567"/>
        <w:jc w:val="both"/>
        <w:rPr>
          <w:rFonts w:ascii="Times New Roman" w:hAnsi="Times New Roman" w:cs="Times New Roman"/>
          <w:sz w:val="24"/>
          <w:szCs w:val="24"/>
        </w:rPr>
      </w:pPr>
      <w:r w:rsidRPr="00F75862">
        <w:rPr>
          <w:rFonts w:ascii="Times New Roman" w:hAnsi="Times New Roman" w:cs="Times New Roman"/>
          <w:sz w:val="24"/>
          <w:szCs w:val="24"/>
        </w:rPr>
        <w:t>Bakanlığa gönderilen takdir yetkisi olmayan meslek içi eğitim kurslarının başlayış ve bitişleri ile istatistiki bilgilere ilişkin yazılar,</w:t>
      </w:r>
    </w:p>
    <w:p w14:paraId="5E83E1CB" w14:textId="4D8F40CA" w:rsidR="00F75862" w:rsidRPr="00F75862" w:rsidRDefault="00F75862" w:rsidP="00E66CEB">
      <w:pPr>
        <w:pStyle w:val="ListeParagraf"/>
        <w:numPr>
          <w:ilvl w:val="0"/>
          <w:numId w:val="19"/>
        </w:numPr>
        <w:tabs>
          <w:tab w:val="left" w:pos="567"/>
        </w:tabs>
        <w:spacing w:line="240" w:lineRule="auto"/>
        <w:ind w:left="567" w:hanging="567"/>
        <w:jc w:val="both"/>
        <w:rPr>
          <w:rFonts w:ascii="Times New Roman" w:hAnsi="Times New Roman" w:cs="Times New Roman"/>
          <w:sz w:val="24"/>
          <w:szCs w:val="24"/>
        </w:rPr>
      </w:pPr>
      <w:r w:rsidRPr="00F75862">
        <w:rPr>
          <w:rFonts w:ascii="Times New Roman" w:hAnsi="Times New Roman" w:cs="Times New Roman"/>
          <w:sz w:val="24"/>
          <w:szCs w:val="24"/>
        </w:rPr>
        <w:t>Motorlu taşıt sürücü kurslarının direksiyon eğitim alanlarının onayları,</w:t>
      </w:r>
    </w:p>
    <w:p w14:paraId="047A0729" w14:textId="69DC8AE0" w:rsidR="00F75862" w:rsidRPr="00F75862" w:rsidRDefault="00F75862" w:rsidP="00E66CEB">
      <w:pPr>
        <w:pStyle w:val="ListeParagraf"/>
        <w:numPr>
          <w:ilvl w:val="0"/>
          <w:numId w:val="19"/>
        </w:numPr>
        <w:tabs>
          <w:tab w:val="left" w:pos="567"/>
        </w:tabs>
        <w:spacing w:line="240" w:lineRule="auto"/>
        <w:ind w:left="567" w:hanging="567"/>
        <w:jc w:val="both"/>
        <w:rPr>
          <w:rFonts w:ascii="Times New Roman" w:hAnsi="Times New Roman" w:cs="Times New Roman"/>
          <w:sz w:val="24"/>
          <w:szCs w:val="24"/>
        </w:rPr>
      </w:pPr>
      <w:r w:rsidRPr="00F75862">
        <w:rPr>
          <w:rFonts w:ascii="Times New Roman" w:hAnsi="Times New Roman" w:cs="Times New Roman"/>
          <w:sz w:val="24"/>
          <w:szCs w:val="24"/>
        </w:rPr>
        <w:t>Merkezi sistem ile yapılan sınavlarda görevlendirilecek il personel onayları,</w:t>
      </w:r>
    </w:p>
    <w:p w14:paraId="58715E46" w14:textId="04C46D45" w:rsidR="00F75862" w:rsidRPr="00F75862" w:rsidRDefault="00F75862" w:rsidP="00E66CEB">
      <w:pPr>
        <w:pStyle w:val="ListeParagraf"/>
        <w:numPr>
          <w:ilvl w:val="0"/>
          <w:numId w:val="19"/>
        </w:numPr>
        <w:tabs>
          <w:tab w:val="left" w:pos="567"/>
        </w:tabs>
        <w:spacing w:line="240" w:lineRule="auto"/>
        <w:ind w:left="567" w:hanging="567"/>
        <w:jc w:val="both"/>
        <w:rPr>
          <w:rFonts w:ascii="Times New Roman" w:hAnsi="Times New Roman" w:cs="Times New Roman"/>
          <w:sz w:val="24"/>
          <w:szCs w:val="24"/>
        </w:rPr>
      </w:pPr>
      <w:r w:rsidRPr="00F75862">
        <w:rPr>
          <w:rFonts w:ascii="Times New Roman" w:hAnsi="Times New Roman" w:cs="Times New Roman"/>
          <w:sz w:val="24"/>
          <w:szCs w:val="24"/>
        </w:rPr>
        <w:t>Yabancı uyruklulardan, oturma iznine sahip olup özel kurumlardan ve yaygın eğitim kurumlarından hizmet alacakların onayları,</w:t>
      </w:r>
    </w:p>
    <w:p w14:paraId="103A8DFB" w14:textId="43D9A8FA" w:rsidR="00F75862" w:rsidRPr="00F75862" w:rsidRDefault="00F75862" w:rsidP="00E66CEB">
      <w:pPr>
        <w:pStyle w:val="ListeParagraf"/>
        <w:numPr>
          <w:ilvl w:val="0"/>
          <w:numId w:val="19"/>
        </w:numPr>
        <w:tabs>
          <w:tab w:val="left" w:pos="567"/>
        </w:tabs>
        <w:spacing w:line="240" w:lineRule="auto"/>
        <w:ind w:left="567" w:hanging="567"/>
        <w:jc w:val="both"/>
        <w:rPr>
          <w:rFonts w:ascii="Times New Roman" w:hAnsi="Times New Roman" w:cs="Times New Roman"/>
          <w:sz w:val="24"/>
          <w:szCs w:val="24"/>
        </w:rPr>
      </w:pPr>
      <w:r w:rsidRPr="00F75862">
        <w:rPr>
          <w:rFonts w:ascii="Times New Roman" w:hAnsi="Times New Roman" w:cs="Times New Roman"/>
          <w:sz w:val="24"/>
          <w:szCs w:val="24"/>
        </w:rPr>
        <w:t>Maarif Müfettişleri Başkanı, Müdür Yardımcıları, Şube Müdürleri, Avukat ile Tesis Müdürü ile Sivil Savunma Uzmanının yıllık, mazeret, sağlık ve ücretsiz izin onayları,</w:t>
      </w:r>
    </w:p>
    <w:p w14:paraId="4DE1FDB5" w14:textId="5D22BB3F" w:rsidR="00F75862" w:rsidRDefault="00F75862" w:rsidP="00E66CEB">
      <w:pPr>
        <w:pStyle w:val="ListeParagraf"/>
        <w:numPr>
          <w:ilvl w:val="0"/>
          <w:numId w:val="19"/>
        </w:numPr>
        <w:tabs>
          <w:tab w:val="left" w:pos="567"/>
        </w:tabs>
        <w:spacing w:line="240" w:lineRule="auto"/>
        <w:ind w:left="567" w:hanging="567"/>
        <w:jc w:val="both"/>
        <w:rPr>
          <w:rFonts w:ascii="Times New Roman" w:hAnsi="Times New Roman" w:cs="Times New Roman"/>
          <w:sz w:val="24"/>
          <w:szCs w:val="24"/>
        </w:rPr>
      </w:pPr>
      <w:r w:rsidRPr="00F75862">
        <w:rPr>
          <w:rFonts w:ascii="Times New Roman" w:hAnsi="Times New Roman" w:cs="Times New Roman"/>
          <w:sz w:val="24"/>
          <w:szCs w:val="24"/>
        </w:rPr>
        <w:t>Milli Eğitim Müdürlüğünde görev yapan personelin geçici görevlendirme onayları.</w:t>
      </w:r>
    </w:p>
    <w:p w14:paraId="187647BD" w14:textId="77777777" w:rsidR="00F75862" w:rsidRPr="00F75862" w:rsidRDefault="00F75862" w:rsidP="00F75862">
      <w:pPr>
        <w:tabs>
          <w:tab w:val="left" w:pos="142"/>
          <w:tab w:val="left" w:pos="284"/>
          <w:tab w:val="left" w:pos="567"/>
        </w:tabs>
        <w:spacing w:line="240" w:lineRule="auto"/>
        <w:jc w:val="both"/>
        <w:rPr>
          <w:rFonts w:ascii="Times New Roman" w:hAnsi="Times New Roman" w:cs="Times New Roman"/>
          <w:sz w:val="24"/>
          <w:szCs w:val="24"/>
        </w:rPr>
      </w:pPr>
    </w:p>
    <w:p w14:paraId="4214ECF4" w14:textId="57F3EE2E" w:rsidR="002172C5" w:rsidRPr="004649ED" w:rsidRDefault="00910BF1" w:rsidP="00E66CEB">
      <w:pPr>
        <w:pStyle w:val="Balk3"/>
        <w:numPr>
          <w:ilvl w:val="0"/>
          <w:numId w:val="33"/>
        </w:numPr>
        <w:jc w:val="both"/>
        <w:rPr>
          <w:rFonts w:ascii="Times New Roman" w:hAnsi="Times New Roman" w:cs="Times New Roman"/>
          <w:color w:val="auto"/>
        </w:rPr>
      </w:pPr>
      <w:bookmarkStart w:id="46" w:name="_Toc151128229"/>
      <w:r w:rsidRPr="004649ED">
        <w:rPr>
          <w:rFonts w:ascii="Times New Roman" w:hAnsi="Times New Roman" w:cs="Times New Roman"/>
          <w:b/>
          <w:color w:val="auto"/>
        </w:rPr>
        <w:t xml:space="preserve">İL SAĞLIK </w:t>
      </w:r>
      <w:r w:rsidR="0099664C" w:rsidRPr="004649ED">
        <w:rPr>
          <w:rFonts w:ascii="Times New Roman" w:hAnsi="Times New Roman" w:cs="Times New Roman"/>
          <w:b/>
          <w:color w:val="auto"/>
        </w:rPr>
        <w:t>MÜDÜRÜNÜN İMZALAYACAĞI VE ONAYLAYACAĞI YAZILAR</w:t>
      </w:r>
      <w:bookmarkEnd w:id="46"/>
    </w:p>
    <w:p w14:paraId="440531C7" w14:textId="77777777" w:rsidR="0099664C" w:rsidRPr="0099664C" w:rsidRDefault="0099664C" w:rsidP="0099664C">
      <w:pPr>
        <w:pStyle w:val="ListeParagraf"/>
        <w:tabs>
          <w:tab w:val="left" w:pos="66"/>
          <w:tab w:val="left" w:pos="142"/>
          <w:tab w:val="left" w:pos="284"/>
          <w:tab w:val="left" w:pos="567"/>
        </w:tabs>
        <w:spacing w:after="0" w:line="240" w:lineRule="auto"/>
        <w:ind w:left="0"/>
        <w:jc w:val="both"/>
        <w:rPr>
          <w:rFonts w:ascii="Times New Roman" w:hAnsi="Times New Roman" w:cs="Times New Roman"/>
          <w:sz w:val="24"/>
          <w:szCs w:val="24"/>
        </w:rPr>
      </w:pPr>
    </w:p>
    <w:p w14:paraId="5278AF2E" w14:textId="77777777" w:rsidR="002172C5" w:rsidRDefault="002172C5" w:rsidP="00E66CEB">
      <w:pPr>
        <w:pStyle w:val="ListeParagraf"/>
        <w:numPr>
          <w:ilvl w:val="0"/>
          <w:numId w:val="20"/>
        </w:numPr>
        <w:tabs>
          <w:tab w:val="left" w:pos="284"/>
        </w:tabs>
        <w:spacing w:line="240" w:lineRule="auto"/>
        <w:ind w:left="284" w:hanging="568"/>
        <w:jc w:val="both"/>
        <w:rPr>
          <w:rFonts w:ascii="Times New Roman" w:hAnsi="Times New Roman" w:cs="Times New Roman"/>
          <w:sz w:val="24"/>
          <w:szCs w:val="24"/>
        </w:rPr>
      </w:pPr>
      <w:r w:rsidRPr="002172C5">
        <w:rPr>
          <w:rFonts w:ascii="Times New Roman" w:hAnsi="Times New Roman" w:cs="Times New Roman"/>
          <w:sz w:val="24"/>
          <w:szCs w:val="24"/>
        </w:rPr>
        <w:t>Ayakta Teşhis ve Tedavi Yapılan Özel Sağlık kuruluşlarına (Tıp/Dal Merkezi, Poliklinik, Laboratuvar, Müessese ve Muayenehane) Uygunluk Belgesi/Ruhsat verilmesini Vali adına imzalamak,</w:t>
      </w:r>
    </w:p>
    <w:p w14:paraId="49C8062C" w14:textId="77777777" w:rsidR="002172C5" w:rsidRDefault="002172C5" w:rsidP="00E66CEB">
      <w:pPr>
        <w:pStyle w:val="ListeParagraf"/>
        <w:numPr>
          <w:ilvl w:val="0"/>
          <w:numId w:val="20"/>
        </w:numPr>
        <w:tabs>
          <w:tab w:val="left" w:pos="284"/>
        </w:tabs>
        <w:spacing w:line="240" w:lineRule="auto"/>
        <w:ind w:left="284" w:hanging="568"/>
        <w:jc w:val="both"/>
        <w:rPr>
          <w:rFonts w:ascii="Times New Roman" w:hAnsi="Times New Roman" w:cs="Times New Roman"/>
          <w:sz w:val="24"/>
          <w:szCs w:val="24"/>
        </w:rPr>
      </w:pPr>
      <w:r w:rsidRPr="002172C5">
        <w:rPr>
          <w:rFonts w:ascii="Times New Roman" w:hAnsi="Times New Roman" w:cs="Times New Roman"/>
          <w:sz w:val="24"/>
          <w:szCs w:val="24"/>
        </w:rPr>
        <w:t>Gezici Sağlık Taraması Araç Uygunluk Belgesi verilmesini Vali adına imzalamak,</w:t>
      </w:r>
    </w:p>
    <w:p w14:paraId="055CF092" w14:textId="77777777" w:rsidR="002172C5" w:rsidRDefault="002172C5" w:rsidP="00E66CEB">
      <w:pPr>
        <w:pStyle w:val="ListeParagraf"/>
        <w:numPr>
          <w:ilvl w:val="0"/>
          <w:numId w:val="20"/>
        </w:numPr>
        <w:spacing w:line="240" w:lineRule="auto"/>
        <w:ind w:left="284" w:hanging="568"/>
        <w:jc w:val="both"/>
        <w:rPr>
          <w:rFonts w:ascii="Times New Roman" w:hAnsi="Times New Roman" w:cs="Times New Roman"/>
          <w:sz w:val="24"/>
          <w:szCs w:val="24"/>
        </w:rPr>
      </w:pPr>
      <w:proofErr w:type="spellStart"/>
      <w:r w:rsidRPr="002172C5">
        <w:rPr>
          <w:rFonts w:ascii="Times New Roman" w:hAnsi="Times New Roman" w:cs="Times New Roman"/>
          <w:sz w:val="24"/>
          <w:szCs w:val="24"/>
        </w:rPr>
        <w:t>Optisyenlik</w:t>
      </w:r>
      <w:proofErr w:type="spellEnd"/>
      <w:r w:rsidRPr="002172C5">
        <w:rPr>
          <w:rFonts w:ascii="Times New Roman" w:hAnsi="Times New Roman" w:cs="Times New Roman"/>
          <w:sz w:val="24"/>
          <w:szCs w:val="24"/>
        </w:rPr>
        <w:t xml:space="preserve"> Müessesesi Uygunluk Belgesi ve Çalışma İzin Belgelerini Vali adına imzalamak,</w:t>
      </w:r>
    </w:p>
    <w:p w14:paraId="78D550A4" w14:textId="77777777" w:rsidR="002172C5" w:rsidRDefault="002172C5" w:rsidP="00E66CEB">
      <w:pPr>
        <w:pStyle w:val="ListeParagraf"/>
        <w:numPr>
          <w:ilvl w:val="0"/>
          <w:numId w:val="20"/>
        </w:numPr>
        <w:spacing w:line="240" w:lineRule="auto"/>
        <w:ind w:left="284" w:hanging="568"/>
        <w:jc w:val="both"/>
        <w:rPr>
          <w:rFonts w:ascii="Times New Roman" w:hAnsi="Times New Roman" w:cs="Times New Roman"/>
          <w:sz w:val="24"/>
          <w:szCs w:val="24"/>
        </w:rPr>
      </w:pPr>
      <w:r w:rsidRPr="002172C5">
        <w:rPr>
          <w:rFonts w:ascii="Times New Roman" w:hAnsi="Times New Roman" w:cs="Times New Roman"/>
          <w:sz w:val="24"/>
          <w:szCs w:val="24"/>
        </w:rPr>
        <w:t>İlçelerde bulunan lojmanlarla ilgili yazışmalarda Vali adına imzalamak,</w:t>
      </w:r>
    </w:p>
    <w:p w14:paraId="2194BCCF" w14:textId="77777777" w:rsidR="002172C5" w:rsidRDefault="002172C5" w:rsidP="00E66CEB">
      <w:pPr>
        <w:pStyle w:val="ListeParagraf"/>
        <w:numPr>
          <w:ilvl w:val="0"/>
          <w:numId w:val="20"/>
        </w:numPr>
        <w:spacing w:line="240" w:lineRule="auto"/>
        <w:ind w:left="284" w:hanging="568"/>
        <w:jc w:val="both"/>
        <w:rPr>
          <w:rFonts w:ascii="Times New Roman" w:hAnsi="Times New Roman" w:cs="Times New Roman"/>
          <w:sz w:val="24"/>
          <w:szCs w:val="24"/>
        </w:rPr>
      </w:pPr>
      <w:r w:rsidRPr="002172C5">
        <w:rPr>
          <w:rFonts w:ascii="Times New Roman" w:hAnsi="Times New Roman" w:cs="Times New Roman"/>
          <w:sz w:val="24"/>
          <w:szCs w:val="24"/>
        </w:rPr>
        <w:t>Laboratuvarlar Uygunluk Belgelerini Vali adına imzalamak,</w:t>
      </w:r>
    </w:p>
    <w:p w14:paraId="04CEF0E7" w14:textId="77777777" w:rsidR="002172C5" w:rsidRPr="002172C5" w:rsidRDefault="002172C5" w:rsidP="00E66CEB">
      <w:pPr>
        <w:pStyle w:val="ListeParagraf"/>
        <w:numPr>
          <w:ilvl w:val="0"/>
          <w:numId w:val="20"/>
        </w:numPr>
        <w:shd w:val="clear" w:color="auto" w:fill="FFFFFF"/>
        <w:spacing w:after="0" w:line="240" w:lineRule="auto"/>
        <w:ind w:left="284" w:hanging="568"/>
        <w:jc w:val="both"/>
        <w:rPr>
          <w:rFonts w:ascii="Times New Roman TUR" w:eastAsia="Times New Roman" w:hAnsi="Times New Roman TUR" w:cs="Times New Roman TUR"/>
          <w:sz w:val="24"/>
          <w:szCs w:val="24"/>
          <w:lang w:eastAsia="tr-TR"/>
        </w:rPr>
      </w:pPr>
      <w:r w:rsidRPr="002172C5">
        <w:rPr>
          <w:rFonts w:ascii="Times New Roman TUR" w:eastAsia="Times New Roman" w:hAnsi="Times New Roman TUR" w:cs="Times New Roman TUR"/>
          <w:sz w:val="24"/>
          <w:szCs w:val="24"/>
          <w:lang w:eastAsia="tr-TR"/>
        </w:rPr>
        <w:t>Yataklı sağlık tesislerinde yoğun bakım servisinin branşı, yatak sayısı ve seviyesi onayını Vali adına imzalamak,</w:t>
      </w:r>
    </w:p>
    <w:p w14:paraId="1E1C3DCE" w14:textId="52E26185" w:rsidR="002172C5" w:rsidRDefault="002172C5" w:rsidP="00E66CEB">
      <w:pPr>
        <w:pStyle w:val="ListeParagraf"/>
        <w:numPr>
          <w:ilvl w:val="0"/>
          <w:numId w:val="20"/>
        </w:numPr>
        <w:spacing w:line="240" w:lineRule="auto"/>
        <w:ind w:left="284" w:hanging="568"/>
        <w:jc w:val="both"/>
        <w:rPr>
          <w:rFonts w:ascii="Times New Roman" w:hAnsi="Times New Roman" w:cs="Times New Roman"/>
          <w:sz w:val="24"/>
          <w:szCs w:val="24"/>
        </w:rPr>
      </w:pPr>
      <w:r w:rsidRPr="00CE1062">
        <w:rPr>
          <w:rFonts w:ascii="Times New Roman" w:hAnsi="Times New Roman" w:cs="Times New Roman"/>
          <w:sz w:val="24"/>
          <w:szCs w:val="24"/>
        </w:rPr>
        <w:t xml:space="preserve">Özel Hastaneler Mesul Müdür ve Mesul Müdür Yardımcısı belgeleri ve Faaliyet izin/ünite ruhsat </w:t>
      </w:r>
      <w:r w:rsidRPr="002172C5">
        <w:rPr>
          <w:rFonts w:ascii="Times New Roman" w:hAnsi="Times New Roman" w:cs="Times New Roman"/>
          <w:sz w:val="24"/>
          <w:szCs w:val="24"/>
        </w:rPr>
        <w:t>belgelerinin Vali adına imzalanması,</w:t>
      </w:r>
    </w:p>
    <w:p w14:paraId="2F555E01" w14:textId="2FE716DD" w:rsidR="00CE1062" w:rsidRPr="00CE1062" w:rsidRDefault="00CE1062" w:rsidP="00E66CEB">
      <w:pPr>
        <w:pStyle w:val="ListeParagraf"/>
        <w:numPr>
          <w:ilvl w:val="0"/>
          <w:numId w:val="20"/>
        </w:numPr>
        <w:shd w:val="clear" w:color="auto" w:fill="FFFFFF"/>
        <w:spacing w:after="0" w:line="240" w:lineRule="auto"/>
        <w:ind w:left="284" w:hanging="568"/>
        <w:jc w:val="both"/>
        <w:rPr>
          <w:rFonts w:ascii="Times New Roman TUR" w:eastAsia="Times New Roman" w:hAnsi="Times New Roman TUR" w:cs="Times New Roman TUR"/>
          <w:sz w:val="24"/>
          <w:szCs w:val="24"/>
          <w:lang w:eastAsia="tr-TR"/>
        </w:rPr>
      </w:pPr>
      <w:r w:rsidRPr="00CE1062">
        <w:rPr>
          <w:rFonts w:ascii="Times New Roman TUR" w:eastAsia="Times New Roman" w:hAnsi="Times New Roman TUR" w:cs="Times New Roman TUR"/>
          <w:sz w:val="24"/>
          <w:szCs w:val="24"/>
          <w:lang w:eastAsia="tr-TR"/>
        </w:rPr>
        <w:t xml:space="preserve">İşitme Merkezi Ruhsatı, Ismarlama Protez ve </w:t>
      </w:r>
      <w:proofErr w:type="spellStart"/>
      <w:r w:rsidRPr="00CE1062">
        <w:rPr>
          <w:rFonts w:ascii="Times New Roman TUR" w:eastAsia="Times New Roman" w:hAnsi="Times New Roman TUR" w:cs="Times New Roman TUR"/>
          <w:sz w:val="24"/>
          <w:szCs w:val="24"/>
          <w:lang w:eastAsia="tr-TR"/>
        </w:rPr>
        <w:t>Ortez</w:t>
      </w:r>
      <w:proofErr w:type="spellEnd"/>
      <w:r w:rsidRPr="00CE1062">
        <w:rPr>
          <w:rFonts w:ascii="Times New Roman TUR" w:eastAsia="Times New Roman" w:hAnsi="Times New Roman TUR" w:cs="Times New Roman TUR"/>
          <w:sz w:val="24"/>
          <w:szCs w:val="24"/>
          <w:lang w:eastAsia="tr-TR"/>
        </w:rPr>
        <w:t xml:space="preserve"> Merkezi Ruhsatı, Sorumlu Müdür Belgesi, Personel Çalışma Belgesi, </w:t>
      </w:r>
      <w:proofErr w:type="spellStart"/>
      <w:r w:rsidRPr="00CE1062">
        <w:rPr>
          <w:rFonts w:ascii="Times New Roman TUR" w:eastAsia="Times New Roman" w:hAnsi="Times New Roman TUR" w:cs="Times New Roman TUR"/>
          <w:sz w:val="24"/>
          <w:szCs w:val="24"/>
          <w:lang w:eastAsia="tr-TR"/>
        </w:rPr>
        <w:t>Hiperbarik</w:t>
      </w:r>
      <w:proofErr w:type="spellEnd"/>
      <w:r w:rsidRPr="00CE1062">
        <w:rPr>
          <w:rFonts w:ascii="Times New Roman TUR" w:eastAsia="Times New Roman" w:hAnsi="Times New Roman TUR" w:cs="Times New Roman TUR"/>
          <w:sz w:val="24"/>
          <w:szCs w:val="24"/>
          <w:lang w:eastAsia="tr-TR"/>
        </w:rPr>
        <w:t xml:space="preserve"> Oksijen Tedavisi Uygulanan Özel Sağlık Kuruluşları </w:t>
      </w:r>
      <w:r w:rsidRPr="00CE1062">
        <w:rPr>
          <w:rFonts w:ascii="Times New Roman TUR" w:eastAsia="Times New Roman" w:hAnsi="Times New Roman TUR" w:cs="Times New Roman TUR"/>
          <w:sz w:val="24"/>
          <w:szCs w:val="24"/>
          <w:lang w:eastAsia="tr-TR"/>
        </w:rPr>
        <w:lastRenderedPageBreak/>
        <w:t xml:space="preserve">Personel Çalışma Belgesi, Evde Bakım Merkezi Uygunluk Belgesi, Evde Bakım Birimi Uygunluk Belgesi, Mesul Müdür Belgesi, Birim Sorumlusu Belgesi, Personel Çalışma Belgesi, </w:t>
      </w:r>
      <w:proofErr w:type="spellStart"/>
      <w:r w:rsidRPr="00CE1062">
        <w:rPr>
          <w:rFonts w:ascii="Times New Roman TUR" w:eastAsia="Times New Roman" w:hAnsi="Times New Roman TUR" w:cs="Times New Roman TUR"/>
          <w:sz w:val="24"/>
          <w:szCs w:val="24"/>
          <w:lang w:eastAsia="tr-TR"/>
        </w:rPr>
        <w:t>Psikoteknik</w:t>
      </w:r>
      <w:proofErr w:type="spellEnd"/>
      <w:r w:rsidRPr="00CE1062">
        <w:rPr>
          <w:rFonts w:ascii="Times New Roman TUR" w:eastAsia="Times New Roman" w:hAnsi="Times New Roman TUR" w:cs="Times New Roman TUR"/>
          <w:sz w:val="24"/>
          <w:szCs w:val="24"/>
          <w:lang w:eastAsia="tr-TR"/>
        </w:rPr>
        <w:t xml:space="preserve"> Değerlendirme Merkezi Çalışma Uygunluk Belgesi, </w:t>
      </w:r>
      <w:proofErr w:type="spellStart"/>
      <w:r w:rsidRPr="00CE1062">
        <w:rPr>
          <w:rFonts w:ascii="Times New Roman TUR" w:eastAsia="Times New Roman" w:hAnsi="Times New Roman TUR" w:cs="Times New Roman TUR"/>
          <w:sz w:val="24"/>
          <w:szCs w:val="24"/>
          <w:lang w:eastAsia="tr-TR"/>
        </w:rPr>
        <w:t>Psikoteknik</w:t>
      </w:r>
      <w:proofErr w:type="spellEnd"/>
      <w:r w:rsidRPr="00CE1062">
        <w:rPr>
          <w:rFonts w:ascii="Times New Roman TUR" w:eastAsia="Times New Roman" w:hAnsi="Times New Roman TUR" w:cs="Times New Roman TUR"/>
          <w:sz w:val="24"/>
          <w:szCs w:val="24"/>
          <w:lang w:eastAsia="tr-TR"/>
        </w:rPr>
        <w:t xml:space="preserve"> Değerlendirme Uygulama Yetki Belgesi, Sağlık Kabini İşletme Uygunluk Belgesi, Sağlık Kabini Mesul Müdürlük Belgesi, Çalışma Uygunluk Belgesi,</w:t>
      </w:r>
    </w:p>
    <w:p w14:paraId="79041830" w14:textId="4F64DCA6" w:rsidR="00CE1062" w:rsidRPr="00CE1062" w:rsidRDefault="00CE1062" w:rsidP="00E66CEB">
      <w:pPr>
        <w:pStyle w:val="ListeParagraf"/>
        <w:numPr>
          <w:ilvl w:val="0"/>
          <w:numId w:val="20"/>
        </w:numPr>
        <w:shd w:val="clear" w:color="auto" w:fill="FFFFFF"/>
        <w:spacing w:after="0" w:line="240" w:lineRule="auto"/>
        <w:ind w:left="284" w:hanging="568"/>
        <w:jc w:val="both"/>
        <w:rPr>
          <w:rFonts w:ascii="Times New Roman TUR" w:eastAsia="Times New Roman" w:hAnsi="Times New Roman TUR" w:cs="Times New Roman TUR"/>
          <w:sz w:val="24"/>
          <w:szCs w:val="24"/>
          <w:lang w:eastAsia="tr-TR"/>
        </w:rPr>
      </w:pPr>
      <w:r w:rsidRPr="00CE1062">
        <w:rPr>
          <w:rFonts w:ascii="Times New Roman TUR" w:eastAsia="Times New Roman" w:hAnsi="Times New Roman TUR" w:cs="Times New Roman TUR"/>
          <w:sz w:val="24"/>
          <w:szCs w:val="24"/>
          <w:lang w:eastAsia="tr-TR"/>
        </w:rPr>
        <w:t>Tıbbi cihaz satış merkezleri yetki belgesi, sorumlu müdür çalışma belgesi, satış tanıtım elemanı çalışma belgesi, klinik destek elemanı çalışma belgesi Vali adına imzalamak,</w:t>
      </w:r>
    </w:p>
    <w:p w14:paraId="2D20E2BF" w14:textId="6B71A744" w:rsidR="00CE1062" w:rsidRPr="00CE1062" w:rsidRDefault="00CE1062" w:rsidP="00E66CEB">
      <w:pPr>
        <w:pStyle w:val="ListeParagraf"/>
        <w:numPr>
          <w:ilvl w:val="0"/>
          <w:numId w:val="20"/>
        </w:numPr>
        <w:shd w:val="clear" w:color="auto" w:fill="FFFFFF"/>
        <w:spacing w:after="0" w:line="240" w:lineRule="auto"/>
        <w:ind w:left="284" w:hanging="568"/>
        <w:jc w:val="both"/>
        <w:rPr>
          <w:rFonts w:ascii="Times New Roman TUR" w:eastAsia="Times New Roman" w:hAnsi="Times New Roman TUR" w:cs="Times New Roman TUR"/>
          <w:sz w:val="24"/>
          <w:szCs w:val="24"/>
          <w:lang w:eastAsia="tr-TR"/>
        </w:rPr>
      </w:pPr>
      <w:r w:rsidRPr="00CE1062">
        <w:rPr>
          <w:rFonts w:ascii="Times New Roman TUR" w:eastAsia="Times New Roman" w:hAnsi="Times New Roman TUR" w:cs="Times New Roman TUR"/>
          <w:sz w:val="24"/>
          <w:szCs w:val="24"/>
          <w:lang w:eastAsia="tr-TR"/>
        </w:rPr>
        <w:t>İl denetim ekibi görevlendirme onayının imzalanması,</w:t>
      </w:r>
    </w:p>
    <w:p w14:paraId="61A79639" w14:textId="022AC92D" w:rsidR="00CE1062" w:rsidRPr="00CE1062" w:rsidRDefault="00CE1062" w:rsidP="00E66CEB">
      <w:pPr>
        <w:pStyle w:val="ListeParagraf"/>
        <w:numPr>
          <w:ilvl w:val="0"/>
          <w:numId w:val="20"/>
        </w:numPr>
        <w:shd w:val="clear" w:color="auto" w:fill="FFFFFF"/>
        <w:spacing w:after="0" w:line="240" w:lineRule="auto"/>
        <w:ind w:left="284" w:hanging="568"/>
        <w:jc w:val="both"/>
        <w:rPr>
          <w:rFonts w:ascii="Times New Roman TUR" w:eastAsia="Times New Roman" w:hAnsi="Times New Roman TUR" w:cs="Times New Roman TUR"/>
          <w:sz w:val="24"/>
          <w:szCs w:val="24"/>
          <w:lang w:eastAsia="tr-TR"/>
        </w:rPr>
      </w:pPr>
      <w:r w:rsidRPr="00CE1062">
        <w:rPr>
          <w:rFonts w:ascii="Times New Roman TUR" w:eastAsia="Times New Roman" w:hAnsi="Times New Roman TUR" w:cs="Times New Roman TUR"/>
          <w:sz w:val="24"/>
          <w:szCs w:val="24"/>
          <w:lang w:eastAsia="tr-TR"/>
        </w:rPr>
        <w:t>Hizmet içi eğitim ve görevlendirme olurları,</w:t>
      </w:r>
    </w:p>
    <w:p w14:paraId="753AE491" w14:textId="3E74855C" w:rsidR="00CE1062" w:rsidRPr="00CE1062" w:rsidRDefault="00CE1062" w:rsidP="00E66CEB">
      <w:pPr>
        <w:pStyle w:val="ListeParagraf"/>
        <w:numPr>
          <w:ilvl w:val="0"/>
          <w:numId w:val="20"/>
        </w:numPr>
        <w:shd w:val="clear" w:color="auto" w:fill="FFFFFF"/>
        <w:spacing w:after="0" w:line="240" w:lineRule="auto"/>
        <w:ind w:left="284" w:hanging="568"/>
        <w:jc w:val="both"/>
        <w:rPr>
          <w:rFonts w:ascii="Times New Roman TUR" w:eastAsia="Times New Roman" w:hAnsi="Times New Roman TUR" w:cs="Times New Roman TUR"/>
          <w:sz w:val="24"/>
          <w:szCs w:val="24"/>
          <w:lang w:eastAsia="tr-TR"/>
        </w:rPr>
      </w:pPr>
      <w:r w:rsidRPr="00CE1062">
        <w:rPr>
          <w:rFonts w:ascii="Times New Roman TUR" w:eastAsia="Times New Roman" w:hAnsi="Times New Roman TUR" w:cs="Times New Roman TUR"/>
          <w:sz w:val="24"/>
          <w:szCs w:val="24"/>
          <w:lang w:eastAsia="tr-TR"/>
        </w:rPr>
        <w:t>Aşı İmha Komisyon Kararları,</w:t>
      </w:r>
    </w:p>
    <w:p w14:paraId="6F5F8309" w14:textId="172CF53D" w:rsidR="00CE1062" w:rsidRPr="00CE1062" w:rsidRDefault="00CE1062" w:rsidP="00E66CEB">
      <w:pPr>
        <w:pStyle w:val="ListeParagraf"/>
        <w:numPr>
          <w:ilvl w:val="0"/>
          <w:numId w:val="20"/>
        </w:numPr>
        <w:shd w:val="clear" w:color="auto" w:fill="FFFFFF"/>
        <w:spacing w:after="0" w:line="240" w:lineRule="auto"/>
        <w:ind w:left="284" w:hanging="568"/>
        <w:jc w:val="both"/>
        <w:rPr>
          <w:rFonts w:ascii="Times New Roman TUR" w:eastAsia="Times New Roman" w:hAnsi="Times New Roman TUR" w:cs="Times New Roman TUR"/>
          <w:sz w:val="24"/>
          <w:szCs w:val="24"/>
          <w:lang w:eastAsia="tr-TR"/>
        </w:rPr>
      </w:pPr>
      <w:r w:rsidRPr="00CE1062">
        <w:rPr>
          <w:rFonts w:ascii="Times New Roman TUR" w:eastAsia="Times New Roman" w:hAnsi="Times New Roman TUR" w:cs="Times New Roman TUR"/>
          <w:sz w:val="24"/>
          <w:szCs w:val="24"/>
          <w:lang w:eastAsia="tr-TR"/>
        </w:rPr>
        <w:t>İl ASİE Değerlendirme Kurulu Kararları,</w:t>
      </w:r>
    </w:p>
    <w:p w14:paraId="3E32F3EB" w14:textId="7DF8F718" w:rsidR="00CE1062" w:rsidRPr="00CE1062" w:rsidRDefault="00CE1062" w:rsidP="00E66CEB">
      <w:pPr>
        <w:pStyle w:val="ListeParagraf"/>
        <w:numPr>
          <w:ilvl w:val="0"/>
          <w:numId w:val="20"/>
        </w:numPr>
        <w:shd w:val="clear" w:color="auto" w:fill="FFFFFF"/>
        <w:spacing w:after="0" w:line="240" w:lineRule="auto"/>
        <w:ind w:left="284" w:hanging="568"/>
        <w:jc w:val="both"/>
        <w:rPr>
          <w:rFonts w:ascii="Times New Roman TUR" w:eastAsia="Times New Roman" w:hAnsi="Times New Roman TUR" w:cs="Times New Roman TUR"/>
          <w:sz w:val="24"/>
          <w:szCs w:val="24"/>
          <w:lang w:eastAsia="tr-TR"/>
        </w:rPr>
      </w:pPr>
      <w:r w:rsidRPr="00CE1062">
        <w:rPr>
          <w:rFonts w:ascii="Times New Roman TUR" w:eastAsia="Times New Roman" w:hAnsi="Times New Roman TUR" w:cs="Times New Roman TUR"/>
          <w:sz w:val="24"/>
          <w:szCs w:val="24"/>
          <w:lang w:eastAsia="tr-TR"/>
        </w:rPr>
        <w:t>Tütün Denetçi Onayı, Tütün Nöbet Listesi,</w:t>
      </w:r>
    </w:p>
    <w:p w14:paraId="43C45DC1" w14:textId="78351E8C" w:rsidR="00CE1062" w:rsidRPr="00CE1062" w:rsidRDefault="00CE1062" w:rsidP="00E66CEB">
      <w:pPr>
        <w:pStyle w:val="ListeParagraf"/>
        <w:numPr>
          <w:ilvl w:val="0"/>
          <w:numId w:val="20"/>
        </w:numPr>
        <w:shd w:val="clear" w:color="auto" w:fill="FFFFFF"/>
        <w:spacing w:after="0" w:line="240" w:lineRule="auto"/>
        <w:ind w:left="284" w:hanging="568"/>
        <w:jc w:val="both"/>
        <w:rPr>
          <w:rFonts w:ascii="Times New Roman TUR" w:eastAsia="Times New Roman" w:hAnsi="Times New Roman TUR" w:cs="Times New Roman TUR"/>
          <w:sz w:val="24"/>
          <w:szCs w:val="24"/>
          <w:lang w:eastAsia="tr-TR"/>
        </w:rPr>
      </w:pPr>
      <w:r w:rsidRPr="00CE1062">
        <w:rPr>
          <w:rFonts w:ascii="Times New Roman TUR" w:eastAsia="Times New Roman" w:hAnsi="Times New Roman TUR" w:cs="Times New Roman TUR"/>
          <w:sz w:val="24"/>
          <w:szCs w:val="24"/>
          <w:lang w:eastAsia="tr-TR"/>
        </w:rPr>
        <w:t xml:space="preserve">Kronik hastalıkları önleme programları ve kurulları (Sağlıklı Beslenme ve Hareketli Hayat Yürüyüşleri, Diyabet ve </w:t>
      </w:r>
      <w:proofErr w:type="spellStart"/>
      <w:r w:rsidRPr="00CE1062">
        <w:rPr>
          <w:rFonts w:ascii="Times New Roman TUR" w:eastAsia="Times New Roman" w:hAnsi="Times New Roman TUR" w:cs="Times New Roman TUR"/>
          <w:sz w:val="24"/>
          <w:szCs w:val="24"/>
          <w:lang w:eastAsia="tr-TR"/>
        </w:rPr>
        <w:t>Obezite</w:t>
      </w:r>
      <w:proofErr w:type="spellEnd"/>
      <w:r w:rsidRPr="00CE1062">
        <w:rPr>
          <w:rFonts w:ascii="Times New Roman TUR" w:eastAsia="Times New Roman" w:hAnsi="Times New Roman TUR" w:cs="Times New Roman TUR"/>
          <w:sz w:val="24"/>
          <w:szCs w:val="24"/>
          <w:lang w:eastAsia="tr-TR"/>
        </w:rPr>
        <w:t xml:space="preserve"> Önleme ve Kontrol Kurulu, Dünya Yaşlılar Günü, Türkiye Kronik Hava Yolu Hastalıkları Önleme ve Kontrol İl Kurulu vb.)</w:t>
      </w:r>
    </w:p>
    <w:p w14:paraId="5F4D97B8" w14:textId="7DC44AEB" w:rsidR="00CE1062" w:rsidRPr="00CE1062" w:rsidRDefault="00CE1062" w:rsidP="00E66CEB">
      <w:pPr>
        <w:pStyle w:val="ListeParagraf"/>
        <w:numPr>
          <w:ilvl w:val="0"/>
          <w:numId w:val="20"/>
        </w:numPr>
        <w:shd w:val="clear" w:color="auto" w:fill="FFFFFF"/>
        <w:spacing w:after="0" w:line="240" w:lineRule="auto"/>
        <w:ind w:left="284" w:hanging="568"/>
        <w:jc w:val="both"/>
        <w:rPr>
          <w:rFonts w:ascii="Times New Roman TUR" w:eastAsia="Times New Roman" w:hAnsi="Times New Roman TUR" w:cs="Times New Roman TUR"/>
          <w:sz w:val="24"/>
          <w:szCs w:val="24"/>
          <w:lang w:eastAsia="tr-TR"/>
        </w:rPr>
      </w:pPr>
      <w:r w:rsidRPr="00CE1062">
        <w:rPr>
          <w:rFonts w:ascii="Times New Roman TUR" w:eastAsia="Times New Roman" w:hAnsi="Times New Roman TUR" w:cs="Times New Roman TUR"/>
          <w:sz w:val="24"/>
          <w:szCs w:val="24"/>
          <w:lang w:eastAsia="tr-TR"/>
        </w:rPr>
        <w:t>Özel gün ve haftalarda yapılan etkinlik (stant, yürüyüş, eğitim vs.) izinleri,</w:t>
      </w:r>
    </w:p>
    <w:p w14:paraId="3EC2492F" w14:textId="7D1CEC0E" w:rsidR="00CE1062" w:rsidRPr="00CE1062" w:rsidRDefault="00CE1062" w:rsidP="00E66CEB">
      <w:pPr>
        <w:pStyle w:val="ListeParagraf"/>
        <w:numPr>
          <w:ilvl w:val="0"/>
          <w:numId w:val="20"/>
        </w:numPr>
        <w:shd w:val="clear" w:color="auto" w:fill="FFFFFF"/>
        <w:spacing w:after="0" w:line="240" w:lineRule="auto"/>
        <w:ind w:left="284" w:hanging="568"/>
        <w:jc w:val="both"/>
        <w:rPr>
          <w:rFonts w:ascii="Times New Roman TUR" w:eastAsia="Times New Roman" w:hAnsi="Times New Roman TUR" w:cs="Times New Roman TUR"/>
          <w:sz w:val="24"/>
          <w:szCs w:val="24"/>
          <w:lang w:eastAsia="tr-TR"/>
        </w:rPr>
      </w:pPr>
      <w:r w:rsidRPr="00CE1062">
        <w:rPr>
          <w:rFonts w:ascii="Times New Roman TUR" w:eastAsia="Times New Roman" w:hAnsi="Times New Roman TUR" w:cs="Times New Roman TUR"/>
          <w:sz w:val="24"/>
          <w:szCs w:val="24"/>
          <w:lang w:eastAsia="tr-TR"/>
        </w:rPr>
        <w:t>Toplum Ruh Sağlığı Merkezi İl Koordinasyon Kurulu yazışmaları,</w:t>
      </w:r>
    </w:p>
    <w:p w14:paraId="3E7E53A9" w14:textId="6A95BEE2" w:rsidR="00CE1062" w:rsidRPr="00CE1062" w:rsidRDefault="00CE1062" w:rsidP="00E66CEB">
      <w:pPr>
        <w:pStyle w:val="ListeParagraf"/>
        <w:numPr>
          <w:ilvl w:val="0"/>
          <w:numId w:val="20"/>
        </w:numPr>
        <w:shd w:val="clear" w:color="auto" w:fill="FFFFFF"/>
        <w:spacing w:after="0" w:line="240" w:lineRule="auto"/>
        <w:ind w:left="284" w:hanging="568"/>
        <w:jc w:val="both"/>
        <w:rPr>
          <w:rFonts w:ascii="Times New Roman TUR" w:eastAsia="Times New Roman" w:hAnsi="Times New Roman TUR" w:cs="Times New Roman TUR"/>
          <w:sz w:val="24"/>
          <w:szCs w:val="24"/>
          <w:lang w:eastAsia="tr-TR"/>
        </w:rPr>
      </w:pPr>
      <w:r w:rsidRPr="00CE1062">
        <w:rPr>
          <w:rFonts w:ascii="Times New Roman TUR" w:eastAsia="Times New Roman" w:hAnsi="Times New Roman TUR" w:cs="Times New Roman TUR"/>
          <w:sz w:val="24"/>
          <w:szCs w:val="24"/>
          <w:lang w:eastAsia="tr-TR"/>
        </w:rPr>
        <w:t>Çocuk, Ergen, Kadın Üreme Sağlığı Birimi'nin Pamukkale Üniversitesi Hastanesi ile yaptığı tüm yazışmalar (toplantı, eğitim, aylık çalışmalar, çekirdek ekip toplantıları, komisyonlar),</w:t>
      </w:r>
    </w:p>
    <w:p w14:paraId="0F5C4E18" w14:textId="68E8CB6A" w:rsidR="00CE1062" w:rsidRPr="00CE1062" w:rsidRDefault="00CE1062" w:rsidP="00E66CEB">
      <w:pPr>
        <w:pStyle w:val="ListeParagraf"/>
        <w:numPr>
          <w:ilvl w:val="0"/>
          <w:numId w:val="20"/>
        </w:numPr>
        <w:shd w:val="clear" w:color="auto" w:fill="FFFFFF"/>
        <w:spacing w:after="0" w:line="240" w:lineRule="auto"/>
        <w:ind w:left="284" w:hanging="568"/>
        <w:jc w:val="both"/>
        <w:rPr>
          <w:rFonts w:ascii="Times New Roman TUR" w:eastAsia="Times New Roman" w:hAnsi="Times New Roman TUR" w:cs="Times New Roman TUR"/>
          <w:sz w:val="24"/>
          <w:szCs w:val="24"/>
          <w:lang w:eastAsia="tr-TR"/>
        </w:rPr>
      </w:pPr>
      <w:r w:rsidRPr="00CE1062">
        <w:rPr>
          <w:rFonts w:ascii="Times New Roman TUR" w:eastAsia="Times New Roman" w:hAnsi="Times New Roman TUR" w:cs="Times New Roman TUR"/>
          <w:sz w:val="24"/>
          <w:szCs w:val="24"/>
          <w:lang w:eastAsia="tr-TR"/>
        </w:rPr>
        <w:t>Kaplıca Termal Otel Tesis ve İşletme İzinleri (Ruhsat),</w:t>
      </w:r>
    </w:p>
    <w:p w14:paraId="632C9E12" w14:textId="45D0878F" w:rsidR="00CE1062" w:rsidRPr="00CE1062" w:rsidRDefault="00CE1062" w:rsidP="00E66CEB">
      <w:pPr>
        <w:pStyle w:val="ListeParagraf"/>
        <w:numPr>
          <w:ilvl w:val="0"/>
          <w:numId w:val="20"/>
        </w:numPr>
        <w:shd w:val="clear" w:color="auto" w:fill="FFFFFF"/>
        <w:spacing w:after="0" w:line="240" w:lineRule="auto"/>
        <w:ind w:left="284" w:hanging="568"/>
        <w:jc w:val="both"/>
        <w:rPr>
          <w:rFonts w:ascii="Times New Roman TUR" w:eastAsia="Times New Roman" w:hAnsi="Times New Roman TUR" w:cs="Times New Roman TUR"/>
          <w:sz w:val="24"/>
          <w:szCs w:val="24"/>
          <w:lang w:eastAsia="tr-TR"/>
        </w:rPr>
      </w:pPr>
      <w:proofErr w:type="spellStart"/>
      <w:r w:rsidRPr="00CE1062">
        <w:rPr>
          <w:rFonts w:ascii="Times New Roman TUR" w:eastAsia="Times New Roman" w:hAnsi="Times New Roman TUR" w:cs="Times New Roman TUR"/>
          <w:sz w:val="24"/>
          <w:szCs w:val="24"/>
          <w:lang w:eastAsia="tr-TR"/>
        </w:rPr>
        <w:t>Peloid</w:t>
      </w:r>
      <w:proofErr w:type="spellEnd"/>
      <w:r w:rsidRPr="00CE1062">
        <w:rPr>
          <w:rFonts w:ascii="Times New Roman TUR" w:eastAsia="Times New Roman" w:hAnsi="Times New Roman TUR" w:cs="Times New Roman TUR"/>
          <w:sz w:val="24"/>
          <w:szCs w:val="24"/>
          <w:lang w:eastAsia="tr-TR"/>
        </w:rPr>
        <w:t xml:space="preserve"> Tesis ve İşletme İzinleri (Ruhsat),</w:t>
      </w:r>
    </w:p>
    <w:p w14:paraId="41B910F3" w14:textId="6BED61EC" w:rsidR="00CE1062" w:rsidRPr="00CE1062" w:rsidRDefault="00CE1062" w:rsidP="00E66CEB">
      <w:pPr>
        <w:pStyle w:val="ListeParagraf"/>
        <w:numPr>
          <w:ilvl w:val="0"/>
          <w:numId w:val="20"/>
        </w:numPr>
        <w:shd w:val="clear" w:color="auto" w:fill="FFFFFF"/>
        <w:spacing w:after="0" w:line="240" w:lineRule="auto"/>
        <w:ind w:left="284" w:hanging="568"/>
        <w:jc w:val="both"/>
        <w:rPr>
          <w:rFonts w:ascii="Times New Roman TUR" w:eastAsia="Times New Roman" w:hAnsi="Times New Roman TUR" w:cs="Times New Roman TUR"/>
          <w:sz w:val="24"/>
          <w:szCs w:val="24"/>
          <w:lang w:eastAsia="tr-TR"/>
        </w:rPr>
      </w:pPr>
      <w:r w:rsidRPr="00CE1062">
        <w:rPr>
          <w:rFonts w:ascii="Times New Roman TUR" w:eastAsia="Times New Roman" w:hAnsi="Times New Roman TUR" w:cs="Times New Roman TUR"/>
          <w:sz w:val="24"/>
          <w:szCs w:val="24"/>
          <w:lang w:eastAsia="tr-TR"/>
        </w:rPr>
        <w:t>Mineralli ve Doğal Kaynak Suları Tesis ve İşletme İzinleri (Ruhsat),</w:t>
      </w:r>
    </w:p>
    <w:p w14:paraId="73CC1024" w14:textId="0CD286EF" w:rsidR="00CE1062" w:rsidRPr="00CE1062" w:rsidRDefault="00CE1062" w:rsidP="00E66CEB">
      <w:pPr>
        <w:pStyle w:val="ListeParagraf"/>
        <w:numPr>
          <w:ilvl w:val="0"/>
          <w:numId w:val="20"/>
        </w:numPr>
        <w:shd w:val="clear" w:color="auto" w:fill="FFFFFF"/>
        <w:spacing w:after="0" w:line="240" w:lineRule="auto"/>
        <w:ind w:left="284" w:hanging="568"/>
        <w:jc w:val="both"/>
        <w:rPr>
          <w:rFonts w:ascii="Times New Roman TUR" w:eastAsia="Times New Roman" w:hAnsi="Times New Roman TUR" w:cs="Times New Roman TUR"/>
          <w:sz w:val="24"/>
          <w:szCs w:val="24"/>
          <w:lang w:eastAsia="tr-TR"/>
        </w:rPr>
      </w:pPr>
      <w:proofErr w:type="spellStart"/>
      <w:r w:rsidRPr="00CE1062">
        <w:rPr>
          <w:rFonts w:ascii="Times New Roman TUR" w:eastAsia="Times New Roman" w:hAnsi="Times New Roman TUR" w:cs="Times New Roman TUR"/>
          <w:sz w:val="24"/>
          <w:szCs w:val="24"/>
          <w:lang w:eastAsia="tr-TR"/>
        </w:rPr>
        <w:t>Biyosidal</w:t>
      </w:r>
      <w:proofErr w:type="spellEnd"/>
      <w:r w:rsidRPr="00CE1062">
        <w:rPr>
          <w:rFonts w:ascii="Times New Roman TUR" w:eastAsia="Times New Roman" w:hAnsi="Times New Roman TUR" w:cs="Times New Roman TUR"/>
          <w:sz w:val="24"/>
          <w:szCs w:val="24"/>
          <w:lang w:eastAsia="tr-TR"/>
        </w:rPr>
        <w:t xml:space="preserve"> Ürün Uygulama İzin Belgesi,</w:t>
      </w:r>
    </w:p>
    <w:p w14:paraId="76943B6C" w14:textId="038F3D65" w:rsidR="00CE1062" w:rsidRPr="00CE1062" w:rsidRDefault="00CE1062" w:rsidP="00E66CEB">
      <w:pPr>
        <w:pStyle w:val="ListeParagraf"/>
        <w:numPr>
          <w:ilvl w:val="0"/>
          <w:numId w:val="20"/>
        </w:numPr>
        <w:shd w:val="clear" w:color="auto" w:fill="FFFFFF"/>
        <w:spacing w:after="0" w:line="240" w:lineRule="auto"/>
        <w:ind w:left="284" w:hanging="568"/>
        <w:jc w:val="both"/>
        <w:rPr>
          <w:rFonts w:ascii="Times New Roman TUR" w:eastAsia="Times New Roman" w:hAnsi="Times New Roman TUR" w:cs="Times New Roman TUR"/>
          <w:sz w:val="24"/>
          <w:szCs w:val="24"/>
          <w:lang w:eastAsia="tr-TR"/>
        </w:rPr>
      </w:pPr>
      <w:proofErr w:type="gramStart"/>
      <w:r w:rsidRPr="00CE1062">
        <w:rPr>
          <w:rFonts w:ascii="Times New Roman TUR" w:eastAsia="Times New Roman" w:hAnsi="Times New Roman TUR" w:cs="Times New Roman TUR"/>
          <w:sz w:val="24"/>
          <w:szCs w:val="24"/>
          <w:lang w:eastAsia="tr-TR"/>
        </w:rPr>
        <w:t>İçme -</w:t>
      </w:r>
      <w:proofErr w:type="gramEnd"/>
      <w:r w:rsidRPr="00CE1062">
        <w:rPr>
          <w:rFonts w:ascii="Times New Roman TUR" w:eastAsia="Times New Roman" w:hAnsi="Times New Roman TUR" w:cs="Times New Roman TUR"/>
          <w:sz w:val="24"/>
          <w:szCs w:val="24"/>
          <w:lang w:eastAsia="tr-TR"/>
        </w:rPr>
        <w:t xml:space="preserve"> Kullanma Suları yazışmaları,</w:t>
      </w:r>
    </w:p>
    <w:p w14:paraId="2FB8924D" w14:textId="2636C854" w:rsidR="00CE1062" w:rsidRPr="00CE1062" w:rsidRDefault="006D6A62" w:rsidP="00E66CEB">
      <w:pPr>
        <w:pStyle w:val="ListeParagraf"/>
        <w:numPr>
          <w:ilvl w:val="0"/>
          <w:numId w:val="20"/>
        </w:numPr>
        <w:shd w:val="clear" w:color="auto" w:fill="FFFFFF"/>
        <w:spacing w:after="0" w:line="240" w:lineRule="auto"/>
        <w:ind w:left="284" w:hanging="568"/>
        <w:jc w:val="both"/>
        <w:rPr>
          <w:rFonts w:ascii="Times New Roman TUR" w:eastAsia="Times New Roman" w:hAnsi="Times New Roman TUR" w:cs="Times New Roman TUR"/>
          <w:sz w:val="24"/>
          <w:szCs w:val="24"/>
          <w:lang w:eastAsia="tr-TR"/>
        </w:rPr>
      </w:pPr>
      <w:r>
        <w:rPr>
          <w:rFonts w:ascii="Times New Roman TUR" w:eastAsia="Times New Roman" w:hAnsi="Times New Roman TUR" w:cs="Times New Roman TUR"/>
          <w:sz w:val="24"/>
          <w:szCs w:val="24"/>
          <w:lang w:eastAsia="tr-TR"/>
        </w:rPr>
        <w:t xml:space="preserve">Aile </w:t>
      </w:r>
      <w:r w:rsidR="00CE1062" w:rsidRPr="00CE1062">
        <w:rPr>
          <w:rFonts w:ascii="Times New Roman TUR" w:eastAsia="Times New Roman" w:hAnsi="Times New Roman TUR" w:cs="Times New Roman TUR"/>
          <w:sz w:val="24"/>
          <w:szCs w:val="24"/>
          <w:lang w:eastAsia="tr-TR"/>
        </w:rPr>
        <w:t>Hekimliği Uygulama Yönetmeli</w:t>
      </w:r>
      <w:r>
        <w:rPr>
          <w:rFonts w:ascii="Times New Roman TUR" w:eastAsia="Times New Roman" w:hAnsi="Times New Roman TUR" w:cs="Times New Roman TUR"/>
          <w:sz w:val="24"/>
          <w:szCs w:val="24"/>
          <w:lang w:eastAsia="tr-TR"/>
        </w:rPr>
        <w:t>ğ</w:t>
      </w:r>
      <w:r w:rsidR="00CE1062" w:rsidRPr="00CE1062">
        <w:rPr>
          <w:rFonts w:ascii="Times New Roman TUR" w:eastAsia="Times New Roman" w:hAnsi="Times New Roman TUR" w:cs="Times New Roman TUR"/>
          <w:sz w:val="24"/>
          <w:szCs w:val="24"/>
          <w:lang w:eastAsia="tr-TR"/>
        </w:rPr>
        <w:t>inin 20.ve 22. maddesine istinaden Aile sağlığı merkezi ve aile hekimliği birimi açılması, kapatılması ile ilgili teklif yazıları,</w:t>
      </w:r>
    </w:p>
    <w:p w14:paraId="56D15562" w14:textId="228E1C27" w:rsidR="00CE1062" w:rsidRPr="00CE1062" w:rsidRDefault="00CE1062" w:rsidP="00E66CEB">
      <w:pPr>
        <w:pStyle w:val="ListeParagraf"/>
        <w:numPr>
          <w:ilvl w:val="0"/>
          <w:numId w:val="20"/>
        </w:numPr>
        <w:shd w:val="clear" w:color="auto" w:fill="FFFFFF"/>
        <w:spacing w:after="0" w:line="240" w:lineRule="auto"/>
        <w:ind w:left="284" w:hanging="568"/>
        <w:jc w:val="both"/>
        <w:rPr>
          <w:rFonts w:ascii="Times New Roman TUR" w:eastAsia="Times New Roman" w:hAnsi="Times New Roman TUR" w:cs="Times New Roman TUR"/>
          <w:sz w:val="24"/>
          <w:szCs w:val="24"/>
          <w:lang w:eastAsia="tr-TR"/>
        </w:rPr>
      </w:pPr>
      <w:r w:rsidRPr="00CE1062">
        <w:rPr>
          <w:rFonts w:ascii="Times New Roman TUR" w:eastAsia="Times New Roman" w:hAnsi="Times New Roman TUR" w:cs="Times New Roman TUR"/>
          <w:sz w:val="24"/>
          <w:szCs w:val="24"/>
          <w:lang w:eastAsia="tr-TR"/>
        </w:rPr>
        <w:t>Gezici / yerinde sağlık hizmeti tanımlanması, iptal edilmesi ve değişiklikleri ile ilgili iş ve işlemler,</w:t>
      </w:r>
    </w:p>
    <w:p w14:paraId="37C58065" w14:textId="40DABD1D" w:rsidR="00CE1062" w:rsidRPr="00CE1062" w:rsidRDefault="00CE1062" w:rsidP="00E66CEB">
      <w:pPr>
        <w:pStyle w:val="ListeParagraf"/>
        <w:numPr>
          <w:ilvl w:val="0"/>
          <w:numId w:val="20"/>
        </w:numPr>
        <w:shd w:val="clear" w:color="auto" w:fill="FFFFFF"/>
        <w:spacing w:after="0" w:line="240" w:lineRule="auto"/>
        <w:ind w:left="284" w:hanging="568"/>
        <w:jc w:val="both"/>
        <w:rPr>
          <w:rFonts w:ascii="Times New Roman TUR" w:eastAsia="Times New Roman" w:hAnsi="Times New Roman TUR" w:cs="Times New Roman TUR"/>
          <w:sz w:val="24"/>
          <w:szCs w:val="24"/>
          <w:lang w:eastAsia="tr-TR"/>
        </w:rPr>
      </w:pPr>
      <w:r w:rsidRPr="00CE1062">
        <w:rPr>
          <w:rFonts w:ascii="Times New Roman TUR" w:eastAsia="Times New Roman" w:hAnsi="Times New Roman TUR" w:cs="Times New Roman TUR"/>
          <w:sz w:val="24"/>
          <w:szCs w:val="24"/>
          <w:lang w:eastAsia="tr-TR"/>
        </w:rPr>
        <w:t>Sağlık kurumlarında inceleme ve denetim yapılması amacıyla komisyon kurulması onayları,</w:t>
      </w:r>
    </w:p>
    <w:p w14:paraId="2EDB7CD5" w14:textId="580AF75E" w:rsidR="00CE1062" w:rsidRPr="00CE1062" w:rsidRDefault="00CE1062" w:rsidP="00E66CEB">
      <w:pPr>
        <w:pStyle w:val="ListeParagraf"/>
        <w:numPr>
          <w:ilvl w:val="0"/>
          <w:numId w:val="20"/>
        </w:numPr>
        <w:shd w:val="clear" w:color="auto" w:fill="FFFFFF"/>
        <w:spacing w:after="0" w:line="240" w:lineRule="auto"/>
        <w:ind w:left="284" w:hanging="568"/>
        <w:jc w:val="both"/>
        <w:rPr>
          <w:rFonts w:ascii="Times New Roman TUR" w:eastAsia="Times New Roman" w:hAnsi="Times New Roman TUR" w:cs="Times New Roman TUR"/>
          <w:sz w:val="24"/>
          <w:szCs w:val="24"/>
          <w:lang w:eastAsia="tr-TR"/>
        </w:rPr>
      </w:pPr>
      <w:r w:rsidRPr="00CE1062">
        <w:rPr>
          <w:rFonts w:ascii="Times New Roman TUR" w:eastAsia="Times New Roman" w:hAnsi="Times New Roman TUR" w:cs="Times New Roman TUR"/>
          <w:sz w:val="24"/>
          <w:szCs w:val="24"/>
          <w:lang w:eastAsia="tr-TR"/>
        </w:rPr>
        <w:t>Aile Hekimliği Uygulama Yönetmeli</w:t>
      </w:r>
      <w:r w:rsidR="006D6A62">
        <w:rPr>
          <w:rFonts w:ascii="Times New Roman TUR" w:eastAsia="Times New Roman" w:hAnsi="Times New Roman TUR" w:cs="Times New Roman TUR"/>
          <w:sz w:val="24"/>
          <w:szCs w:val="24"/>
          <w:lang w:eastAsia="tr-TR"/>
        </w:rPr>
        <w:t>ğ</w:t>
      </w:r>
      <w:r w:rsidRPr="00CE1062">
        <w:rPr>
          <w:rFonts w:ascii="Times New Roman TUR" w:eastAsia="Times New Roman" w:hAnsi="Times New Roman TUR" w:cs="Times New Roman TUR"/>
          <w:sz w:val="24"/>
          <w:szCs w:val="24"/>
          <w:lang w:eastAsia="tr-TR"/>
        </w:rPr>
        <w:t xml:space="preserve">inin 20.-22. ve 25. maddesine istinaden Aile </w:t>
      </w:r>
      <w:r w:rsidR="002007E0" w:rsidRPr="00CE1062">
        <w:rPr>
          <w:rFonts w:ascii="Times New Roman TUR" w:eastAsia="Times New Roman" w:hAnsi="Times New Roman TUR" w:cs="Times New Roman TUR"/>
          <w:sz w:val="24"/>
          <w:szCs w:val="24"/>
          <w:lang w:eastAsia="tr-TR"/>
        </w:rPr>
        <w:t xml:space="preserve">Sağlığı Merkezleri </w:t>
      </w:r>
      <w:r w:rsidRPr="00CE1062">
        <w:rPr>
          <w:rFonts w:ascii="Times New Roman TUR" w:eastAsia="Times New Roman" w:hAnsi="Times New Roman TUR" w:cs="Times New Roman TUR"/>
          <w:sz w:val="24"/>
          <w:szCs w:val="24"/>
          <w:lang w:eastAsia="tr-TR"/>
        </w:rPr>
        <w:t>ile aile hekimleri birimlerinin birleştirilmesi, yer değiştirmesi ve taşınması teklif yazıları,</w:t>
      </w:r>
    </w:p>
    <w:p w14:paraId="3550BE90" w14:textId="6A52C071" w:rsidR="00CE1062" w:rsidRPr="00CE1062" w:rsidRDefault="00CE1062" w:rsidP="00E66CEB">
      <w:pPr>
        <w:pStyle w:val="ListeParagraf"/>
        <w:numPr>
          <w:ilvl w:val="0"/>
          <w:numId w:val="20"/>
        </w:numPr>
        <w:shd w:val="clear" w:color="auto" w:fill="FFFFFF"/>
        <w:spacing w:after="0" w:line="240" w:lineRule="auto"/>
        <w:ind w:left="284" w:hanging="568"/>
        <w:jc w:val="both"/>
        <w:rPr>
          <w:rFonts w:ascii="Times New Roman TUR" w:eastAsia="Times New Roman" w:hAnsi="Times New Roman TUR" w:cs="Times New Roman TUR"/>
          <w:sz w:val="24"/>
          <w:szCs w:val="24"/>
          <w:lang w:eastAsia="tr-TR"/>
        </w:rPr>
      </w:pPr>
      <w:r w:rsidRPr="00CE1062">
        <w:rPr>
          <w:rFonts w:ascii="Times New Roman TUR" w:eastAsia="Times New Roman" w:hAnsi="Times New Roman TUR" w:cs="Times New Roman TUR"/>
          <w:sz w:val="24"/>
          <w:szCs w:val="24"/>
          <w:lang w:eastAsia="tr-TR"/>
        </w:rPr>
        <w:t>İzinleri Vali ve Vali Yardımcıları tarafından verilecekler dışındaki personelin ücretsiz izin onayları,</w:t>
      </w:r>
    </w:p>
    <w:p w14:paraId="75AB6337" w14:textId="4CBB7CAE" w:rsidR="00CE1062" w:rsidRPr="00CE1062" w:rsidRDefault="00CE1062" w:rsidP="00E66CEB">
      <w:pPr>
        <w:pStyle w:val="ListeParagraf"/>
        <w:numPr>
          <w:ilvl w:val="0"/>
          <w:numId w:val="20"/>
        </w:numPr>
        <w:shd w:val="clear" w:color="auto" w:fill="FFFFFF"/>
        <w:spacing w:after="0" w:line="240" w:lineRule="auto"/>
        <w:ind w:left="284" w:hanging="568"/>
        <w:jc w:val="both"/>
        <w:rPr>
          <w:rFonts w:ascii="Times New Roman TUR" w:eastAsia="Times New Roman" w:hAnsi="Times New Roman TUR" w:cs="Times New Roman TUR"/>
          <w:sz w:val="24"/>
          <w:szCs w:val="24"/>
          <w:lang w:eastAsia="tr-TR"/>
        </w:rPr>
      </w:pPr>
      <w:r w:rsidRPr="00CE1062">
        <w:rPr>
          <w:rFonts w:ascii="Times New Roman TUR" w:eastAsia="Times New Roman" w:hAnsi="Times New Roman TUR" w:cs="Times New Roman TUR"/>
          <w:sz w:val="24"/>
          <w:szCs w:val="24"/>
          <w:lang w:eastAsia="tr-TR"/>
        </w:rPr>
        <w:t>Ataması 5442 sayılı İl İdaresi Kanunu</w:t>
      </w:r>
      <w:r w:rsidR="002007E0">
        <w:rPr>
          <w:rFonts w:ascii="Times New Roman TUR" w:eastAsia="Times New Roman" w:hAnsi="Times New Roman TUR" w:cs="Times New Roman TUR"/>
          <w:sz w:val="24"/>
          <w:szCs w:val="24"/>
          <w:lang w:eastAsia="tr-TR"/>
        </w:rPr>
        <w:t>’</w:t>
      </w:r>
      <w:r w:rsidRPr="00CE1062">
        <w:rPr>
          <w:rFonts w:ascii="Times New Roman TUR" w:eastAsia="Times New Roman" w:hAnsi="Times New Roman TUR" w:cs="Times New Roman TUR"/>
          <w:sz w:val="24"/>
          <w:szCs w:val="24"/>
          <w:lang w:eastAsia="tr-TR"/>
        </w:rPr>
        <w:t>na göre yapılan personelin emeklilik, intibak ve belge onayları,</w:t>
      </w:r>
    </w:p>
    <w:p w14:paraId="4B0A2B11" w14:textId="22FAEDC9" w:rsidR="00CE1062" w:rsidRPr="00CE1062" w:rsidRDefault="00CE1062" w:rsidP="00E66CEB">
      <w:pPr>
        <w:pStyle w:val="ListeParagraf"/>
        <w:numPr>
          <w:ilvl w:val="0"/>
          <w:numId w:val="20"/>
        </w:numPr>
        <w:shd w:val="clear" w:color="auto" w:fill="FFFFFF"/>
        <w:spacing w:after="0" w:line="240" w:lineRule="auto"/>
        <w:ind w:left="284" w:hanging="568"/>
        <w:jc w:val="both"/>
        <w:rPr>
          <w:rFonts w:ascii="Times New Roman TUR" w:eastAsia="Times New Roman" w:hAnsi="Times New Roman TUR" w:cs="Times New Roman TUR"/>
          <w:sz w:val="24"/>
          <w:szCs w:val="24"/>
          <w:lang w:eastAsia="tr-TR"/>
        </w:rPr>
      </w:pPr>
      <w:r w:rsidRPr="00CE1062">
        <w:rPr>
          <w:rFonts w:ascii="Times New Roman TUR" w:eastAsia="Times New Roman" w:hAnsi="Times New Roman TUR" w:cs="Times New Roman TUR"/>
          <w:sz w:val="24"/>
          <w:szCs w:val="24"/>
          <w:lang w:eastAsia="tr-TR"/>
        </w:rPr>
        <w:t>Aile Hekimliği Sözleşme ve Ödeme Yönetmeli</w:t>
      </w:r>
      <w:r w:rsidR="006D6A62">
        <w:rPr>
          <w:rFonts w:ascii="Times New Roman TUR" w:eastAsia="Times New Roman" w:hAnsi="Times New Roman TUR" w:cs="Times New Roman TUR"/>
          <w:sz w:val="24"/>
          <w:szCs w:val="24"/>
          <w:lang w:eastAsia="tr-TR"/>
        </w:rPr>
        <w:t>ğ</w:t>
      </w:r>
      <w:r w:rsidRPr="00CE1062">
        <w:rPr>
          <w:rFonts w:ascii="Times New Roman TUR" w:eastAsia="Times New Roman" w:hAnsi="Times New Roman TUR" w:cs="Times New Roman TUR"/>
          <w:sz w:val="24"/>
          <w:szCs w:val="24"/>
          <w:lang w:eastAsia="tr-TR"/>
        </w:rPr>
        <w:t xml:space="preserve">inin 6. </w:t>
      </w:r>
      <w:r w:rsidR="002007E0">
        <w:rPr>
          <w:rFonts w:ascii="Times New Roman TUR" w:eastAsia="Times New Roman" w:hAnsi="Times New Roman TUR" w:cs="Times New Roman TUR"/>
          <w:sz w:val="24"/>
          <w:szCs w:val="24"/>
          <w:lang w:eastAsia="tr-TR"/>
        </w:rPr>
        <w:t>m</w:t>
      </w:r>
      <w:r w:rsidRPr="00CE1062">
        <w:rPr>
          <w:rFonts w:ascii="Times New Roman TUR" w:eastAsia="Times New Roman" w:hAnsi="Times New Roman TUR" w:cs="Times New Roman TUR"/>
          <w:sz w:val="24"/>
          <w:szCs w:val="24"/>
          <w:lang w:eastAsia="tr-TR"/>
        </w:rPr>
        <w:t>addesine istinaden Aile Hekimi ve Aile Sağlığı Çalışanlarının sözleşme yapma onay iş ve işlemleri,</w:t>
      </w:r>
    </w:p>
    <w:p w14:paraId="60230F34" w14:textId="630438ED" w:rsidR="00CE1062" w:rsidRPr="00CE1062" w:rsidRDefault="00CE1062" w:rsidP="00E66CEB">
      <w:pPr>
        <w:pStyle w:val="ListeParagraf"/>
        <w:numPr>
          <w:ilvl w:val="0"/>
          <w:numId w:val="20"/>
        </w:numPr>
        <w:shd w:val="clear" w:color="auto" w:fill="FFFFFF"/>
        <w:spacing w:after="0" w:line="240" w:lineRule="auto"/>
        <w:ind w:left="284" w:hanging="568"/>
        <w:jc w:val="both"/>
        <w:rPr>
          <w:rFonts w:ascii="Times New Roman TUR" w:eastAsia="Times New Roman" w:hAnsi="Times New Roman TUR" w:cs="Times New Roman TUR"/>
          <w:sz w:val="24"/>
          <w:szCs w:val="24"/>
          <w:lang w:eastAsia="tr-TR"/>
        </w:rPr>
      </w:pPr>
      <w:r w:rsidRPr="00CE1062">
        <w:rPr>
          <w:rFonts w:ascii="Times New Roman TUR" w:eastAsia="Times New Roman" w:hAnsi="Times New Roman TUR" w:cs="Times New Roman TUR"/>
          <w:sz w:val="24"/>
          <w:szCs w:val="24"/>
          <w:lang w:eastAsia="tr-TR"/>
        </w:rPr>
        <w:t>Adalet Bakanlığına bağlı tüm kapalı ve açık Denizli Cezaevlerine yapılacak; tabip, uzman tabip, diş tabibi, eczacı, sağlık memuru, ebe, hemşire vb. teknik personel görevlendirme onayları,</w:t>
      </w:r>
    </w:p>
    <w:p w14:paraId="3C0B2A8A" w14:textId="3408D2A3" w:rsidR="00CE1062" w:rsidRPr="00CE1062" w:rsidRDefault="00CE1062" w:rsidP="00E66CEB">
      <w:pPr>
        <w:pStyle w:val="ListeParagraf"/>
        <w:numPr>
          <w:ilvl w:val="0"/>
          <w:numId w:val="20"/>
        </w:numPr>
        <w:shd w:val="clear" w:color="auto" w:fill="FFFFFF"/>
        <w:spacing w:after="0" w:line="240" w:lineRule="auto"/>
        <w:ind w:left="284" w:hanging="568"/>
        <w:jc w:val="both"/>
        <w:rPr>
          <w:rFonts w:ascii="Times New Roman TUR" w:eastAsia="Times New Roman" w:hAnsi="Times New Roman TUR" w:cs="Times New Roman TUR"/>
          <w:sz w:val="24"/>
          <w:szCs w:val="24"/>
          <w:lang w:eastAsia="tr-TR"/>
        </w:rPr>
      </w:pPr>
      <w:r w:rsidRPr="00CE1062">
        <w:rPr>
          <w:rFonts w:ascii="Times New Roman TUR" w:eastAsia="Times New Roman" w:hAnsi="Times New Roman TUR" w:cs="Times New Roman TUR"/>
          <w:sz w:val="24"/>
          <w:szCs w:val="24"/>
          <w:lang w:eastAsia="tr-TR"/>
        </w:rPr>
        <w:t>Huzurevi Yaşlı Bakım ve Rehabilitasyon Merkezi Müdürlüğüne Ağız ve Diş Sağlığı Hastanesinden yapılacak Diş Hekimi görevlendirmeleri,</w:t>
      </w:r>
    </w:p>
    <w:p w14:paraId="51C40B4C" w14:textId="669595D1" w:rsidR="00CE1062" w:rsidRPr="00CE1062" w:rsidRDefault="00CE1062" w:rsidP="00BB2A60">
      <w:pPr>
        <w:spacing w:line="240" w:lineRule="auto"/>
        <w:ind w:left="284" w:hanging="568"/>
        <w:rPr>
          <w:rFonts w:ascii="Times New Roman" w:hAnsi="Times New Roman" w:cs="Times New Roman"/>
          <w:sz w:val="24"/>
          <w:szCs w:val="24"/>
        </w:rPr>
      </w:pPr>
    </w:p>
    <w:p w14:paraId="2241E19E" w14:textId="77140134" w:rsidR="003F4D3B" w:rsidRPr="004649ED" w:rsidRDefault="00681CB0" w:rsidP="00E66CEB">
      <w:pPr>
        <w:pStyle w:val="Balk3"/>
        <w:numPr>
          <w:ilvl w:val="0"/>
          <w:numId w:val="33"/>
        </w:numPr>
        <w:jc w:val="both"/>
        <w:rPr>
          <w:rFonts w:ascii="Times New Roman" w:hAnsi="Times New Roman" w:cs="Times New Roman"/>
          <w:b/>
          <w:color w:val="auto"/>
        </w:rPr>
      </w:pPr>
      <w:bookmarkStart w:id="47" w:name="_Toc151128230"/>
      <w:r w:rsidRPr="004649ED">
        <w:rPr>
          <w:rFonts w:ascii="Times New Roman" w:hAnsi="Times New Roman" w:cs="Times New Roman"/>
          <w:b/>
          <w:color w:val="auto"/>
        </w:rPr>
        <w:t>DEFTERDAR</w:t>
      </w:r>
      <w:r w:rsidR="0099664C" w:rsidRPr="004649ED">
        <w:rPr>
          <w:rFonts w:ascii="Times New Roman" w:hAnsi="Times New Roman" w:cs="Times New Roman"/>
          <w:b/>
          <w:color w:val="auto"/>
        </w:rPr>
        <w:t>IN</w:t>
      </w:r>
      <w:r w:rsidRPr="004649ED">
        <w:rPr>
          <w:rFonts w:ascii="Times New Roman" w:hAnsi="Times New Roman" w:cs="Times New Roman"/>
          <w:b/>
          <w:color w:val="auto"/>
        </w:rPr>
        <w:t xml:space="preserve"> </w:t>
      </w:r>
      <w:r w:rsidR="0099664C" w:rsidRPr="004649ED">
        <w:rPr>
          <w:rFonts w:ascii="Times New Roman" w:hAnsi="Times New Roman" w:cs="Times New Roman"/>
          <w:b/>
          <w:color w:val="auto"/>
        </w:rPr>
        <w:t>İMZALAYACAĞI VE ONAYLAYACAĞI YAZILAR</w:t>
      </w:r>
      <w:bookmarkEnd w:id="47"/>
    </w:p>
    <w:p w14:paraId="3CB383B3" w14:textId="77777777" w:rsidR="00681CB0" w:rsidRPr="00216F6F" w:rsidRDefault="00681CB0" w:rsidP="00681CB0">
      <w:pPr>
        <w:pStyle w:val="ListeParagraf"/>
        <w:tabs>
          <w:tab w:val="left" w:pos="66"/>
          <w:tab w:val="left" w:pos="142"/>
          <w:tab w:val="left" w:pos="284"/>
        </w:tabs>
        <w:spacing w:line="240" w:lineRule="auto"/>
        <w:ind w:left="0"/>
        <w:jc w:val="both"/>
        <w:rPr>
          <w:rFonts w:ascii="Times New Roman" w:hAnsi="Times New Roman" w:cs="Times New Roman"/>
          <w:sz w:val="24"/>
          <w:szCs w:val="24"/>
        </w:rPr>
      </w:pPr>
    </w:p>
    <w:p w14:paraId="13A15562" w14:textId="2032213A" w:rsidR="00CE1062" w:rsidRDefault="00681CB0" w:rsidP="00E66CEB">
      <w:pPr>
        <w:pStyle w:val="ListeParagraf"/>
        <w:numPr>
          <w:ilvl w:val="3"/>
          <w:numId w:val="28"/>
        </w:numPr>
        <w:spacing w:line="240" w:lineRule="auto"/>
        <w:ind w:left="426"/>
        <w:jc w:val="both"/>
        <w:rPr>
          <w:rFonts w:ascii="Times New Roman" w:hAnsi="Times New Roman" w:cs="Times New Roman"/>
          <w:sz w:val="24"/>
          <w:szCs w:val="24"/>
        </w:rPr>
      </w:pPr>
      <w:r w:rsidRPr="00681CB0">
        <w:rPr>
          <w:rFonts w:ascii="Times New Roman" w:hAnsi="Times New Roman" w:cs="Times New Roman"/>
          <w:sz w:val="24"/>
          <w:szCs w:val="24"/>
        </w:rPr>
        <w:t>Defterdarlı</w:t>
      </w:r>
      <w:r w:rsidR="00BD2373">
        <w:rPr>
          <w:rFonts w:ascii="Times New Roman" w:hAnsi="Times New Roman" w:cs="Times New Roman"/>
          <w:sz w:val="24"/>
          <w:szCs w:val="24"/>
        </w:rPr>
        <w:t>k</w:t>
      </w:r>
      <w:r w:rsidRPr="00681CB0">
        <w:rPr>
          <w:rFonts w:ascii="Times New Roman" w:hAnsi="Times New Roman" w:cs="Times New Roman"/>
          <w:sz w:val="24"/>
          <w:szCs w:val="24"/>
        </w:rPr>
        <w:t xml:space="preserve"> personeli hakkında araştırılması gereken konular ile 657 sayılı</w:t>
      </w:r>
      <w:r>
        <w:rPr>
          <w:rFonts w:ascii="Times New Roman" w:hAnsi="Times New Roman" w:cs="Times New Roman"/>
          <w:sz w:val="24"/>
          <w:szCs w:val="24"/>
        </w:rPr>
        <w:t xml:space="preserve"> </w:t>
      </w:r>
      <w:proofErr w:type="spellStart"/>
      <w:r>
        <w:rPr>
          <w:rFonts w:ascii="Times New Roman" w:hAnsi="Times New Roman" w:cs="Times New Roman"/>
          <w:sz w:val="24"/>
          <w:szCs w:val="24"/>
        </w:rPr>
        <w:t>DMK’ya</w:t>
      </w:r>
      <w:proofErr w:type="spellEnd"/>
      <w:r>
        <w:rPr>
          <w:rFonts w:ascii="Times New Roman" w:hAnsi="Times New Roman" w:cs="Times New Roman"/>
          <w:sz w:val="24"/>
          <w:szCs w:val="24"/>
        </w:rPr>
        <w:t xml:space="preserve"> istinaden yapılacak disiplin soruşturmalarına ilişkin onaylar,</w:t>
      </w:r>
    </w:p>
    <w:p w14:paraId="626F0FA0" w14:textId="0B51AFFB" w:rsidR="00681CB0" w:rsidRDefault="00BD2373" w:rsidP="00E66CEB">
      <w:pPr>
        <w:pStyle w:val="ListeParagraf"/>
        <w:numPr>
          <w:ilvl w:val="3"/>
          <w:numId w:val="28"/>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Defterdarlık İl atamalı personele ait derece ve kademe terfileri, asalet tasdiki ile hizmet değerlendirmesi ve intibak onaylarının imzalanması ve ilgili birimlere gönderilmesine ilişkin yazılar,</w:t>
      </w:r>
    </w:p>
    <w:p w14:paraId="39DE76D2" w14:textId="211153E9" w:rsidR="00BD2373" w:rsidRDefault="00BD2373" w:rsidP="00E66CEB">
      <w:pPr>
        <w:pStyle w:val="ListeParagraf"/>
        <w:numPr>
          <w:ilvl w:val="3"/>
          <w:numId w:val="28"/>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Defterdarlık merkez ve ilçe birimlerinde 657 sayılı </w:t>
      </w:r>
      <w:proofErr w:type="spellStart"/>
      <w:r>
        <w:rPr>
          <w:rFonts w:ascii="Times New Roman" w:hAnsi="Times New Roman" w:cs="Times New Roman"/>
          <w:sz w:val="24"/>
          <w:szCs w:val="24"/>
        </w:rPr>
        <w:t>DMK’nın</w:t>
      </w:r>
      <w:proofErr w:type="spellEnd"/>
      <w:r>
        <w:rPr>
          <w:rFonts w:ascii="Times New Roman" w:hAnsi="Times New Roman" w:cs="Times New Roman"/>
          <w:sz w:val="24"/>
          <w:szCs w:val="24"/>
        </w:rPr>
        <w:t xml:space="preserve"> 4.maddesinin b) fıkrasına göre sözleşmeli personel olarak görev yapan personelin sözleşme onaylar</w:t>
      </w:r>
      <w:r w:rsidR="008E2B2B">
        <w:rPr>
          <w:rFonts w:ascii="Times New Roman" w:hAnsi="Times New Roman" w:cs="Times New Roman"/>
          <w:sz w:val="24"/>
          <w:szCs w:val="24"/>
        </w:rPr>
        <w:t>ı</w:t>
      </w:r>
      <w:r>
        <w:rPr>
          <w:rFonts w:ascii="Times New Roman" w:hAnsi="Times New Roman" w:cs="Times New Roman"/>
          <w:sz w:val="24"/>
          <w:szCs w:val="24"/>
        </w:rPr>
        <w:t>,</w:t>
      </w:r>
    </w:p>
    <w:p w14:paraId="50F56CE9" w14:textId="4C7D3D8F" w:rsidR="00BD2373" w:rsidRDefault="00BD2373" w:rsidP="00E66CEB">
      <w:pPr>
        <w:pStyle w:val="ListeParagraf"/>
        <w:numPr>
          <w:ilvl w:val="3"/>
          <w:numId w:val="2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Adli ve idari yargı </w:t>
      </w:r>
      <w:r w:rsidR="008E2B2B">
        <w:rPr>
          <w:rFonts w:ascii="Times New Roman" w:hAnsi="Times New Roman" w:cs="Times New Roman"/>
          <w:sz w:val="24"/>
          <w:szCs w:val="24"/>
        </w:rPr>
        <w:t xml:space="preserve">mercilerindeki hukuki ve idari davalar ile icra takip işlemlerinde ilgili makam ve taraflara yapılan yazışmalar, </w:t>
      </w:r>
    </w:p>
    <w:p w14:paraId="7BAF6C24" w14:textId="0791CC34" w:rsidR="00A03403" w:rsidRDefault="00A03403" w:rsidP="00A03403">
      <w:pPr>
        <w:spacing w:after="0" w:line="240" w:lineRule="auto"/>
        <w:jc w:val="both"/>
        <w:rPr>
          <w:rFonts w:ascii="Times New Roman" w:hAnsi="Times New Roman" w:cs="Times New Roman"/>
          <w:sz w:val="24"/>
          <w:szCs w:val="24"/>
        </w:rPr>
      </w:pPr>
    </w:p>
    <w:p w14:paraId="7F53A933" w14:textId="478F0037" w:rsidR="00A03403" w:rsidRDefault="00A03403" w:rsidP="00A03403">
      <w:pPr>
        <w:spacing w:after="0" w:line="240" w:lineRule="auto"/>
        <w:jc w:val="both"/>
        <w:rPr>
          <w:rFonts w:ascii="Times New Roman" w:hAnsi="Times New Roman" w:cs="Times New Roman"/>
          <w:sz w:val="24"/>
          <w:szCs w:val="24"/>
        </w:rPr>
      </w:pPr>
    </w:p>
    <w:p w14:paraId="54080D07" w14:textId="77777777" w:rsidR="00A03403" w:rsidRPr="00A03403" w:rsidRDefault="00A03403" w:rsidP="00A03403">
      <w:pPr>
        <w:spacing w:after="0" w:line="240" w:lineRule="auto"/>
        <w:jc w:val="both"/>
        <w:rPr>
          <w:rFonts w:ascii="Times New Roman" w:hAnsi="Times New Roman" w:cs="Times New Roman"/>
          <w:sz w:val="24"/>
          <w:szCs w:val="24"/>
        </w:rPr>
      </w:pPr>
    </w:p>
    <w:p w14:paraId="4FF0150D" w14:textId="53C9397A" w:rsidR="00641ABC" w:rsidRDefault="00F43FAD" w:rsidP="009A170C">
      <w:pPr>
        <w:spacing w:line="240" w:lineRule="auto"/>
        <w:jc w:val="center"/>
        <w:rPr>
          <w:rFonts w:ascii="Times New Roman" w:hAnsi="Times New Roman" w:cs="Times New Roman"/>
          <w:b/>
          <w:sz w:val="24"/>
          <w:szCs w:val="24"/>
        </w:rPr>
      </w:pPr>
      <w:bookmarkStart w:id="48" w:name="_Toc151128231"/>
      <w:r w:rsidRPr="004649ED">
        <w:rPr>
          <w:rStyle w:val="Balk1Char"/>
          <w:rFonts w:ascii="Times New Roman" w:hAnsi="Times New Roman" w:cs="Times New Roman"/>
          <w:b/>
          <w:color w:val="auto"/>
          <w:sz w:val="24"/>
          <w:szCs w:val="24"/>
        </w:rPr>
        <w:t>DÖRDÜNCÜ BÖLÜM</w:t>
      </w:r>
      <w:r w:rsidRPr="004649ED">
        <w:rPr>
          <w:rStyle w:val="Balk1Char"/>
          <w:rFonts w:ascii="Times New Roman" w:hAnsi="Times New Roman" w:cs="Times New Roman"/>
          <w:b/>
          <w:color w:val="auto"/>
          <w:sz w:val="24"/>
          <w:szCs w:val="24"/>
        </w:rPr>
        <w:br/>
        <w:t xml:space="preserve">   </w:t>
      </w:r>
      <w:r w:rsidR="008B5F4E" w:rsidRPr="004649ED">
        <w:rPr>
          <w:rStyle w:val="Balk1Char"/>
          <w:rFonts w:ascii="Times New Roman" w:hAnsi="Times New Roman" w:cs="Times New Roman"/>
          <w:b/>
          <w:color w:val="auto"/>
          <w:sz w:val="24"/>
          <w:szCs w:val="24"/>
        </w:rPr>
        <w:t>KURUM MÜDÜR</w:t>
      </w:r>
      <w:r w:rsidR="0063731C">
        <w:rPr>
          <w:rStyle w:val="Balk1Char"/>
          <w:rFonts w:ascii="Times New Roman" w:hAnsi="Times New Roman" w:cs="Times New Roman"/>
          <w:b/>
          <w:color w:val="auto"/>
          <w:sz w:val="24"/>
          <w:szCs w:val="24"/>
        </w:rPr>
        <w:t>LERİ</w:t>
      </w:r>
      <w:r w:rsidRPr="004649ED">
        <w:rPr>
          <w:rStyle w:val="Balk1Char"/>
          <w:rFonts w:ascii="Times New Roman" w:hAnsi="Times New Roman" w:cs="Times New Roman"/>
          <w:b/>
          <w:color w:val="auto"/>
          <w:sz w:val="24"/>
          <w:szCs w:val="24"/>
        </w:rPr>
        <w:t>NİN İMZALAYACAĞI</w:t>
      </w:r>
      <w:r w:rsidRPr="004649ED">
        <w:rPr>
          <w:rStyle w:val="Balk1Char"/>
          <w:rFonts w:ascii="Times New Roman" w:hAnsi="Times New Roman" w:cs="Times New Roman"/>
          <w:b/>
          <w:color w:val="auto"/>
          <w:sz w:val="24"/>
          <w:szCs w:val="24"/>
        </w:rPr>
        <w:br/>
        <w:t xml:space="preserve">    YAZILAR ve YÜRÜTECEKLERİ İŞ </w:t>
      </w:r>
      <w:r w:rsidR="0063731C">
        <w:rPr>
          <w:rStyle w:val="Balk1Char"/>
          <w:rFonts w:ascii="Times New Roman" w:hAnsi="Times New Roman" w:cs="Times New Roman"/>
          <w:b/>
          <w:color w:val="auto"/>
          <w:sz w:val="24"/>
          <w:szCs w:val="24"/>
        </w:rPr>
        <w:t>VE</w:t>
      </w:r>
      <w:r w:rsidRPr="004649ED">
        <w:rPr>
          <w:rStyle w:val="Balk1Char"/>
          <w:rFonts w:ascii="Times New Roman" w:hAnsi="Times New Roman" w:cs="Times New Roman"/>
          <w:b/>
          <w:color w:val="auto"/>
          <w:sz w:val="24"/>
          <w:szCs w:val="24"/>
        </w:rPr>
        <w:t xml:space="preserve"> İŞLEMLER</w:t>
      </w:r>
      <w:bookmarkEnd w:id="48"/>
      <w:r w:rsidRPr="004649ED">
        <w:rPr>
          <w:rStyle w:val="Balk1Char"/>
          <w:rFonts w:ascii="Times New Roman" w:hAnsi="Times New Roman" w:cs="Times New Roman"/>
          <w:b/>
          <w:color w:val="auto"/>
          <w:sz w:val="24"/>
          <w:szCs w:val="24"/>
        </w:rPr>
        <w:br/>
      </w:r>
      <w:r w:rsidRPr="004649ED">
        <w:rPr>
          <w:rFonts w:ascii="Times New Roman" w:eastAsiaTheme="majorEastAsia" w:hAnsi="Times New Roman" w:cs="Times New Roman"/>
          <w:b/>
          <w:sz w:val="24"/>
          <w:szCs w:val="24"/>
        </w:rPr>
        <w:br/>
      </w:r>
      <w:r>
        <w:rPr>
          <w:rFonts w:ascii="Times New Roman" w:hAnsi="Times New Roman" w:cs="Times New Roman"/>
          <w:sz w:val="24"/>
          <w:szCs w:val="24"/>
        </w:rPr>
        <w:br/>
      </w:r>
      <w:r w:rsidRPr="004649ED">
        <w:rPr>
          <w:rStyle w:val="Balk2Char"/>
          <w:rFonts w:eastAsiaTheme="minorHAnsi"/>
          <w:sz w:val="24"/>
          <w:szCs w:val="24"/>
        </w:rPr>
        <w:t>ORTAK HÜKÜMLER</w:t>
      </w:r>
    </w:p>
    <w:p w14:paraId="4893435F" w14:textId="42F738DC" w:rsidR="002C16E6" w:rsidRPr="00336401" w:rsidRDefault="002C16E6" w:rsidP="00E66CEB">
      <w:pPr>
        <w:pStyle w:val="ListeParagraf"/>
        <w:numPr>
          <w:ilvl w:val="0"/>
          <w:numId w:val="13"/>
        </w:numPr>
        <w:spacing w:line="240" w:lineRule="auto"/>
        <w:ind w:left="709" w:hanging="567"/>
        <w:jc w:val="both"/>
        <w:rPr>
          <w:rFonts w:ascii="Times New Roman" w:hAnsi="Times New Roman" w:cs="Times New Roman"/>
          <w:sz w:val="24"/>
          <w:szCs w:val="24"/>
        </w:rPr>
      </w:pPr>
      <w:r w:rsidRPr="00336401">
        <w:rPr>
          <w:rFonts w:ascii="Times New Roman" w:hAnsi="Times New Roman" w:cs="Times New Roman"/>
          <w:sz w:val="24"/>
          <w:szCs w:val="24"/>
        </w:rPr>
        <w:t xml:space="preserve">Mevzuatta yer alan özel hükümler saklı kalmak kaydıyla; </w:t>
      </w:r>
      <w:r w:rsidR="00420571" w:rsidRPr="00336401">
        <w:rPr>
          <w:rFonts w:ascii="Times New Roman" w:hAnsi="Times New Roman" w:cs="Times New Roman"/>
          <w:sz w:val="24"/>
          <w:szCs w:val="24"/>
        </w:rPr>
        <w:t>k</w:t>
      </w:r>
      <w:r w:rsidRPr="00336401">
        <w:rPr>
          <w:rFonts w:ascii="Times New Roman" w:hAnsi="Times New Roman" w:cs="Times New Roman"/>
          <w:sz w:val="24"/>
          <w:szCs w:val="24"/>
        </w:rPr>
        <w:t>urum müdürleri kendilerine bağlı kuruluşlar ile 5442 sayılı İl İdaresi Kanunu</w:t>
      </w:r>
      <w:r w:rsidR="002007E0">
        <w:rPr>
          <w:rFonts w:ascii="Times New Roman" w:hAnsi="Times New Roman" w:cs="Times New Roman"/>
          <w:sz w:val="24"/>
          <w:szCs w:val="24"/>
        </w:rPr>
        <w:t>’</w:t>
      </w:r>
      <w:r w:rsidRPr="00336401">
        <w:rPr>
          <w:rFonts w:ascii="Times New Roman" w:hAnsi="Times New Roman" w:cs="Times New Roman"/>
          <w:sz w:val="24"/>
          <w:szCs w:val="24"/>
        </w:rPr>
        <w:t xml:space="preserve">nun 27’inci ve müteakip maddelerinde belirtilen İlçe İdaresinin başı ve mercii sıfatıyla ilçe kaymakamlarının genel hizmet yürütümlerini engelleyici, kısıtlayıcı veya ortadan kaldırıcı yazışmalar yapamazlar.  </w:t>
      </w:r>
    </w:p>
    <w:p w14:paraId="0B33BE96" w14:textId="28844CCC" w:rsidR="00641ABC" w:rsidRDefault="00641ABC" w:rsidP="00E66CEB">
      <w:pPr>
        <w:pStyle w:val="ListeParagraf"/>
        <w:numPr>
          <w:ilvl w:val="0"/>
          <w:numId w:val="13"/>
        </w:numPr>
        <w:spacing w:line="240" w:lineRule="auto"/>
        <w:ind w:left="709" w:hanging="567"/>
        <w:jc w:val="both"/>
        <w:rPr>
          <w:rFonts w:ascii="Times New Roman" w:hAnsi="Times New Roman" w:cs="Times New Roman"/>
          <w:sz w:val="24"/>
          <w:szCs w:val="24"/>
        </w:rPr>
      </w:pPr>
      <w:r w:rsidRPr="00641ABC">
        <w:rPr>
          <w:rFonts w:ascii="Times New Roman" w:hAnsi="Times New Roman" w:cs="Times New Roman"/>
          <w:sz w:val="24"/>
          <w:szCs w:val="24"/>
        </w:rPr>
        <w:t xml:space="preserve">Vali ve Vali Yardımcılarının onayı dışında kalan İl </w:t>
      </w:r>
      <w:r w:rsidR="002007E0">
        <w:rPr>
          <w:rFonts w:ascii="Times New Roman" w:hAnsi="Times New Roman" w:cs="Times New Roman"/>
          <w:sz w:val="24"/>
          <w:szCs w:val="24"/>
        </w:rPr>
        <w:t>m</w:t>
      </w:r>
      <w:r w:rsidRPr="00641ABC">
        <w:rPr>
          <w:rFonts w:ascii="Times New Roman" w:hAnsi="Times New Roman" w:cs="Times New Roman"/>
          <w:sz w:val="24"/>
          <w:szCs w:val="24"/>
        </w:rPr>
        <w:t>üdürlüğü personelinin derece yükselmesi ve kademe ilerlemesi, asalet tasdiki, istifa, görevden çekilmiş sayılma ve emeklilik gibi özlük işlemlerine ilişkin yazışmalar,</w:t>
      </w:r>
    </w:p>
    <w:p w14:paraId="23573F1B" w14:textId="77777777" w:rsidR="00E60553" w:rsidRPr="00E60553" w:rsidRDefault="00E60553" w:rsidP="00E66CEB">
      <w:pPr>
        <w:pStyle w:val="ListeParagraf"/>
        <w:numPr>
          <w:ilvl w:val="0"/>
          <w:numId w:val="13"/>
        </w:numPr>
        <w:ind w:left="709" w:hanging="567"/>
        <w:jc w:val="both"/>
        <w:rPr>
          <w:rFonts w:ascii="Times New Roman" w:hAnsi="Times New Roman" w:cs="Times New Roman"/>
          <w:sz w:val="24"/>
          <w:szCs w:val="24"/>
        </w:rPr>
      </w:pPr>
      <w:r w:rsidRPr="00E60553">
        <w:rPr>
          <w:rFonts w:ascii="Times New Roman" w:hAnsi="Times New Roman" w:cs="Times New Roman"/>
          <w:sz w:val="24"/>
          <w:szCs w:val="24"/>
        </w:rPr>
        <w:t xml:space="preserve">İzinleri Vali ve Vali Yardımcıları tarafından verilenler dışında kalan kurum personelinin yıllık, hastalık, refakat, mazeret izinleri, verilmesi zorunlu olan aylıksız izinleri ve bu izinlerini yurt dışında geçirmelerine ilişkin onaylar ile izinli oldukları tarihlerde yerlerine vekaleten görev yapacak personele ilişkin onaylar, </w:t>
      </w:r>
    </w:p>
    <w:p w14:paraId="571D005D" w14:textId="56289314" w:rsidR="00F30CDE" w:rsidRDefault="00F30CDE" w:rsidP="00E66CEB">
      <w:pPr>
        <w:pStyle w:val="ListeParagraf"/>
        <w:numPr>
          <w:ilvl w:val="0"/>
          <w:numId w:val="13"/>
        </w:numPr>
        <w:spacing w:line="240" w:lineRule="auto"/>
        <w:ind w:left="709" w:hanging="567"/>
        <w:jc w:val="both"/>
        <w:rPr>
          <w:rFonts w:ascii="Times New Roman" w:hAnsi="Times New Roman" w:cs="Times New Roman"/>
          <w:sz w:val="24"/>
          <w:szCs w:val="24"/>
        </w:rPr>
      </w:pPr>
      <w:r w:rsidRPr="00641ABC">
        <w:rPr>
          <w:rFonts w:ascii="Times New Roman" w:hAnsi="Times New Roman" w:cs="Times New Roman"/>
          <w:sz w:val="24"/>
          <w:szCs w:val="24"/>
        </w:rPr>
        <w:t xml:space="preserve">Bağlı bulunduğu Bakanlık veya Genel Müdürlük ile Valiliklere, Kaymakamlıklara, </w:t>
      </w:r>
      <w:r w:rsidR="00420571">
        <w:rPr>
          <w:rFonts w:ascii="Times New Roman" w:hAnsi="Times New Roman" w:cs="Times New Roman"/>
          <w:sz w:val="24"/>
          <w:szCs w:val="24"/>
        </w:rPr>
        <w:t>k</w:t>
      </w:r>
      <w:r w:rsidRPr="00641ABC">
        <w:rPr>
          <w:rFonts w:ascii="Times New Roman" w:hAnsi="Times New Roman" w:cs="Times New Roman"/>
          <w:sz w:val="24"/>
          <w:szCs w:val="24"/>
        </w:rPr>
        <w:t xml:space="preserve">amu </w:t>
      </w:r>
      <w:r w:rsidR="00420571">
        <w:rPr>
          <w:rFonts w:ascii="Times New Roman" w:hAnsi="Times New Roman" w:cs="Times New Roman"/>
          <w:sz w:val="24"/>
          <w:szCs w:val="24"/>
        </w:rPr>
        <w:t>k</w:t>
      </w:r>
      <w:r w:rsidRPr="00641ABC">
        <w:rPr>
          <w:rFonts w:ascii="Times New Roman" w:hAnsi="Times New Roman" w:cs="Times New Roman"/>
          <w:sz w:val="24"/>
          <w:szCs w:val="24"/>
        </w:rPr>
        <w:t xml:space="preserve">urum ve </w:t>
      </w:r>
      <w:r w:rsidR="00420571">
        <w:rPr>
          <w:rFonts w:ascii="Times New Roman" w:hAnsi="Times New Roman" w:cs="Times New Roman"/>
          <w:sz w:val="24"/>
          <w:szCs w:val="24"/>
        </w:rPr>
        <w:t>k</w:t>
      </w:r>
      <w:r w:rsidRPr="00641ABC">
        <w:rPr>
          <w:rFonts w:ascii="Times New Roman" w:hAnsi="Times New Roman" w:cs="Times New Roman"/>
          <w:sz w:val="24"/>
          <w:szCs w:val="24"/>
        </w:rPr>
        <w:t>uruluşları ile kişilere giden bir takdir, bir direktif, bir görüş özelliği taşımayan, herhangi bir hak doğurmayan bir işlemin, dosyanın veya yanlış gelen evrakın tamamlanmasına yönelik olarak bilgi isteme, bilgi verme ile ilgili yazılar,</w:t>
      </w:r>
    </w:p>
    <w:p w14:paraId="6C8086BD" w14:textId="77777777" w:rsidR="00F30CDE" w:rsidRDefault="00F30CDE" w:rsidP="00E66CEB">
      <w:pPr>
        <w:pStyle w:val="ListeParagraf"/>
        <w:numPr>
          <w:ilvl w:val="0"/>
          <w:numId w:val="13"/>
        </w:numPr>
        <w:tabs>
          <w:tab w:val="left" w:pos="142"/>
          <w:tab w:val="left" w:pos="284"/>
        </w:tabs>
        <w:spacing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Adli ve askeri makamlar hariç İl içinde yer alan diğer kamu kurum ve kuruluşları ile kişilere giden takdir, direktif, görüş özelliği taşımayan, herhangi bir hak doğurmayan işlemin veya yanlış gelen evrakın tamamlanmasına yönelik olarak bilgi isteme, bilgi verme ile ataması yapılan personelin özlük dosyasını gönderme ve isteme yazıları,</w:t>
      </w:r>
    </w:p>
    <w:p w14:paraId="2E52AA83" w14:textId="77777777" w:rsidR="00F30CDE" w:rsidRDefault="00F30CDE" w:rsidP="00E66CEB">
      <w:pPr>
        <w:pStyle w:val="ListeParagraf"/>
        <w:numPr>
          <w:ilvl w:val="0"/>
          <w:numId w:val="13"/>
        </w:numPr>
        <w:tabs>
          <w:tab w:val="left" w:pos="284"/>
        </w:tabs>
        <w:spacing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Vali Yardımcılarının tetkikinden geçen Bakanlık genelgelerinin ve Valilik genel emirlerinin, bağlı alt birimlere ve Kaymakamlıklara dağıtımına ilişkin yazılar,</w:t>
      </w:r>
    </w:p>
    <w:p w14:paraId="37AE5BF2" w14:textId="77777777" w:rsidR="00F30CDE" w:rsidRDefault="00F30CDE" w:rsidP="00E66CEB">
      <w:pPr>
        <w:pStyle w:val="ListeParagraf"/>
        <w:numPr>
          <w:ilvl w:val="0"/>
          <w:numId w:val="13"/>
        </w:numPr>
        <w:tabs>
          <w:tab w:val="left" w:pos="284"/>
        </w:tabs>
        <w:spacing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Dairelerin belirli dönemlerde Bakanlıklara mutat gönderecekleri istatistikî bilgilere ait yazı ve cevaplar,</w:t>
      </w:r>
    </w:p>
    <w:p w14:paraId="3FC1E040" w14:textId="37CDFCE9" w:rsidR="00F30CDE" w:rsidRDefault="00F30CDE" w:rsidP="00E66CEB">
      <w:pPr>
        <w:pStyle w:val="ListeParagraf"/>
        <w:numPr>
          <w:ilvl w:val="0"/>
          <w:numId w:val="13"/>
        </w:numPr>
        <w:tabs>
          <w:tab w:val="left" w:pos="284"/>
        </w:tabs>
        <w:spacing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Gönderilen kadroların duyurulmasına ilişkin yazılar,</w:t>
      </w:r>
    </w:p>
    <w:p w14:paraId="7BFF5B65" w14:textId="77777777" w:rsidR="00F30CDE" w:rsidRDefault="00F30CDE" w:rsidP="00E66CEB">
      <w:pPr>
        <w:pStyle w:val="ListeParagraf"/>
        <w:numPr>
          <w:ilvl w:val="0"/>
          <w:numId w:val="13"/>
        </w:numPr>
        <w:spacing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Vali ve Vali Yardımcısının onayından çıkan evrakın gönderilmesine ilişkin yazılar,</w:t>
      </w:r>
    </w:p>
    <w:p w14:paraId="64CB8D28" w14:textId="77777777" w:rsidR="00F30CDE" w:rsidRDefault="00F30CDE" w:rsidP="00E66CEB">
      <w:pPr>
        <w:pStyle w:val="ListeParagraf"/>
        <w:numPr>
          <w:ilvl w:val="0"/>
          <w:numId w:val="13"/>
        </w:numPr>
        <w:tabs>
          <w:tab w:val="left" w:pos="284"/>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Ödeneklerin alt birimlere ve ilçelere duyurulması ve gönderilmesine ilişkin yazılar,</w:t>
      </w:r>
    </w:p>
    <w:p w14:paraId="523200B5" w14:textId="59AFA01B" w:rsidR="00F30CDE" w:rsidRDefault="00F30CDE" w:rsidP="00E66CEB">
      <w:pPr>
        <w:pStyle w:val="ListeParagraf"/>
        <w:numPr>
          <w:ilvl w:val="0"/>
          <w:numId w:val="13"/>
        </w:numPr>
        <w:tabs>
          <w:tab w:val="left" w:pos="284"/>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Yeni bir hak, görev ve yükümlülük doğurmayan bir direktifi veya icra talimatını kapsamayan Vali veya Vali Yardımcısının imzalaması gerekenler dışında kalan ve 5442 sayılı İl İdaresi Kanunu’nun 9. maddesinin (B) fıkrasında belirtilen “</w:t>
      </w:r>
      <w:proofErr w:type="spellStart"/>
      <w:r>
        <w:rPr>
          <w:rFonts w:ascii="Times New Roman" w:hAnsi="Times New Roman" w:cs="Times New Roman"/>
          <w:sz w:val="24"/>
          <w:szCs w:val="24"/>
        </w:rPr>
        <w:t>Hesabata</w:t>
      </w:r>
      <w:proofErr w:type="spellEnd"/>
      <w:r>
        <w:rPr>
          <w:rFonts w:ascii="Times New Roman" w:hAnsi="Times New Roman" w:cs="Times New Roman"/>
          <w:sz w:val="24"/>
          <w:szCs w:val="24"/>
        </w:rPr>
        <w:t xml:space="preserve"> ve Teknik Hususlara” ait yazılar</w:t>
      </w:r>
      <w:r w:rsidR="000C4C7D">
        <w:rPr>
          <w:rFonts w:ascii="Times New Roman" w:hAnsi="Times New Roman" w:cs="Times New Roman"/>
          <w:sz w:val="24"/>
          <w:szCs w:val="24"/>
        </w:rPr>
        <w:t xml:space="preserve"> ile istatistiki bilgilere ait yazı ve cevaplar</w:t>
      </w:r>
      <w:r>
        <w:rPr>
          <w:rFonts w:ascii="Times New Roman" w:hAnsi="Times New Roman" w:cs="Times New Roman"/>
          <w:sz w:val="24"/>
          <w:szCs w:val="24"/>
        </w:rPr>
        <w:t>,</w:t>
      </w:r>
    </w:p>
    <w:p w14:paraId="06C8F1A8" w14:textId="77777777" w:rsidR="00F30CDE" w:rsidRDefault="00F30CDE" w:rsidP="00E66CEB">
      <w:pPr>
        <w:pStyle w:val="ListeParagraf"/>
        <w:numPr>
          <w:ilvl w:val="0"/>
          <w:numId w:val="13"/>
        </w:numPr>
        <w:tabs>
          <w:tab w:val="left" w:pos="284"/>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Hizmet içi ve meslek içi eğitim kurs ve seminerlerinin düzenlenmesi, başlayış ve bitişlerinin Bakanlıklara ve alt birimlere bildirilmesine ilişkin yazılar,</w:t>
      </w:r>
    </w:p>
    <w:p w14:paraId="2FBF31F5" w14:textId="77777777" w:rsidR="00F30CDE" w:rsidRDefault="00F30CDE" w:rsidP="00E66CEB">
      <w:pPr>
        <w:pStyle w:val="ListeParagraf"/>
        <w:numPr>
          <w:ilvl w:val="0"/>
          <w:numId w:val="13"/>
        </w:numPr>
        <w:tabs>
          <w:tab w:val="left" w:pos="284"/>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Birinci Tekit yazılarına verilecek cevaplarla ilgili yazışmalar,</w:t>
      </w:r>
    </w:p>
    <w:p w14:paraId="0816B4F6" w14:textId="77777777" w:rsidR="00F30CDE" w:rsidRDefault="00F30CDE" w:rsidP="00E66CEB">
      <w:pPr>
        <w:pStyle w:val="ListeParagraf"/>
        <w:numPr>
          <w:ilvl w:val="0"/>
          <w:numId w:val="13"/>
        </w:numPr>
        <w:tabs>
          <w:tab w:val="left" w:pos="284"/>
        </w:tabs>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e</w:t>
      </w:r>
      <w:proofErr w:type="gramEnd"/>
      <w:r>
        <w:rPr>
          <w:rFonts w:ascii="Times New Roman" w:hAnsi="Times New Roman" w:cs="Times New Roman"/>
          <w:sz w:val="24"/>
          <w:szCs w:val="24"/>
        </w:rPr>
        <w:t>-taşınır Talimatnamesinin (Taşınır Mal Yönetmeliği Modülü) uygulanmasına ilişkin onaylar ve diğer yazılar,</w:t>
      </w:r>
    </w:p>
    <w:p w14:paraId="19C6DDB3" w14:textId="56493B36" w:rsidR="00F30CDE" w:rsidRDefault="00F30CDE" w:rsidP="00E66CEB">
      <w:pPr>
        <w:pStyle w:val="ListeParagraf"/>
        <w:numPr>
          <w:ilvl w:val="0"/>
          <w:numId w:val="13"/>
        </w:numPr>
        <w:tabs>
          <w:tab w:val="left" w:pos="284"/>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Taşınır Kayıt Kontrol İşlemleri ve mali konular ile ilgili yazılar,</w:t>
      </w:r>
    </w:p>
    <w:p w14:paraId="0389FBFB" w14:textId="77777777" w:rsidR="00F30CDE" w:rsidRDefault="00F30CDE" w:rsidP="00E66CEB">
      <w:pPr>
        <w:pStyle w:val="ListeParagraf"/>
        <w:numPr>
          <w:ilvl w:val="0"/>
          <w:numId w:val="13"/>
        </w:numPr>
        <w:tabs>
          <w:tab w:val="left" w:pos="284"/>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Personelin askerlik erteleme işlemleri,</w:t>
      </w:r>
    </w:p>
    <w:p w14:paraId="37282CBC" w14:textId="77777777" w:rsidR="00F30CDE" w:rsidRDefault="00F30CDE" w:rsidP="00E66CEB">
      <w:pPr>
        <w:pStyle w:val="ListeParagraf"/>
        <w:numPr>
          <w:ilvl w:val="0"/>
          <w:numId w:val="13"/>
        </w:numPr>
        <w:tabs>
          <w:tab w:val="left" w:pos="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İl Müdürlüğü iş ve işlemleriyle ilgili, tüm kamu kurum ve kuruluşlarından, adli, idari yargı mercileri ile icra mahkemeleri ve Cumhuriyet Savcılıklarındaki dosyalara ilişkin bilgi belge isteme ve gönderme yazıları,</w:t>
      </w:r>
    </w:p>
    <w:p w14:paraId="1A980D5F" w14:textId="77777777" w:rsidR="00F30CDE" w:rsidRDefault="00F30CDE" w:rsidP="00E66CEB">
      <w:pPr>
        <w:pStyle w:val="ListeParagraf"/>
        <w:numPr>
          <w:ilvl w:val="0"/>
          <w:numId w:val="13"/>
        </w:numPr>
        <w:tabs>
          <w:tab w:val="left" w:pos="0"/>
        </w:tabs>
        <w:spacing w:line="240" w:lineRule="auto"/>
        <w:ind w:left="567" w:hanging="567"/>
        <w:jc w:val="both"/>
        <w:rPr>
          <w:rFonts w:ascii="Times New Roman" w:hAnsi="Times New Roman" w:cs="Times New Roman"/>
          <w:sz w:val="24"/>
          <w:szCs w:val="24"/>
        </w:rPr>
      </w:pPr>
      <w:r w:rsidRPr="007C5423">
        <w:rPr>
          <w:rFonts w:ascii="Times New Roman" w:hAnsi="Times New Roman" w:cs="Times New Roman"/>
          <w:sz w:val="24"/>
          <w:szCs w:val="24"/>
        </w:rPr>
        <w:t>Birim personeline istenilen durumlarda görev belgesi düzenlemek,</w:t>
      </w:r>
    </w:p>
    <w:p w14:paraId="12D768B5" w14:textId="69CBF9C6" w:rsidR="00F30CDE" w:rsidRDefault="00F30CDE" w:rsidP="00E66CEB">
      <w:pPr>
        <w:pStyle w:val="ListeParagraf"/>
        <w:numPr>
          <w:ilvl w:val="0"/>
          <w:numId w:val="13"/>
        </w:numPr>
        <w:tabs>
          <w:tab w:val="left" w:pos="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Kurum ve kuruluşların hizmet alanına giren taleplere ilişkin başvuru ve dilekleri kabul etmek gereğini yerine getirmek ve sonucundan ilgiliye bilgi verme mahiyetindeki yazılar,</w:t>
      </w:r>
      <w:r w:rsidRPr="00F30CDE">
        <w:rPr>
          <w:rFonts w:ascii="Times New Roman" w:hAnsi="Times New Roman" w:cs="Times New Roman"/>
          <w:sz w:val="24"/>
          <w:szCs w:val="24"/>
        </w:rPr>
        <w:t xml:space="preserve"> </w:t>
      </w:r>
    </w:p>
    <w:p w14:paraId="448E2BD2" w14:textId="77777777" w:rsidR="00F30CDE" w:rsidRDefault="00F30CDE" w:rsidP="00E66CEB">
      <w:pPr>
        <w:pStyle w:val="ListeParagraf"/>
        <w:numPr>
          <w:ilvl w:val="0"/>
          <w:numId w:val="13"/>
        </w:numPr>
        <w:tabs>
          <w:tab w:val="left" w:pos="284"/>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Personel düzeyinde İl içi araç ve personel görevlendirilmesi,</w:t>
      </w:r>
    </w:p>
    <w:p w14:paraId="469A7ED6" w14:textId="77777777" w:rsidR="00F30CDE" w:rsidRDefault="00F30CDE" w:rsidP="00E66CEB">
      <w:pPr>
        <w:pStyle w:val="ListeParagraf"/>
        <w:numPr>
          <w:ilvl w:val="0"/>
          <w:numId w:val="13"/>
        </w:numPr>
        <w:tabs>
          <w:tab w:val="left" w:pos="284"/>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Satın alma ve komisyon kararları,</w:t>
      </w:r>
    </w:p>
    <w:p w14:paraId="667C68C5" w14:textId="77888D4B" w:rsidR="00F30CDE" w:rsidRDefault="00F30CDE" w:rsidP="00E66CEB">
      <w:pPr>
        <w:pStyle w:val="ListeParagraf"/>
        <w:numPr>
          <w:ilvl w:val="0"/>
          <w:numId w:val="13"/>
        </w:numPr>
        <w:tabs>
          <w:tab w:val="left" w:pos="284"/>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Ataması Bakanlık ve Valilikçe yapılan personelin kurum değiştirme ve il içi ile il dışına atanma (tayin) talepleri </w:t>
      </w:r>
      <w:r w:rsidRPr="000C4C7D">
        <w:rPr>
          <w:rFonts w:ascii="Times New Roman" w:hAnsi="Times New Roman" w:cs="Times New Roman"/>
          <w:sz w:val="24"/>
          <w:szCs w:val="24"/>
        </w:rPr>
        <w:t>hususunda muvafakat verilmesi</w:t>
      </w:r>
      <w:r w:rsidR="00396B49" w:rsidRPr="000C4C7D">
        <w:rPr>
          <w:rFonts w:ascii="Times New Roman" w:hAnsi="Times New Roman" w:cs="Times New Roman"/>
          <w:sz w:val="24"/>
          <w:szCs w:val="24"/>
        </w:rPr>
        <w:t xml:space="preserve"> onayı dışında</w:t>
      </w:r>
      <w:r w:rsidR="000C4C7D">
        <w:rPr>
          <w:rFonts w:ascii="Times New Roman" w:hAnsi="Times New Roman" w:cs="Times New Roman"/>
          <w:sz w:val="24"/>
          <w:szCs w:val="24"/>
        </w:rPr>
        <w:t>ki</w:t>
      </w:r>
      <w:r>
        <w:rPr>
          <w:rFonts w:ascii="Times New Roman" w:hAnsi="Times New Roman" w:cs="Times New Roman"/>
          <w:sz w:val="24"/>
          <w:szCs w:val="24"/>
        </w:rPr>
        <w:t xml:space="preserve"> iş ve işlemleri, iller arası ataması yapılan personelin özlük dosyasının gönderilmesi ve istenmesiyle ilgili yapılan rutin yazışmalar,</w:t>
      </w:r>
    </w:p>
    <w:p w14:paraId="12BF5E4F" w14:textId="77777777" w:rsidR="00F30CDE" w:rsidRDefault="00F30CDE" w:rsidP="00E66CEB">
      <w:pPr>
        <w:pStyle w:val="ListeParagraf"/>
        <w:numPr>
          <w:ilvl w:val="0"/>
          <w:numId w:val="13"/>
        </w:numPr>
        <w:tabs>
          <w:tab w:val="left" w:pos="284"/>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İl dışı istinabe yoluyla ifade alınması gereken durumlarda istinabe yoluyla ifade talebi ve istinabe yoluyla ifade taleplerine cevap yazıları,</w:t>
      </w:r>
    </w:p>
    <w:p w14:paraId="51071345" w14:textId="77777777" w:rsidR="00F30CDE" w:rsidRDefault="00F30CDE" w:rsidP="00E66CEB">
      <w:pPr>
        <w:pStyle w:val="ListeParagraf"/>
        <w:numPr>
          <w:ilvl w:val="0"/>
          <w:numId w:val="13"/>
        </w:numPr>
        <w:tabs>
          <w:tab w:val="left" w:pos="284"/>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Kamu binaları, lojmanlar vb. yerlerde bulunan kantin ve kafeteryalarla ilgili konularda yapılacak yazışmalar,</w:t>
      </w:r>
    </w:p>
    <w:p w14:paraId="157F83A4" w14:textId="77777777" w:rsidR="00F30CDE" w:rsidRDefault="00F30CDE" w:rsidP="00E66CEB">
      <w:pPr>
        <w:pStyle w:val="ListeParagraf"/>
        <w:numPr>
          <w:ilvl w:val="0"/>
          <w:numId w:val="13"/>
        </w:numPr>
        <w:tabs>
          <w:tab w:val="left" w:pos="284"/>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Emlak işlemleri ile ilgili işler,</w:t>
      </w:r>
    </w:p>
    <w:p w14:paraId="220EED64" w14:textId="77777777" w:rsidR="00F30CDE" w:rsidRDefault="00F30CDE" w:rsidP="00E66CEB">
      <w:pPr>
        <w:pStyle w:val="ListeParagraf"/>
        <w:numPr>
          <w:ilvl w:val="0"/>
          <w:numId w:val="13"/>
        </w:numPr>
        <w:tabs>
          <w:tab w:val="left" w:pos="284"/>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Kurumların elektrik, su, telefon ve sağlık gibi kurumsal ödeme onayları,</w:t>
      </w:r>
    </w:p>
    <w:p w14:paraId="63E25318" w14:textId="77777777" w:rsidR="00F30CDE" w:rsidRDefault="00F30CDE" w:rsidP="00E66CEB">
      <w:pPr>
        <w:pStyle w:val="ListeParagraf"/>
        <w:numPr>
          <w:ilvl w:val="0"/>
          <w:numId w:val="13"/>
        </w:numPr>
        <w:tabs>
          <w:tab w:val="left" w:pos="142"/>
          <w:tab w:val="left" w:pos="284"/>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Maiyetinde yer alan personelin başarı belgesi ile taltifine ilişkin Valilik Makamının onayına sunulacak teklif yazıları,</w:t>
      </w:r>
    </w:p>
    <w:p w14:paraId="309B3573" w14:textId="4D5E3F77" w:rsidR="00F84DCC" w:rsidRDefault="00F84DCC" w:rsidP="00F30CDE">
      <w:pPr>
        <w:pStyle w:val="ListeParagraf"/>
        <w:tabs>
          <w:tab w:val="left" w:pos="142"/>
          <w:tab w:val="left" w:pos="284"/>
          <w:tab w:val="left" w:pos="567"/>
        </w:tabs>
        <w:spacing w:line="240" w:lineRule="auto"/>
        <w:ind w:left="284"/>
        <w:jc w:val="both"/>
        <w:rPr>
          <w:rFonts w:ascii="Times New Roman" w:hAnsi="Times New Roman" w:cs="Times New Roman"/>
          <w:sz w:val="24"/>
          <w:szCs w:val="24"/>
        </w:rPr>
      </w:pPr>
    </w:p>
    <w:p w14:paraId="33B58508" w14:textId="350EC6C8" w:rsidR="00F84DCC" w:rsidRDefault="00F84DCC" w:rsidP="00F30CDE">
      <w:pPr>
        <w:pStyle w:val="ListeParagraf"/>
        <w:tabs>
          <w:tab w:val="left" w:pos="142"/>
          <w:tab w:val="left" w:pos="284"/>
          <w:tab w:val="left" w:pos="567"/>
        </w:tabs>
        <w:spacing w:line="240" w:lineRule="auto"/>
        <w:ind w:left="284"/>
        <w:jc w:val="both"/>
        <w:rPr>
          <w:rFonts w:ascii="Times New Roman" w:hAnsi="Times New Roman" w:cs="Times New Roman"/>
          <w:sz w:val="24"/>
          <w:szCs w:val="24"/>
        </w:rPr>
      </w:pPr>
    </w:p>
    <w:p w14:paraId="0516C51D" w14:textId="3983E206" w:rsidR="009503FD" w:rsidRPr="009503FD" w:rsidRDefault="00F43FAD" w:rsidP="009D73B0">
      <w:pPr>
        <w:pStyle w:val="Balk1"/>
        <w:jc w:val="center"/>
        <w:rPr>
          <w:rFonts w:ascii="Times New Roman" w:hAnsi="Times New Roman" w:cs="Times New Roman"/>
          <w:b/>
          <w:sz w:val="24"/>
          <w:szCs w:val="24"/>
        </w:rPr>
      </w:pPr>
      <w:bookmarkStart w:id="49" w:name="_Toc151128232"/>
      <w:r w:rsidRPr="004649ED">
        <w:rPr>
          <w:rStyle w:val="Balk1Char"/>
          <w:rFonts w:ascii="Times New Roman" w:hAnsi="Times New Roman" w:cs="Times New Roman"/>
          <w:b/>
          <w:color w:val="auto"/>
          <w:sz w:val="24"/>
          <w:szCs w:val="24"/>
        </w:rPr>
        <w:t>BEŞİNCİ BÖLÜM</w:t>
      </w:r>
      <w:r w:rsidRPr="004649ED">
        <w:rPr>
          <w:rStyle w:val="Balk1Char"/>
          <w:rFonts w:ascii="Times New Roman" w:hAnsi="Times New Roman" w:cs="Times New Roman"/>
          <w:b/>
          <w:color w:val="auto"/>
          <w:sz w:val="24"/>
          <w:szCs w:val="24"/>
        </w:rPr>
        <w:br/>
        <w:t>SON HÜKÜMLER</w:t>
      </w:r>
      <w:bookmarkEnd w:id="49"/>
      <w:r w:rsidRPr="004649ED">
        <w:rPr>
          <w:rStyle w:val="Balk2Char"/>
          <w:rFonts w:eastAsiaTheme="minorHAnsi"/>
          <w:b w:val="0"/>
        </w:rPr>
        <w:br/>
      </w:r>
    </w:p>
    <w:p w14:paraId="5EFDE647" w14:textId="080C33BE" w:rsidR="00357667" w:rsidRPr="00357667" w:rsidRDefault="00357667" w:rsidP="00A03403">
      <w:pPr>
        <w:pStyle w:val="Balk2"/>
        <w:ind w:left="720" w:firstLine="0"/>
        <w:rPr>
          <w:b w:val="0"/>
          <w:sz w:val="24"/>
          <w:szCs w:val="24"/>
        </w:rPr>
      </w:pPr>
    </w:p>
    <w:p w14:paraId="77958A6C" w14:textId="4F442D67" w:rsidR="009503FD" w:rsidRPr="004649ED" w:rsidRDefault="009503FD" w:rsidP="00E66CEB">
      <w:pPr>
        <w:pStyle w:val="Balk2"/>
        <w:numPr>
          <w:ilvl w:val="0"/>
          <w:numId w:val="34"/>
        </w:numPr>
        <w:rPr>
          <w:sz w:val="24"/>
          <w:szCs w:val="24"/>
        </w:rPr>
      </w:pPr>
      <w:bookmarkStart w:id="50" w:name="_Toc151128233"/>
      <w:r w:rsidRPr="004649ED">
        <w:rPr>
          <w:sz w:val="24"/>
          <w:szCs w:val="24"/>
        </w:rPr>
        <w:t>YÖNERGEDEKİ BOŞLUKLAR</w:t>
      </w:r>
      <w:bookmarkEnd w:id="50"/>
    </w:p>
    <w:p w14:paraId="058E95F9" w14:textId="77777777" w:rsidR="004649ED" w:rsidRPr="004649ED" w:rsidRDefault="004649ED" w:rsidP="004649ED">
      <w:pPr>
        <w:spacing w:after="0"/>
        <w:rPr>
          <w:lang w:eastAsia="tr-TR"/>
        </w:rPr>
      </w:pPr>
    </w:p>
    <w:p w14:paraId="0751CB42" w14:textId="6FAB1381" w:rsidR="00357667" w:rsidRDefault="00357667" w:rsidP="00357667">
      <w:pPr>
        <w:spacing w:line="240" w:lineRule="auto"/>
        <w:jc w:val="both"/>
        <w:rPr>
          <w:rFonts w:ascii="Times New Roman" w:hAnsi="Times New Roman" w:cs="Times New Roman"/>
          <w:sz w:val="24"/>
          <w:szCs w:val="24"/>
        </w:rPr>
      </w:pPr>
      <w:r>
        <w:rPr>
          <w:rFonts w:ascii="Times New Roman" w:hAnsi="Times New Roman" w:cs="Times New Roman"/>
          <w:sz w:val="24"/>
          <w:szCs w:val="24"/>
        </w:rPr>
        <w:t>Bu yönergede tadat, tasnif ve tarif edilemeyen hususlarda emsaller dikkate alınır. Tereddüt edilen hallerde Vali’nin emrine göre hareket edilir.</w:t>
      </w:r>
    </w:p>
    <w:p w14:paraId="111828F6" w14:textId="77777777" w:rsidR="004649ED" w:rsidRDefault="004649ED" w:rsidP="00357667">
      <w:pPr>
        <w:spacing w:line="240" w:lineRule="auto"/>
        <w:jc w:val="both"/>
        <w:rPr>
          <w:rFonts w:ascii="Times New Roman" w:hAnsi="Times New Roman" w:cs="Times New Roman"/>
          <w:sz w:val="24"/>
          <w:szCs w:val="24"/>
        </w:rPr>
      </w:pPr>
    </w:p>
    <w:p w14:paraId="5C211777" w14:textId="5DCD8E08" w:rsidR="009503FD" w:rsidRPr="004649ED" w:rsidRDefault="009503FD" w:rsidP="00E66CEB">
      <w:pPr>
        <w:pStyle w:val="Balk2"/>
        <w:numPr>
          <w:ilvl w:val="0"/>
          <w:numId w:val="34"/>
        </w:numPr>
        <w:tabs>
          <w:tab w:val="left" w:pos="851"/>
        </w:tabs>
        <w:rPr>
          <w:sz w:val="24"/>
          <w:szCs w:val="24"/>
        </w:rPr>
      </w:pPr>
      <w:bookmarkStart w:id="51" w:name="_Toc151128234"/>
      <w:r w:rsidRPr="004649ED">
        <w:rPr>
          <w:sz w:val="24"/>
          <w:szCs w:val="24"/>
        </w:rPr>
        <w:t>UYGULAMAYA İLİŞKİN DİĞER HÜKÜMLER</w:t>
      </w:r>
      <w:bookmarkEnd w:id="51"/>
    </w:p>
    <w:p w14:paraId="31CEA2AC" w14:textId="77777777" w:rsidR="00F84DCC" w:rsidRPr="00F84DCC" w:rsidRDefault="00F84DCC" w:rsidP="00F84DCC">
      <w:pPr>
        <w:spacing w:line="240" w:lineRule="auto"/>
        <w:rPr>
          <w:rFonts w:ascii="Times New Roman" w:hAnsi="Times New Roman" w:cs="Times New Roman"/>
          <w:b/>
          <w:sz w:val="24"/>
          <w:szCs w:val="24"/>
        </w:rPr>
      </w:pPr>
    </w:p>
    <w:p w14:paraId="6D1BA495" w14:textId="3FFF7F4B" w:rsidR="00357667" w:rsidRPr="00357667" w:rsidRDefault="00357667" w:rsidP="00E66CEB">
      <w:pPr>
        <w:pStyle w:val="ListeParagraf"/>
        <w:numPr>
          <w:ilvl w:val="0"/>
          <w:numId w:val="27"/>
        </w:numPr>
        <w:spacing w:line="240" w:lineRule="auto"/>
        <w:jc w:val="both"/>
        <w:rPr>
          <w:rFonts w:ascii="Times New Roman" w:hAnsi="Times New Roman" w:cs="Times New Roman"/>
          <w:b/>
          <w:sz w:val="24"/>
          <w:szCs w:val="24"/>
        </w:rPr>
      </w:pPr>
      <w:r>
        <w:rPr>
          <w:rFonts w:ascii="Times New Roman" w:hAnsi="Times New Roman" w:cs="Times New Roman"/>
          <w:sz w:val="24"/>
          <w:szCs w:val="24"/>
        </w:rPr>
        <w:t>İl’de kuruluşu bulunmayan Bakanlık veya bağımsız Genel Müdürlüklerin iş ve işlemleri, ilgili Bakanlıkların işlemlerini yürüten Vali Yardımcısı tarafından yürütül</w:t>
      </w:r>
      <w:r w:rsidR="009F7596">
        <w:rPr>
          <w:rFonts w:ascii="Times New Roman" w:hAnsi="Times New Roman" w:cs="Times New Roman"/>
          <w:sz w:val="24"/>
          <w:szCs w:val="24"/>
        </w:rPr>
        <w:t>ü</w:t>
      </w:r>
      <w:r>
        <w:rPr>
          <w:rFonts w:ascii="Times New Roman" w:hAnsi="Times New Roman" w:cs="Times New Roman"/>
          <w:sz w:val="24"/>
          <w:szCs w:val="24"/>
        </w:rPr>
        <w:t xml:space="preserve">r. </w:t>
      </w:r>
    </w:p>
    <w:p w14:paraId="2C044584" w14:textId="12C8B3E0" w:rsidR="00357667" w:rsidRPr="00357667" w:rsidRDefault="00357667" w:rsidP="00E66CEB">
      <w:pPr>
        <w:pStyle w:val="ListeParagraf"/>
        <w:numPr>
          <w:ilvl w:val="0"/>
          <w:numId w:val="27"/>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Vali Yardımcıları ve </w:t>
      </w:r>
      <w:r w:rsidR="00420571">
        <w:rPr>
          <w:rFonts w:ascii="Times New Roman" w:hAnsi="Times New Roman" w:cs="Times New Roman"/>
          <w:sz w:val="24"/>
          <w:szCs w:val="24"/>
        </w:rPr>
        <w:t>k</w:t>
      </w:r>
      <w:r w:rsidR="00D6108E">
        <w:rPr>
          <w:rFonts w:ascii="Times New Roman" w:hAnsi="Times New Roman" w:cs="Times New Roman"/>
          <w:sz w:val="24"/>
          <w:szCs w:val="24"/>
        </w:rPr>
        <w:t xml:space="preserve">urum </w:t>
      </w:r>
      <w:r w:rsidR="00420571">
        <w:rPr>
          <w:rFonts w:ascii="Times New Roman" w:hAnsi="Times New Roman" w:cs="Times New Roman"/>
          <w:sz w:val="24"/>
          <w:szCs w:val="24"/>
        </w:rPr>
        <w:t>m</w:t>
      </w:r>
      <w:r w:rsidR="00D6108E">
        <w:rPr>
          <w:rFonts w:ascii="Times New Roman" w:hAnsi="Times New Roman" w:cs="Times New Roman"/>
          <w:sz w:val="24"/>
          <w:szCs w:val="24"/>
        </w:rPr>
        <w:t>üdür</w:t>
      </w:r>
      <w:r w:rsidR="00BC7E5B">
        <w:rPr>
          <w:rFonts w:ascii="Times New Roman" w:hAnsi="Times New Roman" w:cs="Times New Roman"/>
          <w:sz w:val="24"/>
          <w:szCs w:val="24"/>
        </w:rPr>
        <w:t>lerinin</w:t>
      </w:r>
      <w:r>
        <w:rPr>
          <w:rFonts w:ascii="Times New Roman" w:hAnsi="Times New Roman" w:cs="Times New Roman"/>
          <w:sz w:val="24"/>
          <w:szCs w:val="24"/>
        </w:rPr>
        <w:t xml:space="preserve"> katılımı ile Makamda yapılan toplantılarda Özel Kalem Müdürü tarafından notlar alın</w:t>
      </w:r>
      <w:r w:rsidR="009F7596">
        <w:rPr>
          <w:rFonts w:ascii="Times New Roman" w:hAnsi="Times New Roman" w:cs="Times New Roman"/>
          <w:sz w:val="24"/>
          <w:szCs w:val="24"/>
        </w:rPr>
        <w:t>ır</w:t>
      </w:r>
      <w:r>
        <w:rPr>
          <w:rFonts w:ascii="Times New Roman" w:hAnsi="Times New Roman" w:cs="Times New Roman"/>
          <w:sz w:val="24"/>
          <w:szCs w:val="24"/>
        </w:rPr>
        <w:t xml:space="preserve">, ilgili Vali Yardımcısı tarafından takip edilir. Ayrıca Vali’nin inceleme, denetleme gezilerine refakat eden Vali Yardımcıları ve </w:t>
      </w:r>
      <w:r w:rsidR="00420571">
        <w:rPr>
          <w:rFonts w:ascii="Times New Roman" w:hAnsi="Times New Roman" w:cs="Times New Roman"/>
          <w:sz w:val="24"/>
          <w:szCs w:val="24"/>
        </w:rPr>
        <w:t>k</w:t>
      </w:r>
      <w:r w:rsidR="00D6108E">
        <w:rPr>
          <w:rFonts w:ascii="Times New Roman" w:hAnsi="Times New Roman" w:cs="Times New Roman"/>
          <w:sz w:val="24"/>
          <w:szCs w:val="24"/>
        </w:rPr>
        <w:t xml:space="preserve">urum </w:t>
      </w:r>
      <w:r w:rsidR="00420571">
        <w:rPr>
          <w:rFonts w:ascii="Times New Roman" w:hAnsi="Times New Roman" w:cs="Times New Roman"/>
          <w:sz w:val="24"/>
          <w:szCs w:val="24"/>
        </w:rPr>
        <w:t>m</w:t>
      </w:r>
      <w:r w:rsidR="00D6108E">
        <w:rPr>
          <w:rFonts w:ascii="Times New Roman" w:hAnsi="Times New Roman" w:cs="Times New Roman"/>
          <w:sz w:val="24"/>
          <w:szCs w:val="24"/>
        </w:rPr>
        <w:t>üdür</w:t>
      </w:r>
      <w:r w:rsidR="00BC7E5B">
        <w:rPr>
          <w:rFonts w:ascii="Times New Roman" w:hAnsi="Times New Roman" w:cs="Times New Roman"/>
          <w:sz w:val="24"/>
          <w:szCs w:val="24"/>
        </w:rPr>
        <w:t>leri</w:t>
      </w:r>
      <w:r>
        <w:rPr>
          <w:rFonts w:ascii="Times New Roman" w:hAnsi="Times New Roman" w:cs="Times New Roman"/>
          <w:sz w:val="24"/>
          <w:szCs w:val="24"/>
        </w:rPr>
        <w:t>, gezi ve inceleme esnasında dile gelen sorunları not al</w:t>
      </w:r>
      <w:r w:rsidR="009F7596">
        <w:rPr>
          <w:rFonts w:ascii="Times New Roman" w:hAnsi="Times New Roman" w:cs="Times New Roman"/>
          <w:sz w:val="24"/>
          <w:szCs w:val="24"/>
        </w:rPr>
        <w:t>arak</w:t>
      </w:r>
      <w:r>
        <w:rPr>
          <w:rFonts w:ascii="Times New Roman" w:hAnsi="Times New Roman" w:cs="Times New Roman"/>
          <w:sz w:val="24"/>
          <w:szCs w:val="24"/>
        </w:rPr>
        <w:t>, verilecek talimatlara göre uygulamaları takip edip sonucundan Makama bilgi sunar.</w:t>
      </w:r>
    </w:p>
    <w:p w14:paraId="27144CF0" w14:textId="507C4D0F" w:rsidR="00357667" w:rsidRPr="00357667" w:rsidRDefault="00357667" w:rsidP="00E66CEB">
      <w:pPr>
        <w:pStyle w:val="ListeParagraf"/>
        <w:numPr>
          <w:ilvl w:val="0"/>
          <w:numId w:val="27"/>
        </w:numPr>
        <w:spacing w:line="240" w:lineRule="auto"/>
        <w:jc w:val="both"/>
        <w:rPr>
          <w:rFonts w:ascii="Times New Roman" w:hAnsi="Times New Roman" w:cs="Times New Roman"/>
          <w:b/>
          <w:sz w:val="24"/>
          <w:szCs w:val="24"/>
        </w:rPr>
      </w:pPr>
      <w:r>
        <w:rPr>
          <w:rFonts w:ascii="Times New Roman" w:hAnsi="Times New Roman" w:cs="Times New Roman"/>
          <w:sz w:val="24"/>
          <w:szCs w:val="24"/>
        </w:rPr>
        <w:t>İl’e yerli ve yabancı heyet geldiğinde karşılama geliş amacına göre ilgili Vali Yardımcısı tarafından yapıl</w:t>
      </w:r>
      <w:r w:rsidR="009F7596">
        <w:rPr>
          <w:rFonts w:ascii="Times New Roman" w:hAnsi="Times New Roman" w:cs="Times New Roman"/>
          <w:sz w:val="24"/>
          <w:szCs w:val="24"/>
        </w:rPr>
        <w:t>ır</w:t>
      </w:r>
      <w:r>
        <w:rPr>
          <w:rFonts w:ascii="Times New Roman" w:hAnsi="Times New Roman" w:cs="Times New Roman"/>
          <w:sz w:val="24"/>
          <w:szCs w:val="24"/>
        </w:rPr>
        <w:t>, heyet varsa Vali yoksa ilgili Vali Yardımcısı ile görüştürül</w:t>
      </w:r>
      <w:r w:rsidR="00384A26">
        <w:rPr>
          <w:rFonts w:ascii="Times New Roman" w:hAnsi="Times New Roman" w:cs="Times New Roman"/>
          <w:sz w:val="24"/>
          <w:szCs w:val="24"/>
        </w:rPr>
        <w:t>ür</w:t>
      </w:r>
      <w:r>
        <w:rPr>
          <w:rFonts w:ascii="Times New Roman" w:hAnsi="Times New Roman" w:cs="Times New Roman"/>
          <w:sz w:val="24"/>
          <w:szCs w:val="24"/>
        </w:rPr>
        <w:t xml:space="preserve"> ve Vali durumdan haberdar edilir.</w:t>
      </w:r>
    </w:p>
    <w:p w14:paraId="5E6FDA63" w14:textId="18EB0220" w:rsidR="00357667" w:rsidRPr="00357667" w:rsidRDefault="00357667" w:rsidP="00E66CEB">
      <w:pPr>
        <w:pStyle w:val="ListeParagraf"/>
        <w:numPr>
          <w:ilvl w:val="0"/>
          <w:numId w:val="27"/>
        </w:numPr>
        <w:spacing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Vali’yi ilgilendiren konularda, Vali Yardımcısı ve </w:t>
      </w:r>
      <w:r w:rsidR="00420571">
        <w:rPr>
          <w:rFonts w:ascii="Times New Roman" w:hAnsi="Times New Roman" w:cs="Times New Roman"/>
          <w:sz w:val="24"/>
          <w:szCs w:val="24"/>
        </w:rPr>
        <w:t>k</w:t>
      </w:r>
      <w:r w:rsidR="00D6108E">
        <w:rPr>
          <w:rFonts w:ascii="Times New Roman" w:hAnsi="Times New Roman" w:cs="Times New Roman"/>
          <w:sz w:val="24"/>
          <w:szCs w:val="24"/>
        </w:rPr>
        <w:t xml:space="preserve">urum </w:t>
      </w:r>
      <w:r w:rsidR="00420571">
        <w:rPr>
          <w:rFonts w:ascii="Times New Roman" w:hAnsi="Times New Roman" w:cs="Times New Roman"/>
          <w:sz w:val="24"/>
          <w:szCs w:val="24"/>
        </w:rPr>
        <w:t>m</w:t>
      </w:r>
      <w:r w:rsidR="00D6108E">
        <w:rPr>
          <w:rFonts w:ascii="Times New Roman" w:hAnsi="Times New Roman" w:cs="Times New Roman"/>
          <w:sz w:val="24"/>
          <w:szCs w:val="24"/>
        </w:rPr>
        <w:t>üdür</w:t>
      </w:r>
      <w:r w:rsidR="00BC7E5B">
        <w:rPr>
          <w:rFonts w:ascii="Times New Roman" w:hAnsi="Times New Roman" w:cs="Times New Roman"/>
          <w:sz w:val="24"/>
          <w:szCs w:val="24"/>
        </w:rPr>
        <w:t>leri</w:t>
      </w:r>
      <w:r>
        <w:rPr>
          <w:rFonts w:ascii="Times New Roman" w:hAnsi="Times New Roman" w:cs="Times New Roman"/>
          <w:sz w:val="24"/>
          <w:szCs w:val="24"/>
        </w:rPr>
        <w:t xml:space="preserve"> (günlük, haftalık) toplantı ve program bilgileri Özel Kalem Müdürlüğünde toplanarak programlaştırılarak, Özel Kalem Müdürü tarafından Vali’ye günlük program ekinde sunul</w:t>
      </w:r>
      <w:r w:rsidR="00384A26">
        <w:rPr>
          <w:rFonts w:ascii="Times New Roman" w:hAnsi="Times New Roman" w:cs="Times New Roman"/>
          <w:sz w:val="24"/>
          <w:szCs w:val="24"/>
        </w:rPr>
        <w:t>u</w:t>
      </w:r>
      <w:r>
        <w:rPr>
          <w:rFonts w:ascii="Times New Roman" w:hAnsi="Times New Roman" w:cs="Times New Roman"/>
          <w:sz w:val="24"/>
          <w:szCs w:val="24"/>
        </w:rPr>
        <w:t>r. Ayrıca bir örneği Vali Yardımcılarına verilir.</w:t>
      </w:r>
    </w:p>
    <w:p w14:paraId="737145F3" w14:textId="7F5E11EC" w:rsidR="00357667" w:rsidRPr="00357667" w:rsidRDefault="00357667" w:rsidP="00E66CEB">
      <w:pPr>
        <w:pStyle w:val="ListeParagraf"/>
        <w:numPr>
          <w:ilvl w:val="0"/>
          <w:numId w:val="27"/>
        </w:numPr>
        <w:spacing w:line="240" w:lineRule="auto"/>
        <w:jc w:val="both"/>
        <w:rPr>
          <w:rFonts w:ascii="Times New Roman" w:hAnsi="Times New Roman" w:cs="Times New Roman"/>
          <w:b/>
          <w:sz w:val="24"/>
          <w:szCs w:val="24"/>
        </w:rPr>
      </w:pPr>
      <w:r>
        <w:rPr>
          <w:rFonts w:ascii="Times New Roman" w:hAnsi="Times New Roman" w:cs="Times New Roman"/>
          <w:sz w:val="24"/>
          <w:szCs w:val="24"/>
        </w:rPr>
        <w:t>Vali Yardımcıları, Vali adına katıldıkları toplantının sonucu ile toplantı sonrası yapılan çalışmalar hakkında Vali’ye bilgi verir.</w:t>
      </w:r>
    </w:p>
    <w:p w14:paraId="3087E2B9" w14:textId="375A60C0" w:rsidR="00357667" w:rsidRPr="00357667" w:rsidRDefault="00357667" w:rsidP="00F84DCC">
      <w:pPr>
        <w:pStyle w:val="ListeParagraf"/>
        <w:spacing w:line="240" w:lineRule="auto"/>
        <w:jc w:val="both"/>
        <w:rPr>
          <w:rFonts w:ascii="Times New Roman" w:hAnsi="Times New Roman" w:cs="Times New Roman"/>
          <w:b/>
          <w:sz w:val="24"/>
          <w:szCs w:val="24"/>
        </w:rPr>
      </w:pPr>
      <w:r>
        <w:rPr>
          <w:rFonts w:ascii="Times New Roman" w:hAnsi="Times New Roman" w:cs="Times New Roman"/>
          <w:sz w:val="24"/>
          <w:szCs w:val="24"/>
        </w:rPr>
        <w:br/>
      </w:r>
    </w:p>
    <w:p w14:paraId="280DB557" w14:textId="66E82AD3" w:rsidR="009503FD" w:rsidRDefault="009503FD" w:rsidP="00E66CEB">
      <w:pPr>
        <w:pStyle w:val="Balk2"/>
        <w:numPr>
          <w:ilvl w:val="0"/>
          <w:numId w:val="34"/>
        </w:numPr>
        <w:rPr>
          <w:sz w:val="24"/>
          <w:szCs w:val="24"/>
        </w:rPr>
      </w:pPr>
      <w:bookmarkStart w:id="52" w:name="_Toc151128235"/>
      <w:r w:rsidRPr="004649ED">
        <w:rPr>
          <w:sz w:val="24"/>
          <w:szCs w:val="24"/>
        </w:rPr>
        <w:t>YÜRÜRLÜKTEN KALDIRILANLAR</w:t>
      </w:r>
      <w:bookmarkEnd w:id="52"/>
    </w:p>
    <w:p w14:paraId="73BFC919" w14:textId="77777777" w:rsidR="004649ED" w:rsidRPr="004649ED" w:rsidRDefault="004649ED" w:rsidP="004649ED">
      <w:pPr>
        <w:rPr>
          <w:lang w:eastAsia="tr-TR"/>
        </w:rPr>
      </w:pPr>
    </w:p>
    <w:p w14:paraId="73E8B87F" w14:textId="77777777" w:rsidR="00BC7E5B" w:rsidRDefault="00357667" w:rsidP="00BC7E5B">
      <w:pPr>
        <w:spacing w:line="240" w:lineRule="auto"/>
        <w:jc w:val="both"/>
        <w:rPr>
          <w:rFonts w:ascii="Times New Roman" w:hAnsi="Times New Roman" w:cs="Times New Roman"/>
          <w:sz w:val="24"/>
          <w:szCs w:val="24"/>
        </w:rPr>
      </w:pPr>
      <w:r>
        <w:rPr>
          <w:rFonts w:ascii="Times New Roman" w:hAnsi="Times New Roman" w:cs="Times New Roman"/>
          <w:sz w:val="24"/>
          <w:szCs w:val="24"/>
        </w:rPr>
        <w:t>İl Yazı İşleri Müdürlüğünün 23/05/2019 tarih ve 7647 sayılı yazı “Denizli Valiliği İmza Yetkileri Yönergesi”.</w:t>
      </w:r>
    </w:p>
    <w:p w14:paraId="63458FCF" w14:textId="41FAE522" w:rsidR="00357667" w:rsidRPr="00357667" w:rsidRDefault="00357667" w:rsidP="00BC7E5B">
      <w:pPr>
        <w:spacing w:line="240" w:lineRule="auto"/>
        <w:jc w:val="both"/>
        <w:rPr>
          <w:rFonts w:ascii="Times New Roman" w:hAnsi="Times New Roman" w:cs="Times New Roman"/>
          <w:b/>
          <w:sz w:val="24"/>
          <w:szCs w:val="24"/>
        </w:rPr>
      </w:pPr>
      <w:r>
        <w:rPr>
          <w:rFonts w:ascii="Times New Roman" w:hAnsi="Times New Roman" w:cs="Times New Roman"/>
          <w:sz w:val="24"/>
          <w:szCs w:val="24"/>
        </w:rPr>
        <w:br/>
      </w:r>
    </w:p>
    <w:p w14:paraId="704E1A31" w14:textId="3E3B24BF" w:rsidR="009503FD" w:rsidRPr="004649ED" w:rsidRDefault="009503FD" w:rsidP="00E66CEB">
      <w:pPr>
        <w:pStyle w:val="Balk2"/>
        <w:numPr>
          <w:ilvl w:val="0"/>
          <w:numId w:val="34"/>
        </w:numPr>
        <w:rPr>
          <w:sz w:val="24"/>
          <w:szCs w:val="24"/>
        </w:rPr>
      </w:pPr>
      <w:bookmarkStart w:id="53" w:name="_Toc151128236"/>
      <w:r w:rsidRPr="004649ED">
        <w:rPr>
          <w:sz w:val="24"/>
          <w:szCs w:val="24"/>
        </w:rPr>
        <w:t>YÜRÜRLÜLÜK</w:t>
      </w:r>
      <w:bookmarkEnd w:id="53"/>
      <w:r>
        <w:rPr>
          <w:sz w:val="24"/>
          <w:szCs w:val="24"/>
        </w:rPr>
        <w:br/>
      </w:r>
    </w:p>
    <w:p w14:paraId="2803A3A5" w14:textId="236085F0" w:rsidR="00357667" w:rsidRPr="00357667" w:rsidRDefault="00357667" w:rsidP="00E66CEB">
      <w:pPr>
        <w:pStyle w:val="ListeParagraf"/>
        <w:numPr>
          <w:ilvl w:val="1"/>
          <w:numId w:val="37"/>
        </w:numPr>
        <w:spacing w:line="240" w:lineRule="auto"/>
        <w:rPr>
          <w:rFonts w:ascii="Times New Roman" w:hAnsi="Times New Roman" w:cs="Times New Roman"/>
          <w:b/>
          <w:sz w:val="24"/>
          <w:szCs w:val="24"/>
        </w:rPr>
      </w:pPr>
      <w:r>
        <w:rPr>
          <w:rFonts w:ascii="Times New Roman" w:hAnsi="Times New Roman" w:cs="Times New Roman"/>
          <w:sz w:val="24"/>
          <w:szCs w:val="24"/>
        </w:rPr>
        <w:t>Bu Yönerge hükümlerini Denizli Valisi yürütür.</w:t>
      </w:r>
    </w:p>
    <w:p w14:paraId="78F27B76" w14:textId="10978825" w:rsidR="00357667" w:rsidRPr="00357667" w:rsidRDefault="00357667" w:rsidP="00E66CEB">
      <w:pPr>
        <w:pStyle w:val="ListeParagraf"/>
        <w:numPr>
          <w:ilvl w:val="1"/>
          <w:numId w:val="37"/>
        </w:numPr>
        <w:spacing w:line="240" w:lineRule="auto"/>
        <w:rPr>
          <w:rFonts w:ascii="Times New Roman" w:hAnsi="Times New Roman" w:cs="Times New Roman"/>
          <w:b/>
          <w:sz w:val="24"/>
          <w:szCs w:val="24"/>
        </w:rPr>
      </w:pPr>
      <w:r>
        <w:rPr>
          <w:rFonts w:ascii="Times New Roman" w:hAnsi="Times New Roman" w:cs="Times New Roman"/>
          <w:sz w:val="24"/>
          <w:szCs w:val="24"/>
        </w:rPr>
        <w:t>Bu Yönerge yayımı tarihinden itibaren yürürlüğe girer.</w:t>
      </w:r>
    </w:p>
    <w:p w14:paraId="021C3776" w14:textId="0C6AB4E4" w:rsidR="00F43FAD" w:rsidRDefault="00F43FAD" w:rsidP="00E33250">
      <w:pPr>
        <w:spacing w:line="240" w:lineRule="auto"/>
        <w:rPr>
          <w:rFonts w:ascii="Times New Roman" w:hAnsi="Times New Roman" w:cs="Times New Roman"/>
          <w:sz w:val="24"/>
          <w:szCs w:val="24"/>
        </w:rPr>
      </w:pPr>
      <w:r>
        <w:rPr>
          <w:rFonts w:ascii="Times New Roman" w:hAnsi="Times New Roman" w:cs="Times New Roman"/>
          <w:b/>
          <w:sz w:val="24"/>
          <w:szCs w:val="24"/>
        </w:rPr>
        <w:t>                   </w:t>
      </w:r>
      <w:r>
        <w:rPr>
          <w:rFonts w:ascii="Times New Roman" w:hAnsi="Times New Roman" w:cs="Times New Roman"/>
          <w:sz w:val="24"/>
          <w:szCs w:val="24"/>
        </w:rPr>
        <w:br/>
      </w:r>
    </w:p>
    <w:p w14:paraId="7D3B2D19" w14:textId="77777777" w:rsidR="00F43FAD" w:rsidRPr="0064741E" w:rsidRDefault="00F43FAD" w:rsidP="00F43FAD">
      <w:pPr>
        <w:pStyle w:val="ListeParagraf"/>
        <w:tabs>
          <w:tab w:val="left" w:pos="142"/>
          <w:tab w:val="left" w:pos="284"/>
          <w:tab w:val="left" w:pos="567"/>
        </w:tabs>
        <w:spacing w:line="240" w:lineRule="auto"/>
        <w:ind w:left="0"/>
        <w:rPr>
          <w:rFonts w:ascii="Times New Roman" w:hAnsi="Times New Roman" w:cs="Times New Roman"/>
          <w:sz w:val="24"/>
          <w:szCs w:val="24"/>
        </w:rPr>
      </w:pPr>
    </w:p>
    <w:p w14:paraId="6EB382E1" w14:textId="15D59850" w:rsidR="00910BF1" w:rsidRDefault="00470B4A" w:rsidP="00F43FAD">
      <w:pPr>
        <w:pStyle w:val="NormalWeb"/>
        <w:spacing w:before="0" w:beforeAutospacing="0" w:after="0" w:afterAutospacing="0" w:line="276" w:lineRule="auto"/>
        <w:jc w:val="center"/>
        <w:rPr>
          <w:b/>
        </w:rPr>
      </w:pPr>
      <w:r>
        <w:br/>
      </w:r>
      <w:r w:rsidR="00F43FAD">
        <w:t xml:space="preserve">                                                                       </w:t>
      </w:r>
      <w:r w:rsidR="00F43FAD" w:rsidRPr="00F43FAD">
        <w:rPr>
          <w:b/>
        </w:rPr>
        <w:t>Ömer Faruk COŞKUN</w:t>
      </w:r>
      <w:r w:rsidR="00F43FAD" w:rsidRPr="00F43FAD">
        <w:rPr>
          <w:b/>
        </w:rPr>
        <w:br/>
        <w:t xml:space="preserve">                                                                         Vali</w:t>
      </w:r>
    </w:p>
    <w:p w14:paraId="3E40E0E5" w14:textId="5A0094FF" w:rsidR="008770FE" w:rsidRDefault="008770FE" w:rsidP="00F43FAD">
      <w:pPr>
        <w:pStyle w:val="NormalWeb"/>
        <w:spacing w:before="0" w:beforeAutospacing="0" w:after="0" w:afterAutospacing="0" w:line="276" w:lineRule="auto"/>
        <w:jc w:val="center"/>
        <w:rPr>
          <w:b/>
        </w:rPr>
      </w:pPr>
    </w:p>
    <w:p w14:paraId="3207E3D6" w14:textId="73BC57A4" w:rsidR="008770FE" w:rsidRDefault="008770FE" w:rsidP="00F43FAD">
      <w:pPr>
        <w:pStyle w:val="NormalWeb"/>
        <w:spacing w:before="0" w:beforeAutospacing="0" w:after="0" w:afterAutospacing="0" w:line="276" w:lineRule="auto"/>
        <w:jc w:val="center"/>
        <w:rPr>
          <w:b/>
        </w:rPr>
      </w:pPr>
    </w:p>
    <w:p w14:paraId="1B7B12AF" w14:textId="5B8890D3" w:rsidR="008770FE" w:rsidRDefault="008770FE" w:rsidP="00F43FAD">
      <w:pPr>
        <w:pStyle w:val="NormalWeb"/>
        <w:spacing w:before="0" w:beforeAutospacing="0" w:after="0" w:afterAutospacing="0" w:line="276" w:lineRule="auto"/>
        <w:jc w:val="center"/>
        <w:rPr>
          <w:b/>
        </w:rPr>
      </w:pPr>
    </w:p>
    <w:sectPr w:rsidR="008770FE" w:rsidSect="003527FA">
      <w:footerReference w:type="default" r:id="rId9"/>
      <w:pgSz w:w="11906" w:h="16838"/>
      <w:pgMar w:top="1417" w:right="1274" w:bottom="1417" w:left="1418"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0D776" w14:textId="77777777" w:rsidR="009E0C39" w:rsidRDefault="009E0C39" w:rsidP="00770A0D">
      <w:pPr>
        <w:spacing w:after="0" w:line="240" w:lineRule="auto"/>
      </w:pPr>
      <w:r>
        <w:separator/>
      </w:r>
    </w:p>
  </w:endnote>
  <w:endnote w:type="continuationSeparator" w:id="0">
    <w:p w14:paraId="4D7505C7" w14:textId="77777777" w:rsidR="009E0C39" w:rsidRDefault="009E0C39" w:rsidP="0077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565170"/>
      <w:docPartObj>
        <w:docPartGallery w:val="Page Numbers (Bottom of Page)"/>
        <w:docPartUnique/>
      </w:docPartObj>
    </w:sdtPr>
    <w:sdtContent>
      <w:p w14:paraId="3E3BAA4F" w14:textId="5CE4662F" w:rsidR="009E0C39" w:rsidRDefault="009E0C39">
        <w:pPr>
          <w:pStyle w:val="AltBilgi"/>
          <w:jc w:val="right"/>
        </w:pPr>
        <w:r>
          <w:fldChar w:fldCharType="begin"/>
        </w:r>
        <w:r>
          <w:instrText>PAGE   \* MERGEFORMAT</w:instrText>
        </w:r>
        <w:r>
          <w:fldChar w:fldCharType="separate"/>
        </w:r>
        <w:r>
          <w:t>2</w:t>
        </w:r>
        <w:r>
          <w:fldChar w:fldCharType="end"/>
        </w:r>
      </w:p>
    </w:sdtContent>
  </w:sdt>
  <w:p w14:paraId="1F6439A9" w14:textId="77777777" w:rsidR="009E0C39" w:rsidRDefault="009E0C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3A91E" w14:textId="77777777" w:rsidR="009E0C39" w:rsidRDefault="009E0C39" w:rsidP="00770A0D">
      <w:pPr>
        <w:spacing w:after="0" w:line="240" w:lineRule="auto"/>
      </w:pPr>
      <w:r>
        <w:separator/>
      </w:r>
    </w:p>
  </w:footnote>
  <w:footnote w:type="continuationSeparator" w:id="0">
    <w:p w14:paraId="43D0CDB6" w14:textId="77777777" w:rsidR="009E0C39" w:rsidRDefault="009E0C39" w:rsidP="00770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152"/>
    <w:multiLevelType w:val="hybridMultilevel"/>
    <w:tmpl w:val="8A020132"/>
    <w:lvl w:ilvl="0" w:tplc="4CC46784">
      <w:start w:val="1"/>
      <w:numFmt w:val="decimal"/>
      <w:lvlText w:val="%1)"/>
      <w:lvlJc w:val="left"/>
      <w:pPr>
        <w:ind w:left="502"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AA72E1"/>
    <w:multiLevelType w:val="hybridMultilevel"/>
    <w:tmpl w:val="6F2420B2"/>
    <w:lvl w:ilvl="0" w:tplc="2EF82CF0">
      <w:start w:val="1"/>
      <w:numFmt w:val="bullet"/>
      <w:lvlText w:val="-"/>
      <w:lvlJc w:val="left"/>
      <w:pPr>
        <w:ind w:left="720" w:hanging="360"/>
      </w:pPr>
      <w:rPr>
        <w:rFonts w:ascii="Times New Roman" w:eastAsiaTheme="minorHAns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C7180C"/>
    <w:multiLevelType w:val="hybridMultilevel"/>
    <w:tmpl w:val="34482842"/>
    <w:lvl w:ilvl="0" w:tplc="C88A0D74">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95589E"/>
    <w:multiLevelType w:val="hybridMultilevel"/>
    <w:tmpl w:val="AF525F9C"/>
    <w:lvl w:ilvl="0" w:tplc="694AD5B6">
      <w:start w:val="1"/>
      <w:numFmt w:val="decimal"/>
      <w:lvlText w:val="%1)"/>
      <w:lvlJc w:val="left"/>
      <w:pPr>
        <w:ind w:left="644"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B501E33"/>
    <w:multiLevelType w:val="hybridMultilevel"/>
    <w:tmpl w:val="7D801720"/>
    <w:lvl w:ilvl="0" w:tplc="959E6D4C">
      <w:start w:val="1"/>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3E5388"/>
    <w:multiLevelType w:val="hybridMultilevel"/>
    <w:tmpl w:val="0F4AFFBC"/>
    <w:lvl w:ilvl="0" w:tplc="613CCB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6B630E"/>
    <w:multiLevelType w:val="hybridMultilevel"/>
    <w:tmpl w:val="4FE09F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6C5041"/>
    <w:multiLevelType w:val="hybridMultilevel"/>
    <w:tmpl w:val="ACFE145C"/>
    <w:lvl w:ilvl="0" w:tplc="5A98F2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3C65C3"/>
    <w:multiLevelType w:val="hybridMultilevel"/>
    <w:tmpl w:val="6C20796E"/>
    <w:lvl w:ilvl="0" w:tplc="F948DE4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E456348E">
      <w:start w:val="1"/>
      <w:numFmt w:val="decimal"/>
      <w:lvlText w:val="%4."/>
      <w:lvlJc w:val="left"/>
      <w:pPr>
        <w:ind w:left="2880" w:hanging="360"/>
      </w:pPr>
      <w:rPr>
        <w:b/>
        <w:bCs/>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1493471"/>
    <w:multiLevelType w:val="hybridMultilevel"/>
    <w:tmpl w:val="2B0AA60A"/>
    <w:lvl w:ilvl="0" w:tplc="CE4491C2">
      <w:start w:val="1"/>
      <w:numFmt w:val="decimal"/>
      <w:lvlText w:val="%1."/>
      <w:lvlJc w:val="left"/>
      <w:pPr>
        <w:ind w:left="142"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5642ABB0">
      <w:start w:val="1"/>
      <w:numFmt w:val="lowerLetter"/>
      <w:lvlText w:val="%2)"/>
      <w:lvlJc w:val="left"/>
      <w:pPr>
        <w:ind w:left="75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F1A27EC6">
      <w:start w:val="1"/>
      <w:numFmt w:val="lowerRoman"/>
      <w:lvlText w:val="%3"/>
      <w:lvlJc w:val="left"/>
      <w:pPr>
        <w:ind w:left="1459"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016CE284">
      <w:start w:val="1"/>
      <w:numFmt w:val="decimal"/>
      <w:lvlText w:val="%4"/>
      <w:lvlJc w:val="left"/>
      <w:pPr>
        <w:ind w:left="2179"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F005DD6">
      <w:start w:val="1"/>
      <w:numFmt w:val="lowerLetter"/>
      <w:lvlText w:val="%5"/>
      <w:lvlJc w:val="left"/>
      <w:pPr>
        <w:ind w:left="2899"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32D8020C">
      <w:start w:val="1"/>
      <w:numFmt w:val="lowerRoman"/>
      <w:lvlText w:val="%6"/>
      <w:lvlJc w:val="left"/>
      <w:pPr>
        <w:ind w:left="3619"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F1420740">
      <w:start w:val="1"/>
      <w:numFmt w:val="decimal"/>
      <w:lvlText w:val="%7"/>
      <w:lvlJc w:val="left"/>
      <w:pPr>
        <w:ind w:left="4339"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5C0A4DAE">
      <w:start w:val="1"/>
      <w:numFmt w:val="lowerLetter"/>
      <w:lvlText w:val="%8"/>
      <w:lvlJc w:val="left"/>
      <w:pPr>
        <w:ind w:left="5059"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9EB616D0">
      <w:start w:val="1"/>
      <w:numFmt w:val="lowerRoman"/>
      <w:lvlText w:val="%9"/>
      <w:lvlJc w:val="left"/>
      <w:pPr>
        <w:ind w:left="5779"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25310A87"/>
    <w:multiLevelType w:val="hybridMultilevel"/>
    <w:tmpl w:val="EC8E940A"/>
    <w:lvl w:ilvl="0" w:tplc="F1FE5B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126C54"/>
    <w:multiLevelType w:val="hybridMultilevel"/>
    <w:tmpl w:val="44584C70"/>
    <w:lvl w:ilvl="0" w:tplc="CCA4325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6D06BB"/>
    <w:multiLevelType w:val="hybridMultilevel"/>
    <w:tmpl w:val="DE70EF6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14335E"/>
    <w:multiLevelType w:val="hybridMultilevel"/>
    <w:tmpl w:val="83C235CA"/>
    <w:lvl w:ilvl="0" w:tplc="FB489F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15E1F04"/>
    <w:multiLevelType w:val="hybridMultilevel"/>
    <w:tmpl w:val="B2B2F218"/>
    <w:lvl w:ilvl="0" w:tplc="2252199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26C27F2"/>
    <w:multiLevelType w:val="hybridMultilevel"/>
    <w:tmpl w:val="C2165E06"/>
    <w:lvl w:ilvl="0" w:tplc="82BCD112">
      <w:start w:val="1"/>
      <w:numFmt w:val="decimal"/>
      <w:lvlText w:val="%1)"/>
      <w:lvlJc w:val="left"/>
      <w:pPr>
        <w:ind w:left="644"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34944179"/>
    <w:multiLevelType w:val="hybridMultilevel"/>
    <w:tmpl w:val="2D600844"/>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8C92D14"/>
    <w:multiLevelType w:val="hybridMultilevel"/>
    <w:tmpl w:val="1B90DE70"/>
    <w:lvl w:ilvl="0" w:tplc="ED7675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91646DB"/>
    <w:multiLevelType w:val="hybridMultilevel"/>
    <w:tmpl w:val="2FF052FE"/>
    <w:lvl w:ilvl="0" w:tplc="C8B8D6CE">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B804AA8"/>
    <w:multiLevelType w:val="hybridMultilevel"/>
    <w:tmpl w:val="F4785100"/>
    <w:lvl w:ilvl="0" w:tplc="4C1AFC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8D3FF4"/>
    <w:multiLevelType w:val="hybridMultilevel"/>
    <w:tmpl w:val="F1ACDA80"/>
    <w:lvl w:ilvl="0" w:tplc="2132FCFE">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8385D28"/>
    <w:multiLevelType w:val="hybridMultilevel"/>
    <w:tmpl w:val="2B0AA60A"/>
    <w:lvl w:ilvl="0" w:tplc="CE4491C2">
      <w:start w:val="1"/>
      <w:numFmt w:val="decimal"/>
      <w:lvlText w:val="%1."/>
      <w:lvlJc w:val="left"/>
      <w:pPr>
        <w:ind w:left="142"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5642ABB0">
      <w:start w:val="1"/>
      <w:numFmt w:val="lowerLetter"/>
      <w:lvlText w:val="%2)"/>
      <w:lvlJc w:val="left"/>
      <w:pPr>
        <w:ind w:left="75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F1A27EC6">
      <w:start w:val="1"/>
      <w:numFmt w:val="lowerRoman"/>
      <w:lvlText w:val="%3"/>
      <w:lvlJc w:val="left"/>
      <w:pPr>
        <w:ind w:left="1459"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016CE284">
      <w:start w:val="1"/>
      <w:numFmt w:val="decimal"/>
      <w:lvlText w:val="%4"/>
      <w:lvlJc w:val="left"/>
      <w:pPr>
        <w:ind w:left="2179"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F005DD6">
      <w:start w:val="1"/>
      <w:numFmt w:val="lowerLetter"/>
      <w:lvlText w:val="%5"/>
      <w:lvlJc w:val="left"/>
      <w:pPr>
        <w:ind w:left="2899"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32D8020C">
      <w:start w:val="1"/>
      <w:numFmt w:val="lowerRoman"/>
      <w:lvlText w:val="%6"/>
      <w:lvlJc w:val="left"/>
      <w:pPr>
        <w:ind w:left="3619"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F1420740">
      <w:start w:val="1"/>
      <w:numFmt w:val="decimal"/>
      <w:lvlText w:val="%7"/>
      <w:lvlJc w:val="left"/>
      <w:pPr>
        <w:ind w:left="4339"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5C0A4DAE">
      <w:start w:val="1"/>
      <w:numFmt w:val="lowerLetter"/>
      <w:lvlText w:val="%8"/>
      <w:lvlJc w:val="left"/>
      <w:pPr>
        <w:ind w:left="5059"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9EB616D0">
      <w:start w:val="1"/>
      <w:numFmt w:val="lowerRoman"/>
      <w:lvlText w:val="%9"/>
      <w:lvlJc w:val="left"/>
      <w:pPr>
        <w:ind w:left="5779"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4A862B1B"/>
    <w:multiLevelType w:val="hybridMultilevel"/>
    <w:tmpl w:val="1FCA0440"/>
    <w:lvl w:ilvl="0" w:tplc="5DE0ED2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B942019"/>
    <w:multiLevelType w:val="hybridMultilevel"/>
    <w:tmpl w:val="0786F978"/>
    <w:lvl w:ilvl="0" w:tplc="041F000F">
      <w:start w:val="1"/>
      <w:numFmt w:val="decimal"/>
      <w:lvlText w:val="%1."/>
      <w:lvlJc w:val="left"/>
      <w:pPr>
        <w:ind w:left="379" w:firstLine="0"/>
      </w:pPr>
      <w:rPr>
        <w:rFonts w:hint="default"/>
        <w:b/>
        <w:bCs/>
        <w:i w:val="0"/>
        <w:strike w:val="0"/>
        <w:dstrike w:val="0"/>
        <w:color w:val="000000"/>
        <w:sz w:val="22"/>
        <w:szCs w:val="22"/>
        <w:u w:val="none" w:color="000000"/>
        <w:effect w:val="none"/>
        <w:bdr w:val="none" w:sz="0" w:space="0" w:color="auto" w:frame="1"/>
        <w:vertAlign w:val="baseline"/>
      </w:rPr>
    </w:lvl>
    <w:lvl w:ilvl="1" w:tplc="0AE2CF8C">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C20CEEF4">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931888F8">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2D2EC61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232E0148">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5E66C6E0">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2752CD7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A9465280">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50F45699"/>
    <w:multiLevelType w:val="hybridMultilevel"/>
    <w:tmpl w:val="74206D50"/>
    <w:lvl w:ilvl="0" w:tplc="149A9C7C">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1F20186"/>
    <w:multiLevelType w:val="hybridMultilevel"/>
    <w:tmpl w:val="6C20796E"/>
    <w:lvl w:ilvl="0" w:tplc="F948DE4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E456348E">
      <w:start w:val="1"/>
      <w:numFmt w:val="decimal"/>
      <w:lvlText w:val="%4."/>
      <w:lvlJc w:val="left"/>
      <w:pPr>
        <w:ind w:left="2880" w:hanging="360"/>
      </w:pPr>
      <w:rPr>
        <w:b/>
        <w:bCs/>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52F675FD"/>
    <w:multiLevelType w:val="hybridMultilevel"/>
    <w:tmpl w:val="39F61942"/>
    <w:lvl w:ilvl="0" w:tplc="D7F2DCB4">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B517CD3"/>
    <w:multiLevelType w:val="hybridMultilevel"/>
    <w:tmpl w:val="ED28D4EA"/>
    <w:lvl w:ilvl="0" w:tplc="A9F6C6A6">
      <w:start w:val="1"/>
      <w:numFmt w:val="decimal"/>
      <w:lvlText w:val="%1."/>
      <w:lvlJc w:val="left"/>
      <w:pPr>
        <w:ind w:left="502"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2B7090"/>
    <w:multiLevelType w:val="hybridMultilevel"/>
    <w:tmpl w:val="D28CBDF0"/>
    <w:lvl w:ilvl="0" w:tplc="494EAA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51F250A"/>
    <w:multiLevelType w:val="hybridMultilevel"/>
    <w:tmpl w:val="DE70EF6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2E434F"/>
    <w:multiLevelType w:val="hybridMultilevel"/>
    <w:tmpl w:val="803868FE"/>
    <w:lvl w:ilvl="0" w:tplc="6F6CFD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B21203B"/>
    <w:multiLevelType w:val="hybridMultilevel"/>
    <w:tmpl w:val="39F61942"/>
    <w:lvl w:ilvl="0" w:tplc="D7F2DCB4">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2284204"/>
    <w:multiLevelType w:val="hybridMultilevel"/>
    <w:tmpl w:val="300ECFBE"/>
    <w:lvl w:ilvl="0" w:tplc="61E89F44">
      <w:start w:val="1"/>
      <w:numFmt w:val="upperRoman"/>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2E76210"/>
    <w:multiLevelType w:val="hybridMultilevel"/>
    <w:tmpl w:val="55E214B8"/>
    <w:lvl w:ilvl="0" w:tplc="2F3464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6EC1027"/>
    <w:multiLevelType w:val="hybridMultilevel"/>
    <w:tmpl w:val="64F4825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CB75D6B"/>
    <w:multiLevelType w:val="hybridMultilevel"/>
    <w:tmpl w:val="4D8C8D3A"/>
    <w:lvl w:ilvl="0" w:tplc="54B03E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DEB7C57"/>
    <w:multiLevelType w:val="hybridMultilevel"/>
    <w:tmpl w:val="D6A61FF6"/>
    <w:lvl w:ilvl="0" w:tplc="F82C6E1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2"/>
  </w:num>
  <w:num w:numId="2">
    <w:abstractNumId w:val="0"/>
  </w:num>
  <w:num w:numId="3">
    <w:abstractNumId w:val="15"/>
  </w:num>
  <w:num w:numId="4">
    <w:abstractNumId w:val="3"/>
  </w:num>
  <w:num w:numId="5">
    <w:abstractNumId w:val="23"/>
  </w:num>
  <w:num w:numId="6">
    <w:abstractNumId w:val="21"/>
  </w:num>
  <w:num w:numId="7">
    <w:abstractNumId w:val="30"/>
  </w:num>
  <w:num w:numId="8">
    <w:abstractNumId w:val="10"/>
  </w:num>
  <w:num w:numId="9">
    <w:abstractNumId w:val="20"/>
  </w:num>
  <w:num w:numId="10">
    <w:abstractNumId w:val="2"/>
  </w:num>
  <w:num w:numId="11">
    <w:abstractNumId w:val="26"/>
  </w:num>
  <w:num w:numId="12">
    <w:abstractNumId w:val="7"/>
  </w:num>
  <w:num w:numId="13">
    <w:abstractNumId w:val="24"/>
  </w:num>
  <w:num w:numId="14">
    <w:abstractNumId w:val="27"/>
  </w:num>
  <w:num w:numId="15">
    <w:abstractNumId w:val="36"/>
  </w:num>
  <w:num w:numId="16">
    <w:abstractNumId w:val="14"/>
  </w:num>
  <w:num w:numId="17">
    <w:abstractNumId w:val="13"/>
  </w:num>
  <w:num w:numId="18">
    <w:abstractNumId w:val="33"/>
  </w:num>
  <w:num w:numId="19">
    <w:abstractNumId w:val="35"/>
  </w:num>
  <w:num w:numId="20">
    <w:abstractNumId w:val="17"/>
  </w:num>
  <w:num w:numId="21">
    <w:abstractNumId w:val="5"/>
  </w:num>
  <w:num w:numId="22">
    <w:abstractNumId w:val="25"/>
  </w:num>
  <w:num w:numId="23">
    <w:abstractNumId w:val="11"/>
  </w:num>
  <w:num w:numId="24">
    <w:abstractNumId w:val="1"/>
  </w:num>
  <w:num w:numId="25">
    <w:abstractNumId w:val="16"/>
  </w:num>
  <w:num w:numId="26">
    <w:abstractNumId w:val="4"/>
  </w:num>
  <w:num w:numId="27">
    <w:abstractNumId w:val="6"/>
  </w:num>
  <w:num w:numId="28">
    <w:abstractNumId w:val="8"/>
  </w:num>
  <w:num w:numId="29">
    <w:abstractNumId w:val="12"/>
  </w:num>
  <w:num w:numId="30">
    <w:abstractNumId w:val="19"/>
  </w:num>
  <w:num w:numId="31">
    <w:abstractNumId w:val="29"/>
  </w:num>
  <w:num w:numId="32">
    <w:abstractNumId w:val="34"/>
  </w:num>
  <w:num w:numId="33">
    <w:abstractNumId w:val="28"/>
  </w:num>
  <w:num w:numId="34">
    <w:abstractNumId w:val="32"/>
  </w:num>
  <w:num w:numId="35">
    <w:abstractNumId w:val="10"/>
    <w:lvlOverride w:ilvl="0">
      <w:lvl w:ilvl="0" w:tplc="F1FE5B50">
        <w:start w:val="1"/>
        <w:numFmt w:val="decimal"/>
        <w:lvlText w:val="%1."/>
        <w:lvlJc w:val="left"/>
        <w:pPr>
          <w:ind w:left="567" w:hanging="283"/>
        </w:pPr>
        <w:rPr>
          <w:rFonts w:hint="default"/>
          <w:b/>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6">
    <w:abstractNumId w:val="31"/>
  </w:num>
  <w:num w:numId="37">
    <w:abstractNumId w:val="9"/>
  </w:num>
  <w:num w:numId="38">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B3"/>
    <w:rsid w:val="0001168B"/>
    <w:rsid w:val="000174D7"/>
    <w:rsid w:val="000207D9"/>
    <w:rsid w:val="00031C84"/>
    <w:rsid w:val="00061D08"/>
    <w:rsid w:val="00067C92"/>
    <w:rsid w:val="00072B69"/>
    <w:rsid w:val="000761B8"/>
    <w:rsid w:val="00097ED3"/>
    <w:rsid w:val="000A1C21"/>
    <w:rsid w:val="000A72A4"/>
    <w:rsid w:val="000B0BB3"/>
    <w:rsid w:val="000B23BA"/>
    <w:rsid w:val="000C4C7D"/>
    <w:rsid w:val="00100A21"/>
    <w:rsid w:val="001320FD"/>
    <w:rsid w:val="0016440F"/>
    <w:rsid w:val="001655CE"/>
    <w:rsid w:val="00165F7E"/>
    <w:rsid w:val="00180F3E"/>
    <w:rsid w:val="001A1F01"/>
    <w:rsid w:val="001A3A65"/>
    <w:rsid w:val="001A3E43"/>
    <w:rsid w:val="001A71F9"/>
    <w:rsid w:val="001D18D6"/>
    <w:rsid w:val="001D75C0"/>
    <w:rsid w:val="001E6F2F"/>
    <w:rsid w:val="002007E0"/>
    <w:rsid w:val="002037F6"/>
    <w:rsid w:val="00216F6F"/>
    <w:rsid w:val="002172C5"/>
    <w:rsid w:val="002271AA"/>
    <w:rsid w:val="002325CE"/>
    <w:rsid w:val="00233C7D"/>
    <w:rsid w:val="00250812"/>
    <w:rsid w:val="00254AA8"/>
    <w:rsid w:val="002553B3"/>
    <w:rsid w:val="0026047F"/>
    <w:rsid w:val="0027254A"/>
    <w:rsid w:val="00275698"/>
    <w:rsid w:val="002A1B9D"/>
    <w:rsid w:val="002C16E6"/>
    <w:rsid w:val="002D2DEA"/>
    <w:rsid w:val="002E4231"/>
    <w:rsid w:val="00305FD7"/>
    <w:rsid w:val="0030678B"/>
    <w:rsid w:val="00336401"/>
    <w:rsid w:val="003527FA"/>
    <w:rsid w:val="00357667"/>
    <w:rsid w:val="00384A26"/>
    <w:rsid w:val="00396B49"/>
    <w:rsid w:val="003C0082"/>
    <w:rsid w:val="003F4D3B"/>
    <w:rsid w:val="00407FFC"/>
    <w:rsid w:val="00420571"/>
    <w:rsid w:val="00421C1B"/>
    <w:rsid w:val="00422EB1"/>
    <w:rsid w:val="00432855"/>
    <w:rsid w:val="0043500C"/>
    <w:rsid w:val="00435B32"/>
    <w:rsid w:val="00435FF3"/>
    <w:rsid w:val="00451ABC"/>
    <w:rsid w:val="004649ED"/>
    <w:rsid w:val="00467F9B"/>
    <w:rsid w:val="00470B4A"/>
    <w:rsid w:val="004824A2"/>
    <w:rsid w:val="004904E7"/>
    <w:rsid w:val="004C0381"/>
    <w:rsid w:val="004E615F"/>
    <w:rsid w:val="00500521"/>
    <w:rsid w:val="00511F43"/>
    <w:rsid w:val="0053102F"/>
    <w:rsid w:val="00535056"/>
    <w:rsid w:val="00537D92"/>
    <w:rsid w:val="00544A78"/>
    <w:rsid w:val="00545DC3"/>
    <w:rsid w:val="005602BD"/>
    <w:rsid w:val="005673AE"/>
    <w:rsid w:val="0057056F"/>
    <w:rsid w:val="00574656"/>
    <w:rsid w:val="005855C5"/>
    <w:rsid w:val="0059651D"/>
    <w:rsid w:val="005A08C3"/>
    <w:rsid w:val="005A0A06"/>
    <w:rsid w:val="005A4342"/>
    <w:rsid w:val="005A782C"/>
    <w:rsid w:val="005E0815"/>
    <w:rsid w:val="005E2315"/>
    <w:rsid w:val="005F2A17"/>
    <w:rsid w:val="0060488A"/>
    <w:rsid w:val="00610910"/>
    <w:rsid w:val="00614FD2"/>
    <w:rsid w:val="006212CB"/>
    <w:rsid w:val="0063622F"/>
    <w:rsid w:val="0063731C"/>
    <w:rsid w:val="00641ABC"/>
    <w:rsid w:val="00642E6B"/>
    <w:rsid w:val="0064741E"/>
    <w:rsid w:val="006524AD"/>
    <w:rsid w:val="00667849"/>
    <w:rsid w:val="006709A9"/>
    <w:rsid w:val="0067543D"/>
    <w:rsid w:val="00681CB0"/>
    <w:rsid w:val="00682047"/>
    <w:rsid w:val="006C3A8E"/>
    <w:rsid w:val="006D6A62"/>
    <w:rsid w:val="00704B8A"/>
    <w:rsid w:val="00715B28"/>
    <w:rsid w:val="0071786D"/>
    <w:rsid w:val="00732D3B"/>
    <w:rsid w:val="0074486B"/>
    <w:rsid w:val="00750480"/>
    <w:rsid w:val="00752495"/>
    <w:rsid w:val="00765799"/>
    <w:rsid w:val="00767F10"/>
    <w:rsid w:val="007707EF"/>
    <w:rsid w:val="00770A0D"/>
    <w:rsid w:val="0079374B"/>
    <w:rsid w:val="007A4FBF"/>
    <w:rsid w:val="007C35C3"/>
    <w:rsid w:val="007C5423"/>
    <w:rsid w:val="007E0C94"/>
    <w:rsid w:val="007E261D"/>
    <w:rsid w:val="008108B7"/>
    <w:rsid w:val="0083415B"/>
    <w:rsid w:val="00836290"/>
    <w:rsid w:val="008529AB"/>
    <w:rsid w:val="00866211"/>
    <w:rsid w:val="0087232F"/>
    <w:rsid w:val="008770FE"/>
    <w:rsid w:val="0088134E"/>
    <w:rsid w:val="00897902"/>
    <w:rsid w:val="008B5F4E"/>
    <w:rsid w:val="008C62AD"/>
    <w:rsid w:val="008C6FD4"/>
    <w:rsid w:val="008D1A39"/>
    <w:rsid w:val="008D2E03"/>
    <w:rsid w:val="008E2B2B"/>
    <w:rsid w:val="008E3F08"/>
    <w:rsid w:val="008E5A76"/>
    <w:rsid w:val="008F5329"/>
    <w:rsid w:val="009049AF"/>
    <w:rsid w:val="00906C9F"/>
    <w:rsid w:val="00910BF1"/>
    <w:rsid w:val="00921653"/>
    <w:rsid w:val="0094572B"/>
    <w:rsid w:val="009503FD"/>
    <w:rsid w:val="00990E3E"/>
    <w:rsid w:val="00995952"/>
    <w:rsid w:val="0099664C"/>
    <w:rsid w:val="009A170C"/>
    <w:rsid w:val="009A179D"/>
    <w:rsid w:val="009C0D46"/>
    <w:rsid w:val="009C5F96"/>
    <w:rsid w:val="009D73B0"/>
    <w:rsid w:val="009E0C39"/>
    <w:rsid w:val="009E5727"/>
    <w:rsid w:val="009F39DE"/>
    <w:rsid w:val="009F7596"/>
    <w:rsid w:val="00A03403"/>
    <w:rsid w:val="00A1196D"/>
    <w:rsid w:val="00A24A90"/>
    <w:rsid w:val="00A33A79"/>
    <w:rsid w:val="00A46F11"/>
    <w:rsid w:val="00A574B3"/>
    <w:rsid w:val="00A574F8"/>
    <w:rsid w:val="00A63254"/>
    <w:rsid w:val="00A6756D"/>
    <w:rsid w:val="00A94822"/>
    <w:rsid w:val="00AA68C2"/>
    <w:rsid w:val="00AB5EFD"/>
    <w:rsid w:val="00AD0DCA"/>
    <w:rsid w:val="00AE679B"/>
    <w:rsid w:val="00AF6965"/>
    <w:rsid w:val="00B16FDC"/>
    <w:rsid w:val="00B23769"/>
    <w:rsid w:val="00B50DA0"/>
    <w:rsid w:val="00B50DD2"/>
    <w:rsid w:val="00B6152A"/>
    <w:rsid w:val="00B804ED"/>
    <w:rsid w:val="00B80DF9"/>
    <w:rsid w:val="00BA77CD"/>
    <w:rsid w:val="00BB2A60"/>
    <w:rsid w:val="00BC150D"/>
    <w:rsid w:val="00BC5A83"/>
    <w:rsid w:val="00BC7E5B"/>
    <w:rsid w:val="00BD2373"/>
    <w:rsid w:val="00C0411C"/>
    <w:rsid w:val="00C34858"/>
    <w:rsid w:val="00C57B1C"/>
    <w:rsid w:val="00C605DA"/>
    <w:rsid w:val="00C713CB"/>
    <w:rsid w:val="00CB154F"/>
    <w:rsid w:val="00CC6E8C"/>
    <w:rsid w:val="00CE1062"/>
    <w:rsid w:val="00CF2ABA"/>
    <w:rsid w:val="00CF35DB"/>
    <w:rsid w:val="00D00E1D"/>
    <w:rsid w:val="00D438A7"/>
    <w:rsid w:val="00D53807"/>
    <w:rsid w:val="00D540A8"/>
    <w:rsid w:val="00D6108E"/>
    <w:rsid w:val="00D734AC"/>
    <w:rsid w:val="00D87133"/>
    <w:rsid w:val="00D925F0"/>
    <w:rsid w:val="00DA295C"/>
    <w:rsid w:val="00DA639C"/>
    <w:rsid w:val="00DA7896"/>
    <w:rsid w:val="00DE74C4"/>
    <w:rsid w:val="00DF2490"/>
    <w:rsid w:val="00DF2B9B"/>
    <w:rsid w:val="00DF45AB"/>
    <w:rsid w:val="00E12298"/>
    <w:rsid w:val="00E15C50"/>
    <w:rsid w:val="00E21E94"/>
    <w:rsid w:val="00E33250"/>
    <w:rsid w:val="00E407E8"/>
    <w:rsid w:val="00E60553"/>
    <w:rsid w:val="00E66CEB"/>
    <w:rsid w:val="00E74EB3"/>
    <w:rsid w:val="00E800FE"/>
    <w:rsid w:val="00E913BD"/>
    <w:rsid w:val="00EA4562"/>
    <w:rsid w:val="00EC1964"/>
    <w:rsid w:val="00ED10AB"/>
    <w:rsid w:val="00ED1A04"/>
    <w:rsid w:val="00F03140"/>
    <w:rsid w:val="00F30CDE"/>
    <w:rsid w:val="00F4102A"/>
    <w:rsid w:val="00F43FAD"/>
    <w:rsid w:val="00F568B9"/>
    <w:rsid w:val="00F65DC8"/>
    <w:rsid w:val="00F75862"/>
    <w:rsid w:val="00F84C75"/>
    <w:rsid w:val="00F84DCC"/>
    <w:rsid w:val="00F9511B"/>
    <w:rsid w:val="00FB32A1"/>
    <w:rsid w:val="00FB4789"/>
    <w:rsid w:val="00FB6695"/>
    <w:rsid w:val="00FC2D79"/>
    <w:rsid w:val="00FE3A92"/>
    <w:rsid w:val="00FE433E"/>
    <w:rsid w:val="00FE5B1D"/>
    <w:rsid w:val="00FF2F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AC52"/>
  <w15:chartTrackingRefBased/>
  <w15:docId w15:val="{3AAF3CBD-3370-44B9-8BB1-F0765F46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9F39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next w:val="Normal"/>
    <w:link w:val="Balk2Char"/>
    <w:uiPriority w:val="9"/>
    <w:unhideWhenUsed/>
    <w:qFormat/>
    <w:rsid w:val="00470B4A"/>
    <w:pPr>
      <w:keepNext/>
      <w:keepLines/>
      <w:spacing w:after="0" w:line="244" w:lineRule="auto"/>
      <w:ind w:left="10" w:hanging="10"/>
      <w:outlineLvl w:val="1"/>
    </w:pPr>
    <w:rPr>
      <w:rFonts w:ascii="Times New Roman" w:eastAsia="Times New Roman" w:hAnsi="Times New Roman" w:cs="Times New Roman"/>
      <w:b/>
      <w:color w:val="000000"/>
      <w:lang w:eastAsia="tr-TR"/>
    </w:rPr>
  </w:style>
  <w:style w:type="paragraph" w:styleId="Balk3">
    <w:name w:val="heading 3"/>
    <w:basedOn w:val="Normal"/>
    <w:next w:val="Normal"/>
    <w:link w:val="Balk3Char"/>
    <w:uiPriority w:val="9"/>
    <w:unhideWhenUsed/>
    <w:qFormat/>
    <w:rsid w:val="00CC6E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5952"/>
    <w:pPr>
      <w:ind w:left="720"/>
      <w:contextualSpacing/>
    </w:pPr>
  </w:style>
  <w:style w:type="character" w:customStyle="1" w:styleId="Balk2Char">
    <w:name w:val="Başlık 2 Char"/>
    <w:basedOn w:val="VarsaylanParagrafYazTipi"/>
    <w:link w:val="Balk2"/>
    <w:uiPriority w:val="9"/>
    <w:rsid w:val="00470B4A"/>
    <w:rPr>
      <w:rFonts w:ascii="Times New Roman" w:eastAsia="Times New Roman" w:hAnsi="Times New Roman" w:cs="Times New Roman"/>
      <w:b/>
      <w:color w:val="000000"/>
      <w:lang w:eastAsia="tr-TR"/>
    </w:rPr>
  </w:style>
  <w:style w:type="paragraph" w:styleId="NormalWeb">
    <w:name w:val="Normal (Web)"/>
    <w:basedOn w:val="Normal"/>
    <w:uiPriority w:val="99"/>
    <w:unhideWhenUsed/>
    <w:rsid w:val="00FF2F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CC6E8C"/>
    <w:rPr>
      <w:rFonts w:asciiTheme="majorHAnsi" w:eastAsiaTheme="majorEastAsia" w:hAnsiTheme="majorHAnsi" w:cstheme="majorBidi"/>
      <w:color w:val="1F3763" w:themeColor="accent1" w:themeShade="7F"/>
      <w:sz w:val="24"/>
      <w:szCs w:val="24"/>
    </w:rPr>
  </w:style>
  <w:style w:type="paragraph" w:styleId="BalonMetni">
    <w:name w:val="Balloon Text"/>
    <w:basedOn w:val="Normal"/>
    <w:link w:val="BalonMetniChar"/>
    <w:uiPriority w:val="99"/>
    <w:semiHidden/>
    <w:unhideWhenUsed/>
    <w:rsid w:val="003067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678B"/>
    <w:rPr>
      <w:rFonts w:ascii="Segoe UI" w:hAnsi="Segoe UI" w:cs="Segoe UI"/>
      <w:sz w:val="18"/>
      <w:szCs w:val="18"/>
    </w:rPr>
  </w:style>
  <w:style w:type="character" w:customStyle="1" w:styleId="Balk1Char">
    <w:name w:val="Başlık 1 Char"/>
    <w:basedOn w:val="VarsaylanParagrafYazTipi"/>
    <w:link w:val="Balk1"/>
    <w:uiPriority w:val="9"/>
    <w:rsid w:val="009F39DE"/>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3527FA"/>
    <w:pPr>
      <w:outlineLvl w:val="9"/>
    </w:pPr>
    <w:rPr>
      <w:lang w:eastAsia="tr-TR"/>
    </w:rPr>
  </w:style>
  <w:style w:type="paragraph" w:styleId="T1">
    <w:name w:val="toc 1"/>
    <w:basedOn w:val="Normal"/>
    <w:next w:val="Normal"/>
    <w:autoRedefine/>
    <w:uiPriority w:val="39"/>
    <w:unhideWhenUsed/>
    <w:rsid w:val="005855C5"/>
    <w:pPr>
      <w:tabs>
        <w:tab w:val="right" w:leader="dot" w:pos="9204"/>
      </w:tabs>
      <w:spacing w:after="100"/>
    </w:pPr>
  </w:style>
  <w:style w:type="paragraph" w:styleId="T2">
    <w:name w:val="toc 2"/>
    <w:basedOn w:val="Normal"/>
    <w:next w:val="Normal"/>
    <w:autoRedefine/>
    <w:uiPriority w:val="39"/>
    <w:unhideWhenUsed/>
    <w:rsid w:val="003527FA"/>
    <w:pPr>
      <w:spacing w:after="100"/>
      <w:ind w:left="220"/>
    </w:pPr>
  </w:style>
  <w:style w:type="paragraph" w:styleId="T3">
    <w:name w:val="toc 3"/>
    <w:basedOn w:val="Normal"/>
    <w:next w:val="Normal"/>
    <w:autoRedefine/>
    <w:uiPriority w:val="39"/>
    <w:unhideWhenUsed/>
    <w:rsid w:val="005855C5"/>
    <w:pPr>
      <w:tabs>
        <w:tab w:val="left" w:pos="880"/>
        <w:tab w:val="right" w:leader="dot" w:pos="9204"/>
      </w:tabs>
      <w:spacing w:after="100"/>
      <w:ind w:left="440"/>
      <w:jc w:val="both"/>
    </w:pPr>
  </w:style>
  <w:style w:type="character" w:styleId="Kpr">
    <w:name w:val="Hyperlink"/>
    <w:basedOn w:val="VarsaylanParagrafYazTipi"/>
    <w:uiPriority w:val="99"/>
    <w:unhideWhenUsed/>
    <w:rsid w:val="003527FA"/>
    <w:rPr>
      <w:color w:val="0563C1" w:themeColor="hyperlink"/>
      <w:u w:val="single"/>
    </w:rPr>
  </w:style>
  <w:style w:type="paragraph" w:styleId="stBilgi">
    <w:name w:val="header"/>
    <w:basedOn w:val="Normal"/>
    <w:link w:val="stBilgiChar"/>
    <w:uiPriority w:val="99"/>
    <w:unhideWhenUsed/>
    <w:rsid w:val="00770A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70A0D"/>
  </w:style>
  <w:style w:type="paragraph" w:styleId="AltBilgi">
    <w:name w:val="footer"/>
    <w:basedOn w:val="Normal"/>
    <w:link w:val="AltBilgiChar"/>
    <w:uiPriority w:val="99"/>
    <w:unhideWhenUsed/>
    <w:rsid w:val="00770A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70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5203">
      <w:bodyDiv w:val="1"/>
      <w:marLeft w:val="0"/>
      <w:marRight w:val="0"/>
      <w:marTop w:val="0"/>
      <w:marBottom w:val="0"/>
      <w:divBdr>
        <w:top w:val="none" w:sz="0" w:space="0" w:color="auto"/>
        <w:left w:val="none" w:sz="0" w:space="0" w:color="auto"/>
        <w:bottom w:val="none" w:sz="0" w:space="0" w:color="auto"/>
        <w:right w:val="none" w:sz="0" w:space="0" w:color="auto"/>
      </w:divBdr>
    </w:div>
    <w:div w:id="140780483">
      <w:bodyDiv w:val="1"/>
      <w:marLeft w:val="0"/>
      <w:marRight w:val="0"/>
      <w:marTop w:val="0"/>
      <w:marBottom w:val="0"/>
      <w:divBdr>
        <w:top w:val="none" w:sz="0" w:space="0" w:color="auto"/>
        <w:left w:val="none" w:sz="0" w:space="0" w:color="auto"/>
        <w:bottom w:val="none" w:sz="0" w:space="0" w:color="auto"/>
        <w:right w:val="none" w:sz="0" w:space="0" w:color="auto"/>
      </w:divBdr>
    </w:div>
    <w:div w:id="176696299">
      <w:bodyDiv w:val="1"/>
      <w:marLeft w:val="0"/>
      <w:marRight w:val="0"/>
      <w:marTop w:val="0"/>
      <w:marBottom w:val="0"/>
      <w:divBdr>
        <w:top w:val="none" w:sz="0" w:space="0" w:color="auto"/>
        <w:left w:val="none" w:sz="0" w:space="0" w:color="auto"/>
        <w:bottom w:val="none" w:sz="0" w:space="0" w:color="auto"/>
        <w:right w:val="none" w:sz="0" w:space="0" w:color="auto"/>
      </w:divBdr>
    </w:div>
    <w:div w:id="239828136">
      <w:bodyDiv w:val="1"/>
      <w:marLeft w:val="0"/>
      <w:marRight w:val="0"/>
      <w:marTop w:val="0"/>
      <w:marBottom w:val="0"/>
      <w:divBdr>
        <w:top w:val="none" w:sz="0" w:space="0" w:color="auto"/>
        <w:left w:val="none" w:sz="0" w:space="0" w:color="auto"/>
        <w:bottom w:val="none" w:sz="0" w:space="0" w:color="auto"/>
        <w:right w:val="none" w:sz="0" w:space="0" w:color="auto"/>
      </w:divBdr>
    </w:div>
    <w:div w:id="308246635">
      <w:bodyDiv w:val="1"/>
      <w:marLeft w:val="0"/>
      <w:marRight w:val="0"/>
      <w:marTop w:val="0"/>
      <w:marBottom w:val="0"/>
      <w:divBdr>
        <w:top w:val="none" w:sz="0" w:space="0" w:color="auto"/>
        <w:left w:val="none" w:sz="0" w:space="0" w:color="auto"/>
        <w:bottom w:val="none" w:sz="0" w:space="0" w:color="auto"/>
        <w:right w:val="none" w:sz="0" w:space="0" w:color="auto"/>
      </w:divBdr>
    </w:div>
    <w:div w:id="377096234">
      <w:bodyDiv w:val="1"/>
      <w:marLeft w:val="0"/>
      <w:marRight w:val="0"/>
      <w:marTop w:val="0"/>
      <w:marBottom w:val="0"/>
      <w:divBdr>
        <w:top w:val="none" w:sz="0" w:space="0" w:color="auto"/>
        <w:left w:val="none" w:sz="0" w:space="0" w:color="auto"/>
        <w:bottom w:val="none" w:sz="0" w:space="0" w:color="auto"/>
        <w:right w:val="none" w:sz="0" w:space="0" w:color="auto"/>
      </w:divBdr>
    </w:div>
    <w:div w:id="422145143">
      <w:bodyDiv w:val="1"/>
      <w:marLeft w:val="0"/>
      <w:marRight w:val="0"/>
      <w:marTop w:val="0"/>
      <w:marBottom w:val="0"/>
      <w:divBdr>
        <w:top w:val="none" w:sz="0" w:space="0" w:color="auto"/>
        <w:left w:val="none" w:sz="0" w:space="0" w:color="auto"/>
        <w:bottom w:val="none" w:sz="0" w:space="0" w:color="auto"/>
        <w:right w:val="none" w:sz="0" w:space="0" w:color="auto"/>
      </w:divBdr>
    </w:div>
    <w:div w:id="454327774">
      <w:bodyDiv w:val="1"/>
      <w:marLeft w:val="0"/>
      <w:marRight w:val="0"/>
      <w:marTop w:val="0"/>
      <w:marBottom w:val="0"/>
      <w:divBdr>
        <w:top w:val="none" w:sz="0" w:space="0" w:color="auto"/>
        <w:left w:val="none" w:sz="0" w:space="0" w:color="auto"/>
        <w:bottom w:val="none" w:sz="0" w:space="0" w:color="auto"/>
        <w:right w:val="none" w:sz="0" w:space="0" w:color="auto"/>
      </w:divBdr>
    </w:div>
    <w:div w:id="530651128">
      <w:bodyDiv w:val="1"/>
      <w:marLeft w:val="0"/>
      <w:marRight w:val="0"/>
      <w:marTop w:val="0"/>
      <w:marBottom w:val="0"/>
      <w:divBdr>
        <w:top w:val="none" w:sz="0" w:space="0" w:color="auto"/>
        <w:left w:val="none" w:sz="0" w:space="0" w:color="auto"/>
        <w:bottom w:val="none" w:sz="0" w:space="0" w:color="auto"/>
        <w:right w:val="none" w:sz="0" w:space="0" w:color="auto"/>
      </w:divBdr>
    </w:div>
    <w:div w:id="535703604">
      <w:bodyDiv w:val="1"/>
      <w:marLeft w:val="0"/>
      <w:marRight w:val="0"/>
      <w:marTop w:val="0"/>
      <w:marBottom w:val="0"/>
      <w:divBdr>
        <w:top w:val="none" w:sz="0" w:space="0" w:color="auto"/>
        <w:left w:val="none" w:sz="0" w:space="0" w:color="auto"/>
        <w:bottom w:val="none" w:sz="0" w:space="0" w:color="auto"/>
        <w:right w:val="none" w:sz="0" w:space="0" w:color="auto"/>
      </w:divBdr>
    </w:div>
    <w:div w:id="580914242">
      <w:bodyDiv w:val="1"/>
      <w:marLeft w:val="0"/>
      <w:marRight w:val="0"/>
      <w:marTop w:val="0"/>
      <w:marBottom w:val="0"/>
      <w:divBdr>
        <w:top w:val="none" w:sz="0" w:space="0" w:color="auto"/>
        <w:left w:val="none" w:sz="0" w:space="0" w:color="auto"/>
        <w:bottom w:val="none" w:sz="0" w:space="0" w:color="auto"/>
        <w:right w:val="none" w:sz="0" w:space="0" w:color="auto"/>
      </w:divBdr>
    </w:div>
    <w:div w:id="795757950">
      <w:bodyDiv w:val="1"/>
      <w:marLeft w:val="0"/>
      <w:marRight w:val="0"/>
      <w:marTop w:val="0"/>
      <w:marBottom w:val="0"/>
      <w:divBdr>
        <w:top w:val="none" w:sz="0" w:space="0" w:color="auto"/>
        <w:left w:val="none" w:sz="0" w:space="0" w:color="auto"/>
        <w:bottom w:val="none" w:sz="0" w:space="0" w:color="auto"/>
        <w:right w:val="none" w:sz="0" w:space="0" w:color="auto"/>
      </w:divBdr>
    </w:div>
    <w:div w:id="1268466022">
      <w:bodyDiv w:val="1"/>
      <w:marLeft w:val="0"/>
      <w:marRight w:val="0"/>
      <w:marTop w:val="0"/>
      <w:marBottom w:val="0"/>
      <w:divBdr>
        <w:top w:val="none" w:sz="0" w:space="0" w:color="auto"/>
        <w:left w:val="none" w:sz="0" w:space="0" w:color="auto"/>
        <w:bottom w:val="none" w:sz="0" w:space="0" w:color="auto"/>
        <w:right w:val="none" w:sz="0" w:space="0" w:color="auto"/>
      </w:divBdr>
    </w:div>
    <w:div w:id="1382972928">
      <w:bodyDiv w:val="1"/>
      <w:marLeft w:val="0"/>
      <w:marRight w:val="0"/>
      <w:marTop w:val="0"/>
      <w:marBottom w:val="0"/>
      <w:divBdr>
        <w:top w:val="none" w:sz="0" w:space="0" w:color="auto"/>
        <w:left w:val="none" w:sz="0" w:space="0" w:color="auto"/>
        <w:bottom w:val="none" w:sz="0" w:space="0" w:color="auto"/>
        <w:right w:val="none" w:sz="0" w:space="0" w:color="auto"/>
      </w:divBdr>
    </w:div>
    <w:div w:id="1681658277">
      <w:bodyDiv w:val="1"/>
      <w:marLeft w:val="0"/>
      <w:marRight w:val="0"/>
      <w:marTop w:val="0"/>
      <w:marBottom w:val="0"/>
      <w:divBdr>
        <w:top w:val="none" w:sz="0" w:space="0" w:color="auto"/>
        <w:left w:val="none" w:sz="0" w:space="0" w:color="auto"/>
        <w:bottom w:val="none" w:sz="0" w:space="0" w:color="auto"/>
        <w:right w:val="none" w:sz="0" w:space="0" w:color="auto"/>
      </w:divBdr>
    </w:div>
    <w:div w:id="1705595446">
      <w:bodyDiv w:val="1"/>
      <w:marLeft w:val="0"/>
      <w:marRight w:val="0"/>
      <w:marTop w:val="0"/>
      <w:marBottom w:val="0"/>
      <w:divBdr>
        <w:top w:val="none" w:sz="0" w:space="0" w:color="auto"/>
        <w:left w:val="none" w:sz="0" w:space="0" w:color="auto"/>
        <w:bottom w:val="none" w:sz="0" w:space="0" w:color="auto"/>
        <w:right w:val="none" w:sz="0" w:space="0" w:color="auto"/>
      </w:divBdr>
    </w:div>
    <w:div w:id="1774858779">
      <w:bodyDiv w:val="1"/>
      <w:marLeft w:val="0"/>
      <w:marRight w:val="0"/>
      <w:marTop w:val="0"/>
      <w:marBottom w:val="0"/>
      <w:divBdr>
        <w:top w:val="none" w:sz="0" w:space="0" w:color="auto"/>
        <w:left w:val="none" w:sz="0" w:space="0" w:color="auto"/>
        <w:bottom w:val="none" w:sz="0" w:space="0" w:color="auto"/>
        <w:right w:val="none" w:sz="0" w:space="0" w:color="auto"/>
      </w:divBdr>
      <w:divsChild>
        <w:div w:id="2116711882">
          <w:marLeft w:val="720"/>
          <w:marRight w:val="0"/>
          <w:marTop w:val="0"/>
          <w:marBottom w:val="0"/>
          <w:divBdr>
            <w:top w:val="none" w:sz="0" w:space="0" w:color="auto"/>
            <w:left w:val="none" w:sz="0" w:space="0" w:color="auto"/>
            <w:bottom w:val="none" w:sz="0" w:space="0" w:color="auto"/>
            <w:right w:val="none" w:sz="0" w:space="0" w:color="auto"/>
          </w:divBdr>
        </w:div>
      </w:divsChild>
    </w:div>
    <w:div w:id="1857768832">
      <w:bodyDiv w:val="1"/>
      <w:marLeft w:val="0"/>
      <w:marRight w:val="0"/>
      <w:marTop w:val="0"/>
      <w:marBottom w:val="0"/>
      <w:divBdr>
        <w:top w:val="none" w:sz="0" w:space="0" w:color="auto"/>
        <w:left w:val="none" w:sz="0" w:space="0" w:color="auto"/>
        <w:bottom w:val="none" w:sz="0" w:space="0" w:color="auto"/>
        <w:right w:val="none" w:sz="0" w:space="0" w:color="auto"/>
      </w:divBdr>
    </w:div>
    <w:div w:id="1966959328">
      <w:bodyDiv w:val="1"/>
      <w:marLeft w:val="0"/>
      <w:marRight w:val="0"/>
      <w:marTop w:val="0"/>
      <w:marBottom w:val="0"/>
      <w:divBdr>
        <w:top w:val="none" w:sz="0" w:space="0" w:color="auto"/>
        <w:left w:val="none" w:sz="0" w:space="0" w:color="auto"/>
        <w:bottom w:val="none" w:sz="0" w:space="0" w:color="auto"/>
        <w:right w:val="none" w:sz="0" w:space="0" w:color="auto"/>
      </w:divBdr>
    </w:div>
    <w:div w:id="2019693860">
      <w:bodyDiv w:val="1"/>
      <w:marLeft w:val="0"/>
      <w:marRight w:val="0"/>
      <w:marTop w:val="0"/>
      <w:marBottom w:val="0"/>
      <w:divBdr>
        <w:top w:val="none" w:sz="0" w:space="0" w:color="auto"/>
        <w:left w:val="none" w:sz="0" w:space="0" w:color="auto"/>
        <w:bottom w:val="none" w:sz="0" w:space="0" w:color="auto"/>
        <w:right w:val="none" w:sz="0" w:space="0" w:color="auto"/>
      </w:divBdr>
    </w:div>
    <w:div w:id="2048867919">
      <w:bodyDiv w:val="1"/>
      <w:marLeft w:val="0"/>
      <w:marRight w:val="0"/>
      <w:marTop w:val="0"/>
      <w:marBottom w:val="0"/>
      <w:divBdr>
        <w:top w:val="none" w:sz="0" w:space="0" w:color="auto"/>
        <w:left w:val="none" w:sz="0" w:space="0" w:color="auto"/>
        <w:bottom w:val="none" w:sz="0" w:space="0" w:color="auto"/>
        <w:right w:val="none" w:sz="0" w:space="0" w:color="auto"/>
      </w:divBdr>
    </w:div>
    <w:div w:id="209172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666AF-F919-4D2C-9171-310CF3CF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32</Pages>
  <Words>13800</Words>
  <Characters>78665</Characters>
  <Application>Microsoft Office Word</Application>
  <DocSecurity>0</DocSecurity>
  <Lines>655</Lines>
  <Paragraphs>184</Paragraphs>
  <ScaleCrop>false</ScaleCrop>
  <HeadingPairs>
    <vt:vector size="2" baseType="variant">
      <vt:variant>
        <vt:lpstr>Konu Başlığı</vt:lpstr>
      </vt:variant>
      <vt:variant>
        <vt:i4>1</vt:i4>
      </vt:variant>
    </vt:vector>
  </HeadingPairs>
  <TitlesOfParts>
    <vt:vector size="1" baseType="lpstr">
      <vt:lpstr/>
    </vt:vector>
  </TitlesOfParts>
  <Company>ICISLERI BAKANLIGI</Company>
  <LinksUpToDate>false</LinksUpToDate>
  <CharactersWithSpaces>92281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Zülfiye ERGÜL</dc:creator>
  <cp:keywords/>
  <dc:description/>
  <cp:lastModifiedBy>Zülfiye ERGÜL</cp:lastModifiedBy>
  <cp:revision>55</cp:revision>
  <cp:lastPrinted>2023-09-28T07:22:00Z</cp:lastPrinted>
  <dcterms:created xsi:type="dcterms:W3CDTF">2023-09-20T09:19:00Z</dcterms:created>
  <dcterms:modified xsi:type="dcterms:W3CDTF">2023-11-29T12:20:00Z</dcterms:modified>
</cp:coreProperties>
</file>